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2023.9.25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今天早晨由于地面潮湿，户外活动暂时取消，小朋友们直接来到了教室里，放好自己的水杯物品后，便去洗手喝牛奶。今天应到30人，实到25人，请假的小朋友是小咪、娄俊皓、金子皓、佘欣怡和安安。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3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318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3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18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3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18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喝完牛奶后，小朋友自主开展区域游戏。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3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2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3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20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7" name="图片 7" descr="IMG_3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20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3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20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3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2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3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320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/>
          <w:lang w:val="en-US" w:eastAsia="zh-CN"/>
        </w:rPr>
        <w:t>今天的集体活动是语言《月亮》。</w:t>
      </w:r>
      <w:r>
        <w:rPr>
          <w:rFonts w:ascii="Arial" w:hAnsi="宋体"/>
          <w:color w:val="000000"/>
          <w:szCs w:val="21"/>
          <w:shd w:val="clear" w:color="auto" w:fill="FFFFFF"/>
        </w:rPr>
        <w:t>月亮是一种自然现象，每晚都会高挂在天空，但它仅仅是看的见摸不着的东西。因此会让人产生无限的遐想。散文诗《月亮》富有</w:t>
      </w:r>
      <w:r>
        <w:rPr>
          <w:rFonts w:hint="eastAsia" w:ascii="Arial" w:hAnsi="宋体"/>
          <w:color w:val="000000"/>
          <w:szCs w:val="21"/>
          <w:shd w:val="clear" w:color="auto" w:fill="FFFFFF"/>
        </w:rPr>
        <w:t>浓</w:t>
      </w:r>
      <w:r>
        <w:rPr>
          <w:rFonts w:ascii="Arial" w:hAnsi="宋体"/>
          <w:color w:val="000000"/>
          <w:szCs w:val="21"/>
          <w:shd w:val="clear" w:color="auto" w:fill="FFFFFF"/>
        </w:rPr>
        <w:t>浓的儿童气息，</w:t>
      </w:r>
      <w:r>
        <w:rPr>
          <w:rFonts w:ascii="Lucida Grande" w:hAnsi="宋体"/>
          <w:color w:val="000000"/>
          <w:szCs w:val="21"/>
          <w:shd w:val="clear" w:color="auto" w:fill="FFFFFF"/>
        </w:rPr>
        <w:t>它以幼儿的眼睛来描绘月夜，以幼儿的心灵去体味月亮的欢乐，充满了美丽的</w:t>
      </w:r>
      <w:r>
        <w:rPr>
          <w:rFonts w:hint="eastAsia" w:ascii="Lucida Grande" w:hAnsi="宋体"/>
          <w:color w:val="000000"/>
          <w:szCs w:val="21"/>
          <w:shd w:val="clear" w:color="auto" w:fill="FFFFFF"/>
        </w:rPr>
        <w:t>想象</w:t>
      </w:r>
      <w:r>
        <w:rPr>
          <w:rFonts w:ascii="Arial" w:hAnsi="宋体"/>
          <w:color w:val="000000"/>
          <w:szCs w:val="21"/>
          <w:shd w:val="clear" w:color="auto" w:fill="FFFFFF"/>
        </w:rPr>
        <w:t>。这首诗歌语言简洁、明了，贴近</w:t>
      </w:r>
      <w:r>
        <w:rPr>
          <w:rFonts w:ascii="Arial" w:hAnsi="宋体"/>
          <w:color w:val="000000"/>
          <w:szCs w:val="21"/>
          <w:shd w:val="clear" w:color="auto" w:fill="FFFFFF"/>
        </w:rPr>
        <w:fldChar w:fldCharType="begin"/>
      </w:r>
      <w:r>
        <w:rPr>
          <w:rFonts w:ascii="Arial" w:hAnsi="宋体"/>
          <w:color w:val="000000"/>
          <w:szCs w:val="21"/>
          <w:shd w:val="clear" w:color="auto" w:fill="FFFFFF"/>
        </w:rPr>
        <w:instrText xml:space="preserve">HYPERLINK "http://www.jy135.com/"</w:instrText>
      </w:r>
      <w:r>
        <w:rPr>
          <w:rFonts w:ascii="Arial" w:hAnsi="宋体"/>
          <w:color w:val="000000"/>
          <w:szCs w:val="21"/>
          <w:shd w:val="clear" w:color="auto" w:fill="FFFFFF"/>
        </w:rPr>
        <w:fldChar w:fldCharType="separate"/>
      </w:r>
      <w:r>
        <w:rPr>
          <w:rFonts w:ascii="Arial" w:hAnsi="宋体"/>
          <w:color w:val="000000"/>
          <w:szCs w:val="21"/>
          <w:shd w:val="clear" w:color="auto" w:fill="FFFFFF"/>
        </w:rPr>
        <w:t>幼儿</w:t>
      </w:r>
      <w:r>
        <w:rPr>
          <w:rFonts w:ascii="Arial" w:hAnsi="宋体"/>
          <w:color w:val="000000"/>
          <w:szCs w:val="21"/>
          <w:shd w:val="clear" w:color="auto" w:fill="FFFFFF"/>
        </w:rPr>
        <w:fldChar w:fldCharType="end"/>
      </w:r>
      <w:r>
        <w:rPr>
          <w:rFonts w:ascii="Arial" w:hAnsi="宋体"/>
          <w:color w:val="000000"/>
          <w:szCs w:val="21"/>
          <w:shd w:val="clear" w:color="auto" w:fill="FFFFFF"/>
        </w:rPr>
        <w:fldChar w:fldCharType="begin"/>
      </w:r>
      <w:r>
        <w:rPr>
          <w:rFonts w:ascii="Arial" w:hAnsi="宋体"/>
          <w:color w:val="000000"/>
          <w:szCs w:val="21"/>
          <w:shd w:val="clear" w:color="auto" w:fill="FFFFFF"/>
        </w:rPr>
        <w:instrText xml:space="preserve">HYPERLINK "http://www.jy135.com/teachers/suibi/"</w:instrText>
      </w:r>
      <w:r>
        <w:rPr>
          <w:rFonts w:ascii="Arial" w:hAnsi="宋体"/>
          <w:color w:val="000000"/>
          <w:szCs w:val="21"/>
          <w:shd w:val="clear" w:color="auto" w:fill="FFFFFF"/>
        </w:rPr>
        <w:fldChar w:fldCharType="separate"/>
      </w:r>
      <w:r>
        <w:rPr>
          <w:rFonts w:ascii="Arial" w:hAnsi="宋体"/>
          <w:color w:val="000000"/>
          <w:szCs w:val="21"/>
          <w:shd w:val="clear" w:color="auto" w:fill="FFFFFF"/>
        </w:rPr>
        <w:t>生活</w:t>
      </w:r>
      <w:r>
        <w:rPr>
          <w:rFonts w:ascii="Arial" w:hAnsi="宋体"/>
          <w:color w:val="000000"/>
          <w:szCs w:val="21"/>
          <w:shd w:val="clear" w:color="auto" w:fill="FFFFFF"/>
        </w:rPr>
        <w:fldChar w:fldCharType="end"/>
      </w:r>
      <w:r>
        <w:rPr>
          <w:rFonts w:ascii="Arial" w:hAnsi="宋体"/>
          <w:color w:val="000000"/>
          <w:szCs w:val="21"/>
          <w:shd w:val="clear" w:color="auto" w:fill="FFFFFF"/>
        </w:rPr>
        <w:t>。重复性的句式让幼儿更加便于记忆和创编。</w:t>
      </w:r>
      <w:r>
        <w:rPr>
          <w:rFonts w:hint="eastAsia" w:ascii="Arial" w:hAnsi="宋体"/>
          <w:color w:val="000000"/>
          <w:szCs w:val="21"/>
          <w:shd w:val="clear" w:color="auto" w:fill="FFFFFF"/>
        </w:rPr>
        <w:t>本次活动通过</w:t>
      </w:r>
      <w:r>
        <w:rPr>
          <w:rFonts w:ascii="Arial" w:hAnsi="宋体"/>
          <w:color w:val="000000"/>
          <w:szCs w:val="21"/>
          <w:shd w:val="clear" w:color="auto" w:fill="FFFFFF"/>
        </w:rPr>
        <w:t>让幼儿理解简短的文学作品内容，初步</w:t>
      </w:r>
      <w:r>
        <w:rPr>
          <w:rFonts w:ascii="Arial" w:hAnsi="宋体"/>
          <w:color w:val="000000"/>
          <w:szCs w:val="21"/>
          <w:shd w:val="clear" w:color="auto" w:fill="FFFFFF"/>
        </w:rPr>
        <w:fldChar w:fldCharType="begin"/>
      </w:r>
      <w:r>
        <w:rPr>
          <w:rFonts w:ascii="Arial" w:hAnsi="宋体"/>
          <w:color w:val="000000"/>
          <w:szCs w:val="21"/>
          <w:shd w:val="clear" w:color="auto" w:fill="FFFFFF"/>
        </w:rPr>
        <w:instrText xml:space="preserve">HYPERLINK "http://www.jy135.com/html/jihuazongjie/dabanjihua/"</w:instrText>
      </w:r>
      <w:r>
        <w:rPr>
          <w:rFonts w:ascii="Arial" w:hAnsi="宋体"/>
          <w:color w:val="000000"/>
          <w:szCs w:val="21"/>
          <w:shd w:val="clear" w:color="auto" w:fill="FFFFFF"/>
        </w:rPr>
        <w:fldChar w:fldCharType="separate"/>
      </w:r>
      <w:r>
        <w:rPr>
          <w:rFonts w:ascii="Arial" w:hAnsi="宋体"/>
          <w:color w:val="000000"/>
          <w:szCs w:val="21"/>
          <w:shd w:val="clear" w:color="auto" w:fill="FFFFFF"/>
        </w:rPr>
        <w:t>感受</w:t>
      </w:r>
      <w:r>
        <w:rPr>
          <w:rFonts w:ascii="Arial" w:hAnsi="宋体"/>
          <w:color w:val="000000"/>
          <w:szCs w:val="21"/>
          <w:shd w:val="clear" w:color="auto" w:fill="FFFFFF"/>
        </w:rPr>
        <w:fldChar w:fldCharType="end"/>
      </w:r>
      <w:r>
        <w:rPr>
          <w:rFonts w:ascii="Arial" w:hAnsi="宋体"/>
          <w:color w:val="000000"/>
          <w:szCs w:val="21"/>
          <w:shd w:val="clear" w:color="auto" w:fill="FFFFFF"/>
        </w:rPr>
        <w:t>其语言美，</w:t>
      </w:r>
      <w:r>
        <w:rPr>
          <w:rFonts w:hint="eastAsia" w:ascii="Arial" w:hAnsi="宋体"/>
          <w:color w:val="000000"/>
          <w:szCs w:val="21"/>
          <w:shd w:val="clear" w:color="auto" w:fill="FFFFFF"/>
        </w:rPr>
        <w:t>从而</w:t>
      </w:r>
      <w:r>
        <w:rPr>
          <w:rFonts w:ascii="Arial" w:hAnsi="宋体"/>
          <w:color w:val="000000"/>
          <w:szCs w:val="21"/>
          <w:shd w:val="clear" w:color="auto" w:fill="FFFFFF"/>
        </w:rPr>
        <w:t>培养幼儿的想象力</w:t>
      </w:r>
      <w:r>
        <w:rPr>
          <w:rFonts w:hint="eastAsia" w:ascii="Arial" w:hAnsi="宋体"/>
          <w:color w:val="000000"/>
          <w:szCs w:val="21"/>
          <w:shd w:val="clear" w:color="auto" w:fill="FFFFFF"/>
        </w:rPr>
        <w:t>和</w:t>
      </w:r>
      <w:r>
        <w:rPr>
          <w:rFonts w:ascii="Arial" w:hAnsi="宋体"/>
          <w:color w:val="000000"/>
          <w:szCs w:val="21"/>
          <w:shd w:val="clear" w:color="auto" w:fill="FFFFFF"/>
        </w:rPr>
        <w:t>口语表达</w:t>
      </w:r>
      <w:r>
        <w:rPr>
          <w:rFonts w:ascii="Arial" w:hAnsi="宋体"/>
          <w:color w:val="000000"/>
          <w:szCs w:val="21"/>
          <w:shd w:val="clear" w:color="auto" w:fill="FFFFFF"/>
        </w:rPr>
        <w:fldChar w:fldCharType="begin"/>
      </w:r>
      <w:r>
        <w:rPr>
          <w:rFonts w:ascii="Arial" w:hAnsi="宋体"/>
          <w:color w:val="000000"/>
          <w:szCs w:val="21"/>
          <w:shd w:val="clear" w:color="auto" w:fill="FFFFFF"/>
        </w:rPr>
        <w:instrText xml:space="preserve">HYPERLINK "http://www.jy135.com/html/tongyantongyu/xuelingqian/"</w:instrText>
      </w:r>
      <w:r>
        <w:rPr>
          <w:rFonts w:ascii="Arial" w:hAnsi="宋体"/>
          <w:color w:val="000000"/>
          <w:szCs w:val="21"/>
          <w:shd w:val="clear" w:color="auto" w:fill="FFFFFF"/>
        </w:rPr>
        <w:fldChar w:fldCharType="separate"/>
      </w:r>
      <w:r>
        <w:rPr>
          <w:rFonts w:ascii="Arial" w:hAnsi="宋体"/>
          <w:color w:val="000000"/>
          <w:szCs w:val="21"/>
          <w:shd w:val="clear" w:color="auto" w:fill="FFFFFF"/>
        </w:rPr>
        <w:t>能力</w:t>
      </w:r>
      <w:r>
        <w:rPr>
          <w:rFonts w:ascii="Arial" w:hAnsi="宋体"/>
          <w:color w:val="000000"/>
          <w:szCs w:val="21"/>
          <w:shd w:val="clear" w:color="auto" w:fill="FFFFFF"/>
        </w:rPr>
        <w:fldChar w:fldCharType="end"/>
      </w:r>
      <w:r>
        <w:rPr>
          <w:rFonts w:ascii="Arial" w:hAnsi="宋体"/>
          <w:color w:val="000000"/>
          <w:szCs w:val="21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Arial" w:hAnsi="宋体"/>
          <w:color w:val="000000"/>
          <w:szCs w:val="21"/>
          <w:shd w:val="clear" w:color="auto" w:fill="FFFFFF"/>
        </w:rPr>
        <w:t>大部分幼儿进入中班以后，语言表达能力增强，有着较强烈的表达愿望，喜欢优美的诗歌，能初步感受诗歌中的意境美和语言美。但仍有少部分幼儿不够自信，不敢说，属于“听众型”。与此同时，我班幼儿对于在诗歌理解的基础上进行仿编的能力较弱。</w:t>
      </w:r>
    </w:p>
    <w:p>
      <w:pPr>
        <w:spacing w:line="360" w:lineRule="exact"/>
        <w:jc w:val="both"/>
        <w:rPr>
          <w:rFonts w:hint="eastAsia" w:ascii="宋体" w:hAnsi="宋体" w:eastAsiaTheme="minorEastAsia"/>
          <w:lang w:val="en-US" w:eastAsia="zh-CN"/>
        </w:rPr>
      </w:pPr>
      <w:r>
        <w:rPr>
          <w:rFonts w:hint="eastAsia" w:ascii="宋体" w:hAnsi="宋体"/>
          <w:lang w:val="en-US" w:eastAsia="zh-CN"/>
        </w:rPr>
        <w:t>附：</w:t>
      </w:r>
    </w:p>
    <w:p>
      <w:pPr>
        <w:spacing w:line="360" w:lineRule="exact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>诗歌：月亮</w:t>
      </w:r>
    </w:p>
    <w:p>
      <w:pPr>
        <w:spacing w:line="360" w:lineRule="exact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>每一棵树梢，挂一个月亮。小鸟说：“月亮和我好”。</w:t>
      </w:r>
    </w:p>
    <w:p>
      <w:pPr>
        <w:spacing w:line="360" w:lineRule="exact"/>
        <w:jc w:val="center"/>
        <w:rPr>
          <w:rFonts w:hint="eastAsia" w:ascii="宋体" w:hAnsi="宋体"/>
        </w:rPr>
      </w:pPr>
      <w:r>
        <w:rPr>
          <w:rFonts w:hint="eastAsia" w:ascii="宋体" w:hAnsi="宋体"/>
        </w:rPr>
        <w:t>每一湾池塘，漂一个月亮。青蛙说：“月亮和我好”。</w:t>
      </w:r>
    </w:p>
    <w:p>
      <w:pPr>
        <w:spacing w:line="360" w:lineRule="exact"/>
        <w:jc w:val="center"/>
        <w:rPr>
          <w:rFonts w:hint="eastAsia"/>
        </w:rPr>
      </w:pPr>
      <w:r>
        <w:rPr>
          <w:rFonts w:hint="eastAsia" w:ascii="宋体" w:hAnsi="宋体"/>
        </w:rPr>
        <w:t>每一个脸盆, 盛一个月亮。宝宝说：“月亮和我好”。</w:t>
      </w:r>
    </w:p>
    <w:p>
      <w:pPr>
        <w:spacing w:line="240" w:lineRule="auto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52395" cy="1988820"/>
            <wp:effectExtent l="0" t="0" r="1905" b="5080"/>
            <wp:docPr id="12" name="图片 12" descr="IMG_3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324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延时班</w:t>
      </w:r>
    </w:p>
    <w:p>
      <w:pPr>
        <w:widowControl w:val="0"/>
        <w:numPr>
          <w:numId w:val="0"/>
        </w:numPr>
        <w:ind w:left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延时班，我们开展了按要求涂色的活动，小朋友们需要按照箭头对应的颜色去涂色。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3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26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0" name="图片 10" descr="IMG_3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27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3" name="图片 13" descr="IMG_3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327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3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327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3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327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3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327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numPr>
          <w:numId w:val="0"/>
        </w:numPr>
        <w:ind w:leftChars="200"/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1.文档中的告家长书（学前教育）请大</w:t>
      </w:r>
      <w:bookmarkStart w:id="0" w:name="_GoBack"/>
      <w:bookmarkEnd w:id="0"/>
      <w:r>
        <w:rPr>
          <w:rFonts w:ascii="宋体" w:hAnsi="宋体" w:eastAsia="宋体" w:cs="宋体"/>
          <w:sz w:val="21"/>
          <w:szCs w:val="21"/>
        </w:rPr>
        <w:t>家仔细阅读，并签好回执单（图一），所有人明天早上带来哦！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2.图二中的《告家长书》请大家仔细阅读，如需要检测骨密度的，请填写信息并在扫码付款后，截图发群里。（自愿检测）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3.图三中的《签约服务》请大家仔细阅读，如需要检测骨密度的，请填写信息（填写方式如图四：标红的地方需要填写，其他不用。）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ascii="宋体" w:hAnsi="宋体" w:eastAsia="宋体" w:cs="宋体"/>
          <w:sz w:val="21"/>
          <w:szCs w:val="21"/>
        </w:rPr>
        <w:t>最后，第2，3条中，需要检测骨密度的才需要填写信息，并将所有单子明天带来。如果不测骨密度，则不用将单子带来。感谢大家的配合！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Grande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A2505"/>
    <w:multiLevelType w:val="singleLevel"/>
    <w:tmpl w:val="564A25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29C56D2B"/>
    <w:rsid w:val="06F72307"/>
    <w:rsid w:val="0D1B3C8D"/>
    <w:rsid w:val="29C56D2B"/>
    <w:rsid w:val="4186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2023-09-25T06:27:00Z</dcterms:created>
  <dc:creator>花草少年</dc:creator>
  <cp:lastModifiedBy>花草少年</cp:lastModifiedBy>
  <dcterms:modified xsi:type="dcterms:W3CDTF">2023-09-25T08:10:21Z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81CE0C8571014D0FBFBB6300BC17259C_11</vt:lpwstr>
  </property>
</Properties>
</file>