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88"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89"/>
        <w:gridCol w:w="4544"/>
        <w:gridCol w:w="649"/>
        <w:gridCol w:w="9"/>
        <w:gridCol w:w="898"/>
        <w:gridCol w:w="63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21" w:type="dxa"/>
            <w:vMerge w:val="restart"/>
            <w:tcBorders>
              <w:top w:val="single" w:color="auto" w:sz="12" w:space="0"/>
              <w:left w:val="single" w:color="auto" w:sz="12" w:space="0"/>
              <w:right w:val="single" w:color="auto" w:sz="4" w:space="0"/>
            </w:tcBorders>
            <w:vAlign w:val="center"/>
          </w:tcPr>
          <w:p>
            <w:pPr>
              <w:spacing w:line="360" w:lineRule="auto"/>
              <w:rPr>
                <w:rFonts w:hint="eastAsia"/>
                <w:sz w:val="24"/>
                <w:szCs w:val="24"/>
              </w:rPr>
            </w:pPr>
            <w:r>
              <w:rPr>
                <w:rFonts w:hint="eastAsia"/>
                <w:sz w:val="24"/>
                <w:szCs w:val="24"/>
              </w:rPr>
              <w:t>课题</w:t>
            </w:r>
            <w:r>
              <w:rPr>
                <w:sz w:val="24"/>
                <w:szCs w:val="24"/>
              </w:rPr>
              <w:t xml:space="preserve">   </w:t>
            </w:r>
          </w:p>
        </w:tc>
        <w:tc>
          <w:tcPr>
            <w:tcW w:w="5382" w:type="dxa"/>
            <w:gridSpan w:val="3"/>
            <w:vMerge w:val="restart"/>
            <w:tcBorders>
              <w:top w:val="single" w:color="auto" w:sz="12" w:space="0"/>
              <w:left w:val="single" w:color="auto" w:sz="12" w:space="0"/>
              <w:bottom w:val="single" w:color="auto" w:sz="12" w:space="0"/>
              <w:right w:val="single" w:color="auto" w:sz="12" w:space="0"/>
            </w:tcBorders>
            <w:vAlign w:val="center"/>
          </w:tcPr>
          <w:p>
            <w:pPr>
              <w:spacing w:line="360" w:lineRule="auto"/>
              <w:ind w:right="480"/>
              <w:rPr>
                <w:rFonts w:hint="eastAsia" w:eastAsia="宋体"/>
                <w:sz w:val="24"/>
                <w:szCs w:val="24"/>
                <w:lang w:eastAsia="zh-CN"/>
              </w:rPr>
            </w:pPr>
            <w:r>
              <w:rPr>
                <w:rFonts w:hint="eastAsia" w:ascii="Tahoma" w:hAnsi="Tahoma" w:cs="Tahoma"/>
                <w:color w:val="000000"/>
                <w:sz w:val="24"/>
                <w:szCs w:val="24"/>
                <w:lang w:eastAsia="zh-CN"/>
              </w:rPr>
              <w:t>三只小猪</w:t>
            </w:r>
          </w:p>
        </w:tc>
        <w:tc>
          <w:tcPr>
            <w:tcW w:w="907"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rPr>
                <w:sz w:val="24"/>
                <w:szCs w:val="24"/>
              </w:rPr>
            </w:pPr>
            <w:r>
              <w:rPr>
                <w:rFonts w:hint="eastAsia"/>
                <w:sz w:val="24"/>
                <w:szCs w:val="24"/>
              </w:rPr>
              <w:t>教时</w:t>
            </w:r>
          </w:p>
        </w:tc>
        <w:tc>
          <w:tcPr>
            <w:tcW w:w="3078"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sz w:val="24"/>
                <w:szCs w:val="24"/>
              </w:rPr>
            </w:pPr>
            <w:r>
              <w:rPr>
                <w:rFonts w:hint="eastAsia"/>
                <w:sz w:val="24"/>
                <w:szCs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21" w:type="dxa"/>
            <w:vMerge w:val="continue"/>
            <w:tcBorders>
              <w:left w:val="single" w:color="auto" w:sz="12" w:space="0"/>
              <w:bottom w:val="single" w:color="auto" w:sz="12" w:space="0"/>
              <w:right w:val="single" w:color="auto" w:sz="12" w:space="0"/>
            </w:tcBorders>
            <w:vAlign w:val="center"/>
          </w:tcPr>
          <w:p>
            <w:pPr>
              <w:spacing w:line="360" w:lineRule="auto"/>
              <w:rPr>
                <w:sz w:val="24"/>
                <w:szCs w:val="24"/>
              </w:rPr>
            </w:pPr>
          </w:p>
        </w:tc>
        <w:tc>
          <w:tcPr>
            <w:tcW w:w="5382" w:type="dxa"/>
            <w:gridSpan w:val="3"/>
            <w:vMerge w:val="continue"/>
            <w:tcBorders>
              <w:top w:val="single" w:color="auto" w:sz="12" w:space="0"/>
              <w:left w:val="single" w:color="auto" w:sz="12" w:space="0"/>
              <w:bottom w:val="single" w:color="auto" w:sz="12" w:space="0"/>
              <w:right w:val="single" w:color="auto" w:sz="12" w:space="0"/>
            </w:tcBorders>
            <w:vAlign w:val="center"/>
          </w:tcPr>
          <w:p>
            <w:pPr>
              <w:spacing w:line="360" w:lineRule="auto"/>
              <w:rPr>
                <w:sz w:val="24"/>
                <w:szCs w:val="24"/>
              </w:rPr>
            </w:pPr>
          </w:p>
        </w:tc>
        <w:tc>
          <w:tcPr>
            <w:tcW w:w="907"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rPr>
                <w:rFonts w:hint="eastAsia"/>
                <w:sz w:val="24"/>
                <w:szCs w:val="24"/>
              </w:rPr>
            </w:pPr>
            <w:r>
              <w:rPr>
                <w:rFonts w:hint="eastAsia"/>
                <w:sz w:val="24"/>
                <w:szCs w:val="24"/>
              </w:rPr>
              <w:t>日期</w:t>
            </w:r>
          </w:p>
        </w:tc>
        <w:tc>
          <w:tcPr>
            <w:tcW w:w="3078"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firstLine="720" w:firstLineChars="300"/>
              <w:rPr>
                <w:sz w:val="24"/>
                <w:szCs w:val="24"/>
              </w:rPr>
            </w:pPr>
            <w:r>
              <w:rPr>
                <w:rFonts w:hint="eastAsia"/>
                <w:sz w:val="24"/>
                <w:szCs w:val="24"/>
              </w:rPr>
              <w:t xml:space="preserve">月  </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5" w:hRule="atLeast"/>
        </w:trPr>
        <w:tc>
          <w:tcPr>
            <w:tcW w:w="6212" w:type="dxa"/>
            <w:gridSpan w:val="5"/>
            <w:tcBorders>
              <w:top w:val="single" w:color="auto" w:sz="12" w:space="0"/>
              <w:left w:val="single" w:color="auto" w:sz="12" w:space="0"/>
              <w:bottom w:val="single" w:color="auto" w:sz="12" w:space="0"/>
              <w:right w:val="single" w:color="auto" w:sz="12" w:space="0"/>
            </w:tcBorders>
            <w:vAlign w:val="top"/>
          </w:tcPr>
          <w:p>
            <w:pPr>
              <w:adjustRightInd w:val="0"/>
              <w:snapToGrid w:val="0"/>
              <w:spacing w:line="360" w:lineRule="auto"/>
              <w:rPr>
                <w:rFonts w:hint="eastAsia"/>
                <w:b/>
                <w:sz w:val="24"/>
                <w:szCs w:val="24"/>
              </w:rPr>
            </w:pPr>
            <w:r>
              <w:rPr>
                <w:rFonts w:hint="eastAsia"/>
                <w:b/>
                <w:sz w:val="24"/>
                <w:szCs w:val="24"/>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sz w:val="24"/>
                <w:szCs w:val="24"/>
                <w:lang w:val="en-US" w:eastAsia="zh-CN"/>
              </w:rPr>
            </w:pPr>
            <w:r>
              <w:rPr>
                <w:rFonts w:hint="eastAsia" w:ascii="宋体" w:hAnsi="宋体" w:eastAsia="宋体" w:cs="宋体"/>
                <w:sz w:val="24"/>
                <w:szCs w:val="24"/>
                <w:lang w:val="en-US" w:eastAsia="zh-CN"/>
              </w:rPr>
              <w:t>1、</w:t>
            </w:r>
            <w:r>
              <w:rPr>
                <w:rFonts w:hint="eastAsia"/>
                <w:sz w:val="24"/>
                <w:szCs w:val="24"/>
                <w:lang w:val="en-US" w:eastAsia="zh-CN"/>
              </w:rPr>
              <w:t>通过律动等活动方式，感受乐曲活泼、欢快的情绪。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通过</w:t>
            </w:r>
            <w:r>
              <w:rPr>
                <w:rFonts w:hint="eastAsia" w:ascii="宋体" w:hAnsi="宋体" w:eastAsia="宋体" w:cs="宋体"/>
                <w:sz w:val="24"/>
                <w:szCs w:val="24"/>
                <w:lang w:val="en-US" w:eastAsia="zh-CN"/>
              </w:rPr>
              <w:t>情境的创设，</w:t>
            </w:r>
            <w:r>
              <w:rPr>
                <w:rFonts w:hint="eastAsia" w:ascii="宋体" w:hAnsi="宋体" w:eastAsia="宋体" w:cs="宋体"/>
                <w:sz w:val="24"/>
                <w:szCs w:val="24"/>
                <w:lang w:eastAsia="zh-CN"/>
              </w:rPr>
              <w:t>能够用声势、歌唱等方式</w:t>
            </w:r>
            <w:r>
              <w:rPr>
                <w:rFonts w:hint="eastAsia" w:ascii="宋体" w:hAnsi="宋体" w:eastAsia="宋体" w:cs="宋体"/>
                <w:b w:val="0"/>
                <w:bCs w:val="0"/>
                <w:sz w:val="24"/>
                <w:szCs w:val="24"/>
                <w:lang w:eastAsia="zh-CN"/>
              </w:rPr>
              <w:t>听出乐曲的主题，初步感受乐曲的</w:t>
            </w:r>
            <w:r>
              <w:rPr>
                <w:rFonts w:hint="eastAsia" w:ascii="宋体" w:hAnsi="宋体" w:eastAsia="宋体" w:cs="宋体"/>
                <w:b w:val="0"/>
                <w:bCs w:val="0"/>
                <w:sz w:val="24"/>
                <w:szCs w:val="24"/>
                <w:lang w:val="en-US" w:eastAsia="zh-CN"/>
              </w:rPr>
              <w:t>A、B结构</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学生能主动参与创编，看懂音乐图谱，并能按图谱的提示在情景表演中合作表现劳动时的快乐心情。</w:t>
            </w:r>
          </w:p>
          <w:p>
            <w:pPr>
              <w:adjustRightInd w:val="0"/>
              <w:snapToGrid w:val="0"/>
              <w:spacing w:line="360" w:lineRule="auto"/>
              <w:rPr>
                <w:rFonts w:hint="eastAsia"/>
                <w:b/>
                <w:sz w:val="24"/>
                <w:szCs w:val="24"/>
              </w:rPr>
            </w:pPr>
          </w:p>
        </w:tc>
        <w:tc>
          <w:tcPr>
            <w:tcW w:w="898"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rFonts w:hint="eastAsia"/>
                <w:sz w:val="24"/>
                <w:szCs w:val="24"/>
              </w:rPr>
            </w:pPr>
            <w:r>
              <w:rPr>
                <w:rFonts w:hint="eastAsia"/>
                <w:sz w:val="24"/>
                <w:szCs w:val="24"/>
              </w:rPr>
              <w:t>重 点</w:t>
            </w:r>
          </w:p>
          <w:p>
            <w:pPr>
              <w:adjustRightInd w:val="0"/>
              <w:snapToGrid w:val="0"/>
              <w:spacing w:line="360" w:lineRule="auto"/>
              <w:jc w:val="center"/>
              <w:rPr>
                <w:rFonts w:hint="eastAsia"/>
                <w:sz w:val="24"/>
                <w:szCs w:val="24"/>
              </w:rPr>
            </w:pPr>
            <w:r>
              <w:rPr>
                <w:rFonts w:hint="eastAsia"/>
                <w:sz w:val="24"/>
                <w:szCs w:val="24"/>
              </w:rPr>
              <w:t>与</w:t>
            </w:r>
          </w:p>
          <w:p>
            <w:pPr>
              <w:adjustRightInd w:val="0"/>
              <w:snapToGrid w:val="0"/>
              <w:spacing w:line="360" w:lineRule="auto"/>
              <w:jc w:val="center"/>
              <w:rPr>
                <w:rFonts w:hint="eastAsia"/>
                <w:b/>
                <w:sz w:val="24"/>
                <w:szCs w:val="24"/>
              </w:rPr>
            </w:pPr>
            <w:r>
              <w:rPr>
                <w:rFonts w:hint="eastAsia"/>
                <w:sz w:val="24"/>
                <w:szCs w:val="24"/>
              </w:rPr>
              <w:t>难 点</w:t>
            </w:r>
          </w:p>
        </w:tc>
        <w:tc>
          <w:tcPr>
            <w:tcW w:w="3078"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教学重点：</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能够用声势、歌唱等方式听出乐曲的主题，初步感受乐曲的A、B结构。</w:t>
            </w:r>
          </w:p>
          <w:p>
            <w:pPr>
              <w:adjustRightInd w:val="0"/>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教学难点：</w:t>
            </w:r>
          </w:p>
          <w:p>
            <w:pPr>
              <w:adjustRightInd w:val="0"/>
              <w:snapToGrid w:val="0"/>
              <w:spacing w:line="360" w:lineRule="auto"/>
              <w:rPr>
                <w:rFonts w:hint="eastAsia" w:ascii="宋体" w:hAnsi="宋体" w:cs="宋体"/>
                <w:color w:val="000000"/>
                <w:kern w:val="0"/>
                <w:sz w:val="24"/>
                <w:szCs w:val="24"/>
              </w:rPr>
            </w:pPr>
            <w:r>
              <w:rPr>
                <w:rFonts w:hint="eastAsia" w:ascii="宋体" w:hAnsi="宋体" w:eastAsia="宋体" w:cs="宋体"/>
                <w:sz w:val="24"/>
                <w:szCs w:val="24"/>
                <w:lang w:eastAsia="zh-CN"/>
              </w:rPr>
              <w:t>在情景中合作表演。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188" w:type="dxa"/>
            <w:gridSpan w:val="8"/>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sz w:val="24"/>
                <w:szCs w:val="24"/>
              </w:rPr>
            </w:pPr>
            <w:r>
              <w:rPr>
                <w:rFonts w:hint="eastAsia"/>
                <w:sz w:val="24"/>
                <w:szCs w:val="24"/>
              </w:rPr>
              <w:t>教</w:t>
            </w:r>
            <w:r>
              <w:rPr>
                <w:sz w:val="24"/>
                <w:szCs w:val="24"/>
              </w:rPr>
              <w:t xml:space="preserve">   </w:t>
            </w:r>
            <w:r>
              <w:rPr>
                <w:rFonts w:hint="eastAsia"/>
                <w:sz w:val="24"/>
                <w:szCs w:val="24"/>
              </w:rPr>
              <w:t>学</w:t>
            </w:r>
            <w:r>
              <w:rPr>
                <w:sz w:val="24"/>
                <w:szCs w:val="24"/>
              </w:rPr>
              <w:t xml:space="preserve">   </w:t>
            </w:r>
            <w:r>
              <w:rPr>
                <w:rFonts w:hint="eastAsia"/>
                <w:sz w:val="24"/>
                <w:szCs w:val="24"/>
              </w:rPr>
              <w:t>过</w:t>
            </w:r>
            <w:r>
              <w:rPr>
                <w:sz w:val="24"/>
                <w:szCs w:val="24"/>
              </w:rPr>
              <w:t xml:space="preserve">   </w:t>
            </w:r>
            <w:r>
              <w:rPr>
                <w:rFonts w:hint="eastAsia"/>
                <w:sz w:val="24"/>
                <w:szCs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010"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rFonts w:hint="eastAsia"/>
                <w:sz w:val="24"/>
                <w:szCs w:val="24"/>
              </w:rPr>
            </w:pPr>
            <w:r>
              <w:rPr>
                <w:rFonts w:hint="eastAsia"/>
                <w:sz w:val="24"/>
                <w:szCs w:val="24"/>
              </w:rPr>
              <w:t>活动</w:t>
            </w:r>
          </w:p>
          <w:p>
            <w:pPr>
              <w:adjustRightInd w:val="0"/>
              <w:snapToGrid w:val="0"/>
              <w:spacing w:line="360" w:lineRule="auto"/>
              <w:jc w:val="center"/>
              <w:rPr>
                <w:rFonts w:hint="eastAsia"/>
                <w:sz w:val="24"/>
                <w:szCs w:val="24"/>
              </w:rPr>
            </w:pPr>
            <w:r>
              <w:rPr>
                <w:rFonts w:hint="eastAsia"/>
                <w:sz w:val="24"/>
                <w:szCs w:val="24"/>
              </w:rPr>
              <w:t>板块</w:t>
            </w:r>
          </w:p>
        </w:tc>
        <w:tc>
          <w:tcPr>
            <w:tcW w:w="4544"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sz w:val="24"/>
                <w:szCs w:val="24"/>
              </w:rPr>
            </w:pPr>
            <w:r>
              <w:rPr>
                <w:rFonts w:hint="eastAsia"/>
                <w:sz w:val="24"/>
                <w:szCs w:val="24"/>
              </w:rPr>
              <w:t>活动内容与呈现方式</w:t>
            </w:r>
          </w:p>
        </w:tc>
        <w:tc>
          <w:tcPr>
            <w:tcW w:w="2190" w:type="dxa"/>
            <w:gridSpan w:val="4"/>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sz w:val="24"/>
                <w:szCs w:val="24"/>
              </w:rPr>
            </w:pPr>
            <w:r>
              <w:rPr>
                <w:rFonts w:hint="eastAsia"/>
                <w:sz w:val="24"/>
                <w:szCs w:val="24"/>
              </w:rPr>
              <w:t>学生活动方式</w:t>
            </w:r>
          </w:p>
        </w:tc>
        <w:tc>
          <w:tcPr>
            <w:tcW w:w="2444"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rFonts w:hint="eastAsia"/>
                <w:sz w:val="24"/>
                <w:szCs w:val="24"/>
              </w:rPr>
            </w:pPr>
            <w:r>
              <w:rPr>
                <w:rFonts w:hint="eastAsia"/>
                <w:sz w:val="24"/>
                <w:szCs w:val="24"/>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010"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rPr>
                <w:rFonts w:hint="eastAsia" w:eastAsiaTheme="minorEastAsia"/>
                <w:sz w:val="24"/>
                <w:szCs w:val="24"/>
                <w:lang w:eastAsia="zh-CN"/>
              </w:rPr>
            </w:pPr>
            <w:r>
              <w:rPr>
                <w:rFonts w:hint="eastAsia"/>
                <w:sz w:val="24"/>
                <w:szCs w:val="24"/>
                <w:lang w:eastAsia="zh-CN"/>
              </w:rPr>
              <w:t>常规性积累</w:t>
            </w:r>
          </w:p>
        </w:tc>
        <w:tc>
          <w:tcPr>
            <w:tcW w:w="4544"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left"/>
              <w:rPr>
                <w:rFonts w:hint="eastAsia"/>
                <w:sz w:val="24"/>
                <w:szCs w:val="24"/>
                <w:lang w:eastAsia="zh-CN"/>
              </w:rPr>
            </w:pPr>
            <w:r>
              <w:rPr>
                <w:rFonts w:hint="eastAsia"/>
                <w:sz w:val="24"/>
                <w:szCs w:val="24"/>
                <w:lang w:eastAsia="zh-CN"/>
              </w:rPr>
              <w:t>候课：</w:t>
            </w:r>
          </w:p>
          <w:p>
            <w:pPr>
              <w:adjustRightInd w:val="0"/>
              <w:snapToGrid w:val="0"/>
              <w:spacing w:line="360" w:lineRule="auto"/>
              <w:jc w:val="left"/>
              <w:rPr>
                <w:rFonts w:hint="eastAsia" w:eastAsiaTheme="minorEastAsia"/>
                <w:sz w:val="24"/>
                <w:szCs w:val="24"/>
                <w:lang w:eastAsia="zh-CN"/>
              </w:rPr>
            </w:pPr>
            <w:r>
              <w:rPr>
                <w:rFonts w:hint="eastAsia"/>
                <w:sz w:val="24"/>
                <w:szCs w:val="24"/>
                <w:lang w:eastAsia="zh-CN"/>
              </w:rPr>
              <w:t>跟录音演唱锡剧版校歌《走向明天》第一段</w:t>
            </w:r>
          </w:p>
        </w:tc>
        <w:tc>
          <w:tcPr>
            <w:tcW w:w="2190" w:type="dxa"/>
            <w:gridSpan w:val="4"/>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both"/>
              <w:rPr>
                <w:rFonts w:hint="eastAsia" w:eastAsiaTheme="minorEastAsia"/>
                <w:sz w:val="24"/>
                <w:szCs w:val="24"/>
                <w:lang w:eastAsia="zh-CN"/>
              </w:rPr>
            </w:pPr>
            <w:r>
              <w:rPr>
                <w:rFonts w:hint="eastAsia"/>
                <w:sz w:val="24"/>
                <w:szCs w:val="24"/>
                <w:lang w:eastAsia="zh-CN"/>
              </w:rPr>
              <w:t>跟音乐唱一唱</w:t>
            </w:r>
          </w:p>
        </w:tc>
        <w:tc>
          <w:tcPr>
            <w:tcW w:w="2444"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jc w:val="center"/>
              <w:rPr>
                <w:rFonts w:hint="eastAsia"/>
                <w:sz w:val="24"/>
                <w:szCs w:val="24"/>
              </w:rPr>
            </w:pPr>
            <w:r>
              <w:rPr>
                <w:rFonts w:hint="eastAsia" w:ascii="宋体" w:hAnsi="宋体"/>
                <w:sz w:val="24"/>
                <w:szCs w:val="24"/>
              </w:rPr>
              <w:t>以唱锡剧版校歌的形式进行类似“课课练”的练习方式来渗透学校</w:t>
            </w:r>
            <w:r>
              <w:rPr>
                <w:rFonts w:hint="eastAsia" w:ascii="宋体" w:hAnsi="宋体"/>
                <w:sz w:val="24"/>
                <w:szCs w:val="24"/>
                <w:lang w:eastAsia="zh-CN"/>
              </w:rPr>
              <w:t>特色课程锡剧</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010" w:type="dxa"/>
            <w:gridSpan w:val="2"/>
            <w:tcBorders>
              <w:top w:val="single" w:color="auto" w:sz="12" w:space="0"/>
              <w:left w:val="single" w:color="auto" w:sz="12" w:space="0"/>
              <w:bottom w:val="single" w:color="auto" w:sz="6" w:space="0"/>
              <w:right w:val="single" w:color="auto" w:sz="12" w:space="0"/>
            </w:tcBorders>
            <w:vAlign w:val="center"/>
          </w:tcPr>
          <w:p>
            <w:pPr>
              <w:adjustRightInd w:val="0"/>
              <w:snapToGrid w:val="0"/>
              <w:spacing w:line="360" w:lineRule="auto"/>
              <w:jc w:val="center"/>
              <w:rPr>
                <w:rFonts w:hint="eastAsia" w:ascii="宋体" w:hAnsi="宋体" w:eastAsiaTheme="minorEastAsia"/>
                <w:sz w:val="24"/>
                <w:szCs w:val="24"/>
                <w:lang w:eastAsia="zh-CN"/>
              </w:rPr>
            </w:pPr>
            <w:r>
              <w:rPr>
                <w:rFonts w:hint="eastAsia" w:ascii="宋体" w:hAnsi="宋体"/>
                <w:sz w:val="24"/>
                <w:szCs w:val="24"/>
                <w:lang w:eastAsia="zh-CN"/>
              </w:rPr>
              <w:t>情境导入</w:t>
            </w:r>
          </w:p>
        </w:tc>
        <w:tc>
          <w:tcPr>
            <w:tcW w:w="4544" w:type="dxa"/>
            <w:tcBorders>
              <w:top w:val="single" w:color="auto" w:sz="12" w:space="0"/>
              <w:left w:val="single" w:color="auto" w:sz="12" w:space="0"/>
              <w:bottom w:val="single" w:color="auto" w:sz="6" w:space="0"/>
              <w:right w:val="single" w:color="auto" w:sz="12" w:space="0"/>
            </w:tcBorders>
            <w:vAlign w:val="top"/>
          </w:tcPr>
          <w:p>
            <w:pPr>
              <w:numPr>
                <w:ilvl w:val="0"/>
                <w:numId w:val="1"/>
              </w:numPr>
              <w:adjustRightInd w:val="0"/>
              <w:snapToGrid w:val="0"/>
              <w:spacing w:line="360" w:lineRule="auto"/>
              <w:rPr>
                <w:rFonts w:hint="eastAsia" w:ascii="宋体" w:hAnsi="宋体"/>
                <w:sz w:val="24"/>
                <w:szCs w:val="24"/>
              </w:rPr>
            </w:pPr>
            <w:r>
              <w:rPr>
                <w:rFonts w:hint="eastAsia" w:ascii="宋体" w:hAnsi="宋体"/>
                <w:sz w:val="24"/>
                <w:szCs w:val="24"/>
              </w:rPr>
              <w:t>师：今天，有一只爱劳动的小动物来到了我们的课堂，请你听一听是哪个小动物呀？我们跟着它一起动起来吧！起立。</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2、揭题</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师：哦，是小猪。你知道哪些关于小猪的故事吗？</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那你能不能简单得告诉老师三只小猪分别盖了什么样的房子呀？</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师：今天我们要在音乐中感受三只爱劳动的小猪盖房子的场面。你看，太阳公公升起来了</w:t>
            </w:r>
            <w:r>
              <w:rPr>
                <w:rFonts w:hint="eastAsia" w:ascii="宋体" w:hAnsi="宋体"/>
                <w:sz w:val="24"/>
                <w:szCs w:val="24"/>
                <w:lang w:eastAsia="zh-CN"/>
              </w:rPr>
              <w:t>。</w:t>
            </w:r>
            <w:r>
              <w:rPr>
                <w:rFonts w:hint="eastAsia" w:ascii="宋体" w:hAnsi="宋体"/>
                <w:sz w:val="24"/>
                <w:szCs w:val="24"/>
              </w:rPr>
              <w:t>三只勤劳的小猪也被它唤醒了，他们也着急地起床盖房子了。盖一座什么样的房子呢？</w:t>
            </w:r>
          </w:p>
        </w:tc>
        <w:tc>
          <w:tcPr>
            <w:tcW w:w="2190" w:type="dxa"/>
            <w:gridSpan w:val="4"/>
            <w:tcBorders>
              <w:top w:val="single" w:color="auto" w:sz="12" w:space="0"/>
              <w:left w:val="single" w:color="auto" w:sz="12" w:space="0"/>
              <w:bottom w:val="single" w:color="auto" w:sz="6" w:space="0"/>
              <w:right w:val="single" w:color="auto" w:sz="12" w:space="0"/>
            </w:tcBorders>
            <w:vAlign w:val="top"/>
          </w:tcPr>
          <w:p>
            <w:pPr>
              <w:adjustRightInd w:val="0"/>
              <w:snapToGrid w:val="0"/>
              <w:spacing w:line="360" w:lineRule="auto"/>
              <w:rPr>
                <w:rFonts w:hint="eastAsia" w:ascii="宋体" w:hAnsi="宋体"/>
                <w:sz w:val="24"/>
                <w:szCs w:val="24"/>
              </w:rPr>
            </w:pPr>
            <w:r>
              <w:rPr>
                <w:rFonts w:hint="eastAsia" w:ascii="宋体" w:hAnsi="宋体"/>
                <w:sz w:val="24"/>
                <w:szCs w:val="24"/>
                <w:lang w:eastAsia="zh-CN"/>
              </w:rPr>
              <w:t>跟随音乐动一动，</w:t>
            </w:r>
            <w:r>
              <w:rPr>
                <w:rFonts w:hint="eastAsia" w:ascii="宋体" w:hAnsi="宋体"/>
                <w:sz w:val="24"/>
                <w:szCs w:val="24"/>
              </w:rPr>
              <w:t>并回答是小猪</w:t>
            </w: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eastAsiaTheme="minorEastAsia"/>
                <w:sz w:val="24"/>
                <w:szCs w:val="24"/>
                <w:lang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生思考并回答</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聆听音乐引子部分</w:t>
            </w:r>
          </w:p>
          <w:p>
            <w:pPr>
              <w:adjustRightInd w:val="0"/>
              <w:snapToGrid w:val="0"/>
              <w:spacing w:line="360" w:lineRule="auto"/>
              <w:rPr>
                <w:rFonts w:hint="eastAsia" w:ascii="宋体" w:hAnsi="宋体" w:eastAsiaTheme="minorEastAsia"/>
                <w:sz w:val="24"/>
                <w:szCs w:val="24"/>
                <w:lang w:eastAsia="zh-CN"/>
              </w:rPr>
            </w:pPr>
          </w:p>
          <w:p>
            <w:pPr>
              <w:adjustRightInd w:val="0"/>
              <w:snapToGrid w:val="0"/>
              <w:spacing w:line="360" w:lineRule="auto"/>
              <w:rPr>
                <w:rFonts w:hint="eastAsia" w:ascii="宋体" w:hAnsi="宋体" w:eastAsiaTheme="minorEastAsia"/>
                <w:sz w:val="24"/>
                <w:szCs w:val="24"/>
                <w:lang w:eastAsia="zh-CN"/>
              </w:rPr>
            </w:pPr>
          </w:p>
        </w:tc>
        <w:tc>
          <w:tcPr>
            <w:tcW w:w="2444" w:type="dxa"/>
            <w:tcBorders>
              <w:top w:val="single" w:color="auto" w:sz="12" w:space="0"/>
              <w:left w:val="single" w:color="auto" w:sz="12" w:space="0"/>
              <w:bottom w:val="single" w:color="auto" w:sz="6" w:space="0"/>
              <w:right w:val="single" w:color="auto" w:sz="12" w:space="0"/>
            </w:tcBorders>
            <w:vAlign w:val="top"/>
          </w:tcPr>
          <w:p>
            <w:pPr>
              <w:adjustRightInd w:val="0"/>
              <w:snapToGrid w:val="0"/>
              <w:spacing w:line="360" w:lineRule="auto"/>
              <w:rPr>
                <w:rFonts w:hint="eastAsia" w:ascii="宋体" w:hAnsi="宋体"/>
                <w:sz w:val="24"/>
                <w:szCs w:val="24"/>
              </w:rPr>
            </w:pP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师生互动</w:t>
            </w:r>
          </w:p>
          <w:p>
            <w:pPr>
              <w:numPr>
                <w:ilvl w:val="0"/>
                <w:numId w:val="0"/>
              </w:numPr>
              <w:adjustRightInd w:val="0"/>
              <w:snapToGrid w:val="0"/>
              <w:spacing w:line="360" w:lineRule="auto"/>
              <w:rPr>
                <w:rFonts w:hint="eastAsia" w:ascii="宋体" w:hAnsi="宋体"/>
                <w:sz w:val="24"/>
                <w:szCs w:val="24"/>
              </w:rPr>
            </w:pPr>
          </w:p>
          <w:p>
            <w:pPr>
              <w:numPr>
                <w:ilvl w:val="0"/>
                <w:numId w:val="0"/>
              </w:numPr>
              <w:adjustRightInd w:val="0"/>
              <w:snapToGrid w:val="0"/>
              <w:spacing w:line="360" w:lineRule="auto"/>
              <w:rPr>
                <w:rFonts w:hint="eastAsia" w:ascii="宋体" w:hAnsi="宋体"/>
                <w:sz w:val="24"/>
                <w:szCs w:val="24"/>
              </w:rPr>
            </w:pP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小猪稀里糊涂、三只小猪...</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草房子、木头房子、砖头房子</w:t>
            </w:r>
          </w:p>
          <w:p>
            <w:pPr>
              <w:adjustRightInd w:val="0"/>
              <w:snapToGrid w:val="0"/>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2" w:hRule="atLeast"/>
        </w:trPr>
        <w:tc>
          <w:tcPr>
            <w:tcW w:w="1010" w:type="dxa"/>
            <w:gridSpan w:val="2"/>
            <w:tcBorders>
              <w:top w:val="single" w:color="auto" w:sz="6" w:space="0"/>
              <w:left w:val="single" w:color="auto" w:sz="12" w:space="0"/>
              <w:right w:val="single" w:color="auto" w:sz="12" w:space="0"/>
            </w:tcBorders>
            <w:vAlign w:val="center"/>
          </w:tcPr>
          <w:p>
            <w:pPr>
              <w:adjustRightInd w:val="0"/>
              <w:snapToGrid w:val="0"/>
              <w:spacing w:line="360" w:lineRule="auto"/>
              <w:jc w:val="center"/>
              <w:rPr>
                <w:rFonts w:hint="eastAsia" w:ascii="宋体" w:hAnsi="宋体" w:eastAsiaTheme="minorEastAsia"/>
                <w:sz w:val="24"/>
                <w:szCs w:val="24"/>
                <w:lang w:eastAsia="zh-CN"/>
              </w:rPr>
            </w:pPr>
            <w:r>
              <w:rPr>
                <w:rFonts w:hint="eastAsia" w:ascii="宋体" w:hAnsi="宋体" w:eastAsiaTheme="minorEastAsia"/>
                <w:sz w:val="24"/>
                <w:szCs w:val="24"/>
                <w:lang w:eastAsia="zh-CN"/>
              </w:rPr>
              <w:t>活</w:t>
            </w:r>
          </w:p>
          <w:p>
            <w:pPr>
              <w:adjustRightInd w:val="0"/>
              <w:snapToGrid w:val="0"/>
              <w:spacing w:line="360" w:lineRule="auto"/>
              <w:jc w:val="center"/>
              <w:rPr>
                <w:rFonts w:hint="eastAsia" w:ascii="宋体" w:hAnsi="宋体" w:eastAsiaTheme="minorEastAsia"/>
                <w:sz w:val="24"/>
                <w:szCs w:val="24"/>
                <w:lang w:eastAsia="zh-CN"/>
              </w:rPr>
            </w:pPr>
            <w:r>
              <w:rPr>
                <w:rFonts w:hint="eastAsia" w:ascii="宋体" w:hAnsi="宋体" w:eastAsiaTheme="minorEastAsia"/>
                <w:sz w:val="24"/>
                <w:szCs w:val="24"/>
                <w:lang w:eastAsia="zh-CN"/>
              </w:rPr>
              <w:t>动</w:t>
            </w:r>
          </w:p>
          <w:p>
            <w:pPr>
              <w:adjustRightInd w:val="0"/>
              <w:snapToGrid w:val="0"/>
              <w:spacing w:line="360" w:lineRule="auto"/>
              <w:jc w:val="center"/>
              <w:rPr>
                <w:rFonts w:hint="eastAsia" w:ascii="宋体" w:hAnsi="宋体" w:eastAsiaTheme="minorEastAsia"/>
                <w:sz w:val="24"/>
                <w:szCs w:val="24"/>
                <w:lang w:eastAsia="zh-CN"/>
              </w:rPr>
            </w:pPr>
            <w:r>
              <w:rPr>
                <w:rFonts w:hint="eastAsia" w:ascii="宋体" w:hAnsi="宋体"/>
                <w:sz w:val="24"/>
                <w:szCs w:val="24"/>
                <w:lang w:val="en-US" w:eastAsia="zh-CN"/>
              </w:rPr>
              <w:t xml:space="preserve">  </w:t>
            </w:r>
            <w:r>
              <w:rPr>
                <w:rFonts w:hint="eastAsia" w:ascii="宋体" w:hAnsi="宋体" w:eastAsiaTheme="minorEastAsia"/>
                <w:sz w:val="24"/>
                <w:szCs w:val="24"/>
                <w:lang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欣赏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乐曲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A段</w:t>
            </w:r>
          </w:p>
          <w:p>
            <w:pPr>
              <w:adjustRightInd w:val="0"/>
              <w:snapToGrid w:val="0"/>
              <w:spacing w:line="360" w:lineRule="auto"/>
              <w:ind w:firstLine="360" w:firstLineChars="150"/>
              <w:rPr>
                <w:rFonts w:hint="eastAsia" w:ascii="宋体" w:hAnsi="宋体"/>
                <w:sz w:val="24"/>
                <w:szCs w:val="24"/>
              </w:rPr>
            </w:pPr>
          </w:p>
        </w:tc>
        <w:tc>
          <w:tcPr>
            <w:tcW w:w="4544" w:type="dxa"/>
            <w:tcBorders>
              <w:top w:val="single" w:color="auto" w:sz="6" w:space="0"/>
              <w:left w:val="single" w:color="auto" w:sz="12" w:space="0"/>
              <w:right w:val="single" w:color="auto" w:sz="12" w:space="0"/>
            </w:tcBorders>
            <w:vAlign w:val="top"/>
          </w:tcPr>
          <w:p>
            <w:pPr>
              <w:spacing w:line="360" w:lineRule="auto"/>
              <w:rPr>
                <w:rFonts w:hint="eastAsia" w:ascii="宋体" w:hAnsi="宋体"/>
                <w:sz w:val="24"/>
                <w:szCs w:val="24"/>
                <w:lang w:val="en-US" w:eastAsia="zh-CN"/>
              </w:rPr>
            </w:pPr>
            <w:r>
              <w:rPr>
                <w:rFonts w:hint="eastAsia" w:ascii="宋体" w:hAnsi="宋体"/>
                <w:sz w:val="24"/>
                <w:szCs w:val="24"/>
                <w:lang w:val="en-US" w:eastAsia="zh-CN"/>
              </w:rPr>
              <w:t>1、初听A段，感受情绪</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师：你们来说说看：...</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好的！让我们一起在欢快的音乐声中盖房子吧！你可以跟着音乐劳动。</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2、聆听主题一，并用动作表现</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师：猪大哥，你盖稻草房子的时候怎么用动作表现的呢？我们一起来学一学他的动作：把地上的稻草铲起来，然后甩上屋顶。</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 xml:space="preserve">老师发现这位猪大哥的嘴里还发出了“唰”“唰”的声音，我们再来学一学。 </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老师把这两位猪大哥的动作和声音合起来，我们再来做一做。</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老师把他们创编的节奏投到PPT上，我们一起有节奏得来做一做。</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加快速度啦！</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猪大哥喜欢跟着音乐盖房子呢！我们也来跟着音乐来试试！（可做2遍）</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3、二听，主题一出现的次数</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师：那盖房子的音乐出现了几次呢？让我们完整得来听一听这一段音乐。</w:t>
            </w:r>
          </w:p>
          <w:p>
            <w:pPr>
              <w:numPr>
                <w:ilvl w:val="0"/>
                <w:numId w:val="2"/>
              </w:numPr>
              <w:spacing w:line="360" w:lineRule="auto"/>
              <w:rPr>
                <w:rFonts w:hint="eastAsia" w:ascii="宋体" w:hAnsi="宋体"/>
                <w:sz w:val="24"/>
                <w:szCs w:val="24"/>
                <w:lang w:val="en-US" w:eastAsia="zh-CN"/>
              </w:rPr>
            </w:pPr>
            <w:r>
              <w:rPr>
                <w:rFonts w:hint="eastAsia" w:ascii="宋体" w:hAnsi="宋体"/>
                <w:sz w:val="24"/>
                <w:szCs w:val="24"/>
                <w:lang w:val="en-US" w:eastAsia="zh-CN"/>
              </w:rPr>
              <w:t>介绍乐曲主题一与A段结构</w:t>
            </w:r>
          </w:p>
          <w:p>
            <w:pPr>
              <w:numPr>
                <w:ilvl w:val="0"/>
                <w:numId w:val="0"/>
              </w:numPr>
              <w:spacing w:line="360" w:lineRule="auto"/>
              <w:rPr>
                <w:rFonts w:hint="eastAsia" w:ascii="宋体" w:hAnsi="宋体"/>
                <w:sz w:val="24"/>
                <w:szCs w:val="24"/>
                <w:lang w:val="en-US" w:eastAsia="zh-CN"/>
              </w:rPr>
            </w:pPr>
            <w:r>
              <w:rPr>
                <w:rFonts w:hint="eastAsia" w:ascii="宋体" w:hAnsi="宋体"/>
                <w:sz w:val="24"/>
                <w:szCs w:val="24"/>
                <w:lang w:val="en-US" w:eastAsia="zh-CN"/>
              </w:rPr>
              <w:t>师：这3遍的盖房子的旋律是紧紧得靠在一起的，还是互相有间隔呢？</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原来猪大哥盖着盖着累了，就休息了一会，中间间隔的音乐就是他休息时的音乐。我们把反复出现盖房子的音乐称为主题，紧接着，猪二哥继续干起活来了！</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5、主题一2次出现</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师：猪二哥盖木头房子时怎么把木板钉到一起呢？我看见这位猪二哥做了这样一个动作，用钉子把两块板钉在一起，我们也来学一学。我听到这位猪二哥的嘴里还发出了“叮”“叮”的声音，我们也一起来盖一盖木头房子吧！跟着音乐试试呢！</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6、主题一3次出现</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猪二哥盖得累了，也休息了，猪小弟又盖起房子来了！盖砖房子的时候怎么把砖头砌到一起呢？</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让我们再次跟音乐盖一盖砖头房子吧！</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7、完整表现A段（可2遍）</w:t>
            </w:r>
          </w:p>
          <w:p>
            <w:pPr>
              <w:spacing w:line="360" w:lineRule="auto"/>
              <w:rPr>
                <w:rFonts w:hint="eastAsia" w:ascii="宋体" w:hAnsi="宋体"/>
                <w:sz w:val="24"/>
                <w:szCs w:val="24"/>
              </w:rPr>
            </w:pPr>
            <w:r>
              <w:rPr>
                <w:rFonts w:hint="eastAsia" w:ascii="宋体" w:hAnsi="宋体"/>
                <w:sz w:val="24"/>
                <w:szCs w:val="24"/>
                <w:lang w:val="en-US" w:eastAsia="zh-CN"/>
              </w:rPr>
              <w:t>小猪们，让我们跟着音乐，把三所房子都来盖一盖吧！</w:t>
            </w:r>
          </w:p>
        </w:tc>
        <w:tc>
          <w:tcPr>
            <w:tcW w:w="2190" w:type="dxa"/>
            <w:gridSpan w:val="4"/>
            <w:tcBorders>
              <w:top w:val="single" w:color="auto" w:sz="6" w:space="0"/>
              <w:left w:val="single" w:color="auto" w:sz="12" w:space="0"/>
              <w:right w:val="single" w:color="auto" w:sz="12" w:space="0"/>
            </w:tcBorders>
            <w:vAlign w:val="top"/>
          </w:tcPr>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完整聆听A段</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eastAsia="zh-CN"/>
              </w:rPr>
            </w:pPr>
            <w:r>
              <w:rPr>
                <w:rFonts w:hint="eastAsia" w:ascii="宋体" w:hAnsi="宋体"/>
                <w:sz w:val="24"/>
                <w:szCs w:val="24"/>
              </w:rPr>
              <w:t>生</w:t>
            </w:r>
            <w:r>
              <w:rPr>
                <w:rFonts w:hint="eastAsia" w:ascii="宋体" w:hAnsi="宋体"/>
                <w:sz w:val="24"/>
                <w:szCs w:val="24"/>
                <w:lang w:eastAsia="zh-CN"/>
              </w:rPr>
              <w:t>创编声势动作</w:t>
            </w: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生加速做一做</w:t>
            </w: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跟着音乐做一做声势动作盖稻草房子</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生思考并回答</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生创编敲钉子的动作和声音；</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生聆听主题一做声势动作</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生思考，创编声势动作，聆听主题一动一动</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生聆听音乐完整表现A段</w:t>
            </w:r>
          </w:p>
        </w:tc>
        <w:tc>
          <w:tcPr>
            <w:tcW w:w="2444" w:type="dxa"/>
            <w:tcBorders>
              <w:top w:val="single" w:color="auto" w:sz="6" w:space="0"/>
              <w:left w:val="single" w:color="auto" w:sz="12" w:space="0"/>
              <w:right w:val="single" w:color="auto" w:sz="12" w:space="0"/>
            </w:tcBorders>
            <w:vAlign w:val="top"/>
          </w:tcPr>
          <w:p>
            <w:pPr>
              <w:spacing w:line="276" w:lineRule="auto"/>
              <w:rPr>
                <w:rFonts w:hint="eastAsia" w:ascii="宋体" w:hAnsi="宋体"/>
                <w:sz w:val="24"/>
                <w:szCs w:val="24"/>
              </w:rPr>
            </w:pPr>
          </w:p>
          <w:p>
            <w:pPr>
              <w:spacing w:line="276" w:lineRule="auto"/>
              <w:rPr>
                <w:rFonts w:hint="eastAsia" w:ascii="宋体" w:hAnsi="宋体" w:eastAsiaTheme="minorEastAsia"/>
                <w:sz w:val="24"/>
                <w:szCs w:val="24"/>
                <w:lang w:eastAsia="zh-CN"/>
              </w:rPr>
            </w:pPr>
            <w:r>
              <w:rPr>
                <w:rFonts w:hint="eastAsia" w:ascii="宋体" w:hAnsi="宋体"/>
                <w:sz w:val="24"/>
                <w:szCs w:val="24"/>
                <w:lang w:eastAsia="zh-CN"/>
              </w:rPr>
              <w:t>生跟着音乐动一动</w:t>
            </w: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lang w:eastAsia="zh-CN"/>
              </w:rPr>
              <w:t>启发学生设计</w:t>
            </w:r>
            <w:r>
              <w:rPr>
                <w:rFonts w:hint="eastAsia" w:ascii="宋体" w:hAnsi="宋体"/>
                <w:sz w:val="24"/>
                <w:szCs w:val="24"/>
              </w:rPr>
              <w:t>盖草房子</w:t>
            </w:r>
            <w:r>
              <w:rPr>
                <w:rFonts w:hint="eastAsia" w:ascii="宋体" w:hAnsi="宋体"/>
                <w:sz w:val="24"/>
                <w:szCs w:val="24"/>
                <w:lang w:eastAsia="zh-CN"/>
              </w:rPr>
              <w:t>的</w:t>
            </w:r>
            <w:r>
              <w:rPr>
                <w:rFonts w:hint="eastAsia" w:ascii="宋体" w:hAnsi="宋体"/>
                <w:sz w:val="24"/>
                <w:szCs w:val="24"/>
              </w:rPr>
              <w:t>声</w:t>
            </w:r>
            <w:r>
              <w:rPr>
                <w:rFonts w:hint="eastAsia" w:ascii="宋体" w:hAnsi="宋体"/>
                <w:sz w:val="24"/>
                <w:szCs w:val="24"/>
                <w:lang w:eastAsia="zh-CN"/>
              </w:rPr>
              <w:t>势</w:t>
            </w:r>
            <w:r>
              <w:rPr>
                <w:rFonts w:hint="eastAsia" w:ascii="宋体" w:hAnsi="宋体"/>
                <w:sz w:val="24"/>
                <w:szCs w:val="24"/>
              </w:rPr>
              <w:t>动作并</w:t>
            </w:r>
            <w:r>
              <w:rPr>
                <w:rFonts w:hint="eastAsia" w:ascii="宋体" w:hAnsi="宋体"/>
                <w:sz w:val="24"/>
                <w:szCs w:val="24"/>
                <w:lang w:eastAsia="zh-CN"/>
              </w:rPr>
              <w:t>看图谱有节奏地跟音乐动一动</w:t>
            </w:r>
          </w:p>
          <w:p>
            <w:pPr>
              <w:spacing w:line="360"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rPr>
            </w:pPr>
          </w:p>
          <w:p>
            <w:pPr>
              <w:spacing w:line="276" w:lineRule="auto"/>
              <w:rPr>
                <w:rFonts w:hint="eastAsia" w:ascii="宋体" w:hAnsi="宋体"/>
                <w:sz w:val="24"/>
                <w:szCs w:val="24"/>
                <w:lang w:val="en-US" w:eastAsia="zh-CN"/>
              </w:rPr>
            </w:pPr>
            <w:r>
              <w:rPr>
                <w:rFonts w:hint="eastAsia" w:ascii="宋体" w:hAnsi="宋体"/>
                <w:sz w:val="24"/>
                <w:szCs w:val="24"/>
                <w:lang w:val="en-US" w:eastAsia="zh-CN"/>
              </w:rPr>
              <w:t>出现了3次</w:t>
            </w: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r>
              <w:rPr>
                <w:rFonts w:hint="eastAsia" w:ascii="宋体" w:hAnsi="宋体"/>
                <w:sz w:val="24"/>
                <w:szCs w:val="24"/>
                <w:lang w:val="en-US" w:eastAsia="zh-CN"/>
              </w:rPr>
              <w:t>有间隔的</w:t>
            </w: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r>
              <w:rPr>
                <w:rFonts w:hint="eastAsia" w:ascii="宋体" w:hAnsi="宋体"/>
                <w:sz w:val="24"/>
                <w:szCs w:val="24"/>
                <w:lang w:val="en-US" w:eastAsia="zh-CN"/>
              </w:rPr>
              <w:t>水泥</w:t>
            </w: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p>
          <w:p>
            <w:pPr>
              <w:spacing w:line="276" w:lineRule="auto"/>
              <w:rPr>
                <w:rFonts w:hint="eastAsia" w:ascii="宋体" w:hAnsi="宋体"/>
                <w:sz w:val="24"/>
                <w:szCs w:val="24"/>
                <w:lang w:val="en-US" w:eastAsia="zh-CN"/>
              </w:rPr>
            </w:pPr>
            <w:r>
              <w:rPr>
                <w:rFonts w:hint="eastAsia" w:ascii="宋体" w:hAnsi="宋体"/>
                <w:sz w:val="24"/>
                <w:szCs w:val="24"/>
                <w:lang w:val="en-US" w:eastAsia="zh-CN"/>
              </w:rPr>
              <w:t>师引导生，在不是盖房子的音乐时，踏着音乐的节奏自由发挥动一动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8" w:hRule="atLeast"/>
        </w:trPr>
        <w:tc>
          <w:tcPr>
            <w:tcW w:w="1010" w:type="dxa"/>
            <w:gridSpan w:val="2"/>
            <w:tcBorders>
              <w:left w:val="single" w:color="auto" w:sz="12" w:space="0"/>
              <w:bottom w:val="single" w:color="auto" w:sz="6" w:space="0"/>
              <w:right w:val="single" w:color="auto" w:sz="12" w:space="0"/>
            </w:tcBorders>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活</w:t>
            </w:r>
          </w:p>
          <w:p>
            <w:pPr>
              <w:adjustRightInd w:val="0"/>
              <w:snapToGrid w:val="0"/>
              <w:spacing w:line="360" w:lineRule="auto"/>
              <w:jc w:val="center"/>
              <w:rPr>
                <w:rFonts w:hint="eastAsia" w:ascii="宋体" w:hAnsi="宋体"/>
                <w:sz w:val="24"/>
                <w:szCs w:val="24"/>
              </w:rPr>
            </w:pPr>
            <w:r>
              <w:rPr>
                <w:rFonts w:hint="eastAsia" w:ascii="宋体" w:hAnsi="宋体"/>
                <w:sz w:val="24"/>
                <w:szCs w:val="24"/>
              </w:rPr>
              <w:t>动</w:t>
            </w:r>
          </w:p>
          <w:p>
            <w:pPr>
              <w:adjustRightInd w:val="0"/>
              <w:snapToGrid w:val="0"/>
              <w:spacing w:line="360" w:lineRule="auto"/>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欣赏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乐曲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sz w:val="24"/>
                <w:szCs w:val="24"/>
                <w:lang w:val="en-US" w:eastAsia="zh-CN"/>
              </w:rPr>
            </w:pPr>
            <w:r>
              <w:rPr>
                <w:rFonts w:hint="eastAsia"/>
                <w:sz w:val="24"/>
                <w:szCs w:val="24"/>
                <w:lang w:val="en-US" w:eastAsia="zh-CN"/>
              </w:rPr>
              <w:t>B段</w:t>
            </w:r>
          </w:p>
          <w:p>
            <w:pPr>
              <w:adjustRightInd w:val="0"/>
              <w:snapToGrid w:val="0"/>
              <w:spacing w:line="360" w:lineRule="auto"/>
              <w:rPr>
                <w:rFonts w:hint="eastAsia" w:ascii="宋体" w:hAnsi="宋体"/>
                <w:sz w:val="24"/>
                <w:szCs w:val="24"/>
              </w:rPr>
            </w:pPr>
          </w:p>
        </w:tc>
        <w:tc>
          <w:tcPr>
            <w:tcW w:w="4544" w:type="dxa"/>
            <w:tcBorders>
              <w:top w:val="single" w:color="auto" w:sz="6" w:space="0"/>
              <w:left w:val="single" w:color="auto" w:sz="12" w:space="0"/>
              <w:right w:val="single" w:color="auto" w:sz="12" w:space="0"/>
            </w:tcBorders>
            <w:vAlign w:val="top"/>
          </w:tcPr>
          <w:p>
            <w:pPr>
              <w:adjustRightInd w:val="0"/>
              <w:snapToGrid w:val="0"/>
              <w:spacing w:line="360" w:lineRule="auto"/>
              <w:rPr>
                <w:rFonts w:hint="eastAsia" w:ascii="宋体" w:hAnsi="宋体"/>
                <w:sz w:val="24"/>
                <w:szCs w:val="24"/>
              </w:rPr>
            </w:pPr>
            <w:r>
              <w:rPr>
                <w:rFonts w:hint="eastAsia" w:ascii="宋体" w:hAnsi="宋体"/>
                <w:sz w:val="24"/>
                <w:szCs w:val="24"/>
              </w:rPr>
              <w:t>1、完整聆听B段</w:t>
            </w:r>
            <w:r>
              <w:rPr>
                <w:rFonts w:hint="eastAsia" w:ascii="宋体" w:hAnsi="宋体"/>
                <w:sz w:val="24"/>
                <w:szCs w:val="24"/>
                <w:lang w:eastAsia="zh-CN"/>
              </w:rPr>
              <w:t>，感受情绪</w:t>
            </w:r>
          </w:p>
          <w:p>
            <w:pPr>
              <w:adjustRightInd w:val="0"/>
              <w:snapToGrid w:val="0"/>
              <w:spacing w:line="360" w:lineRule="auto"/>
              <w:rPr>
                <w:rFonts w:hint="eastAsia" w:ascii="宋体" w:hAnsi="宋体"/>
                <w:sz w:val="24"/>
                <w:szCs w:val="24"/>
              </w:rPr>
            </w:pPr>
            <w:r>
              <w:rPr>
                <w:rFonts w:hint="eastAsia" w:ascii="宋体" w:hAnsi="宋体"/>
                <w:sz w:val="24"/>
                <w:szCs w:val="24"/>
              </w:rPr>
              <w:t>师：房子总算盖好了，三只小猪都累了，他们休息了。太阳公公挂得更高了，其他小猪们也起床了</w:t>
            </w:r>
            <w:r>
              <w:rPr>
                <w:rFonts w:hint="eastAsia" w:ascii="宋体" w:hAnsi="宋体"/>
                <w:sz w:val="24"/>
                <w:szCs w:val="24"/>
                <w:lang w:eastAsia="zh-CN"/>
              </w:rPr>
              <w:t>。</w:t>
            </w:r>
          </w:p>
          <w:p>
            <w:pPr>
              <w:adjustRightInd w:val="0"/>
              <w:snapToGrid w:val="0"/>
              <w:spacing w:line="360" w:lineRule="auto"/>
              <w:rPr>
                <w:rFonts w:hint="eastAsia" w:ascii="宋体" w:hAnsi="宋体"/>
                <w:sz w:val="24"/>
                <w:szCs w:val="24"/>
              </w:rPr>
            </w:pPr>
            <w:r>
              <w:rPr>
                <w:rFonts w:hint="eastAsia" w:ascii="宋体" w:hAnsi="宋体"/>
                <w:sz w:val="24"/>
                <w:szCs w:val="24"/>
              </w:rPr>
              <w:t>师：小伙伴们！快来看呀！小猪们的房子都盖好了！真让人羡慕呀！让我们一起来庆祝吧！</w:t>
            </w:r>
          </w:p>
          <w:p>
            <w:pPr>
              <w:adjustRightInd w:val="0"/>
              <w:snapToGrid w:val="0"/>
              <w:spacing w:line="360" w:lineRule="auto"/>
              <w:rPr>
                <w:rFonts w:hint="eastAsia" w:ascii="宋体" w:hAnsi="宋体"/>
                <w:sz w:val="24"/>
                <w:szCs w:val="24"/>
              </w:rPr>
            </w:pPr>
            <w:r>
              <w:rPr>
                <w:rFonts w:hint="eastAsia" w:ascii="宋体" w:hAnsi="宋体"/>
                <w:sz w:val="24"/>
                <w:szCs w:val="24"/>
              </w:rPr>
              <w:t>2、师范唱主题二</w:t>
            </w:r>
          </w:p>
          <w:p>
            <w:pPr>
              <w:adjustRightInd w:val="0"/>
              <w:snapToGrid w:val="0"/>
              <w:spacing w:line="360" w:lineRule="auto"/>
              <w:rPr>
                <w:rFonts w:hint="eastAsia" w:ascii="宋体" w:hAnsi="宋体"/>
                <w:sz w:val="24"/>
                <w:szCs w:val="24"/>
              </w:rPr>
            </w:pPr>
            <w:r>
              <w:rPr>
                <w:rFonts w:hint="eastAsia" w:ascii="宋体" w:hAnsi="宋体"/>
                <w:sz w:val="24"/>
                <w:szCs w:val="24"/>
                <w:lang w:eastAsia="zh-CN"/>
              </w:rPr>
              <w:t>师：</w:t>
            </w:r>
            <w:r>
              <w:rPr>
                <w:rFonts w:hint="eastAsia" w:ascii="宋体" w:hAnsi="宋体"/>
                <w:sz w:val="24"/>
                <w:szCs w:val="24"/>
              </w:rPr>
              <w:t>小猪们真的是特别开心！忍不住唱了起来！</w:t>
            </w:r>
          </w:p>
          <w:p>
            <w:pPr>
              <w:adjustRightInd w:val="0"/>
              <w:snapToGrid w:val="0"/>
              <w:spacing w:line="360" w:lineRule="auto"/>
              <w:rPr>
                <w:rFonts w:hint="eastAsia" w:ascii="宋体" w:hAnsi="宋体"/>
                <w:sz w:val="24"/>
                <w:szCs w:val="24"/>
              </w:rPr>
            </w:pPr>
            <w:r>
              <w:rPr>
                <w:rFonts w:hint="eastAsia" w:ascii="宋体" w:hAnsi="宋体"/>
                <w:sz w:val="24"/>
                <w:szCs w:val="24"/>
              </w:rPr>
              <w:t>3、学唱主题二旋律</w:t>
            </w:r>
          </w:p>
          <w:p>
            <w:pPr>
              <w:adjustRightInd w:val="0"/>
              <w:snapToGrid w:val="0"/>
              <w:spacing w:line="360" w:lineRule="auto"/>
              <w:rPr>
                <w:rFonts w:hint="eastAsia" w:ascii="宋体" w:hAnsi="宋体"/>
                <w:sz w:val="24"/>
                <w:szCs w:val="24"/>
              </w:rPr>
            </w:pPr>
            <w:r>
              <w:rPr>
                <w:rFonts w:hint="eastAsia" w:ascii="宋体" w:hAnsi="宋体"/>
                <w:sz w:val="24"/>
                <w:szCs w:val="24"/>
              </w:rPr>
              <w:t>（1）听琴跟师按2小节唱谱1遍</w:t>
            </w:r>
          </w:p>
          <w:p>
            <w:pPr>
              <w:adjustRightInd w:val="0"/>
              <w:snapToGrid w:val="0"/>
              <w:spacing w:line="360" w:lineRule="auto"/>
              <w:rPr>
                <w:rFonts w:hint="eastAsia" w:ascii="宋体" w:hAnsi="宋体"/>
                <w:sz w:val="24"/>
                <w:szCs w:val="24"/>
              </w:rPr>
            </w:pPr>
            <w:r>
              <w:rPr>
                <w:rFonts w:hint="eastAsia" w:ascii="宋体" w:hAnsi="宋体"/>
                <w:sz w:val="24"/>
                <w:szCs w:val="24"/>
              </w:rPr>
              <w:t>（2）听琴跟师填词唱</w:t>
            </w:r>
          </w:p>
          <w:p>
            <w:pPr>
              <w:adjustRightInd w:val="0"/>
              <w:snapToGrid w:val="0"/>
              <w:spacing w:line="360" w:lineRule="auto"/>
              <w:rPr>
                <w:rFonts w:hint="eastAsia" w:ascii="宋体" w:hAnsi="宋体"/>
                <w:sz w:val="24"/>
                <w:szCs w:val="24"/>
              </w:rPr>
            </w:pPr>
            <w:r>
              <w:rPr>
                <w:rFonts w:hint="eastAsia" w:ascii="宋体" w:hAnsi="宋体"/>
                <w:sz w:val="24"/>
                <w:szCs w:val="24"/>
              </w:rPr>
              <w:t>（3）完整跟琴唱主题二旋律</w:t>
            </w:r>
          </w:p>
          <w:p>
            <w:pPr>
              <w:adjustRightInd w:val="0"/>
              <w:snapToGrid w:val="0"/>
              <w:spacing w:line="360" w:lineRule="auto"/>
              <w:rPr>
                <w:rFonts w:hint="eastAsia" w:ascii="宋体" w:hAnsi="宋体"/>
                <w:sz w:val="24"/>
                <w:szCs w:val="24"/>
              </w:rPr>
            </w:pPr>
            <w:r>
              <w:rPr>
                <w:rFonts w:hint="eastAsia" w:ascii="宋体" w:hAnsi="宋体"/>
                <w:sz w:val="24"/>
                <w:szCs w:val="24"/>
              </w:rPr>
              <w:t>（4）跟音乐唱主题二旋律</w:t>
            </w:r>
          </w:p>
          <w:p>
            <w:pPr>
              <w:adjustRightInd w:val="0"/>
              <w:snapToGrid w:val="0"/>
              <w:spacing w:line="360" w:lineRule="auto"/>
              <w:rPr>
                <w:rFonts w:hint="eastAsia" w:ascii="宋体" w:hAnsi="宋体"/>
                <w:sz w:val="24"/>
                <w:szCs w:val="24"/>
              </w:rPr>
            </w:pPr>
            <w:r>
              <w:rPr>
                <w:rFonts w:hint="eastAsia" w:ascii="宋体" w:hAnsi="宋体"/>
                <w:sz w:val="24"/>
                <w:szCs w:val="24"/>
              </w:rPr>
              <w:t>4、再听B段，听辨主题二出现的次数</w:t>
            </w:r>
          </w:p>
          <w:p>
            <w:pPr>
              <w:adjustRightInd w:val="0"/>
              <w:snapToGrid w:val="0"/>
              <w:spacing w:line="360" w:lineRule="auto"/>
              <w:rPr>
                <w:rFonts w:hint="eastAsia" w:ascii="宋体" w:hAnsi="宋体"/>
                <w:sz w:val="24"/>
                <w:szCs w:val="24"/>
              </w:rPr>
            </w:pPr>
            <w:r>
              <w:rPr>
                <w:rFonts w:hint="eastAsia" w:ascii="宋体" w:hAnsi="宋体"/>
                <w:sz w:val="24"/>
                <w:szCs w:val="24"/>
              </w:rPr>
              <w:t>师：他们庆祝时欢唱的旋律出现了几次呢？我们再来完整得听一听这一段音乐。5、介绍</w:t>
            </w:r>
            <w:r>
              <w:rPr>
                <w:rFonts w:hint="eastAsia" w:ascii="宋体" w:hAnsi="宋体"/>
                <w:sz w:val="24"/>
                <w:szCs w:val="24"/>
                <w:lang w:eastAsia="zh-CN"/>
              </w:rPr>
              <w:t>乐曲</w:t>
            </w:r>
            <w:r>
              <w:rPr>
                <w:rFonts w:hint="eastAsia" w:ascii="宋体" w:hAnsi="宋体"/>
                <w:sz w:val="24"/>
                <w:szCs w:val="24"/>
              </w:rPr>
              <w:t>主题二</w:t>
            </w:r>
            <w:r>
              <w:rPr>
                <w:rFonts w:hint="eastAsia" w:ascii="宋体" w:hAnsi="宋体"/>
                <w:sz w:val="24"/>
                <w:szCs w:val="24"/>
                <w:lang w:eastAsia="zh-CN"/>
              </w:rPr>
              <w:t>与</w:t>
            </w:r>
            <w:r>
              <w:rPr>
                <w:rFonts w:hint="eastAsia" w:ascii="宋体" w:hAnsi="宋体"/>
                <w:sz w:val="24"/>
                <w:szCs w:val="24"/>
                <w:lang w:val="en-US" w:eastAsia="zh-CN"/>
              </w:rPr>
              <w:t>B段结构</w:t>
            </w:r>
          </w:p>
          <w:p>
            <w:pPr>
              <w:adjustRightInd w:val="0"/>
              <w:snapToGrid w:val="0"/>
              <w:spacing w:line="360" w:lineRule="auto"/>
              <w:rPr>
                <w:rFonts w:hint="eastAsia" w:ascii="宋体" w:hAnsi="宋体"/>
                <w:sz w:val="24"/>
                <w:szCs w:val="24"/>
              </w:rPr>
            </w:pPr>
            <w:r>
              <w:rPr>
                <w:rFonts w:hint="eastAsia" w:ascii="宋体" w:hAnsi="宋体"/>
                <w:sz w:val="24"/>
                <w:szCs w:val="24"/>
              </w:rPr>
              <w:t>师：这4遍的歌唱的旋律是紧紧得靠在一起的，还是互相有间隔呢？</w:t>
            </w:r>
          </w:p>
          <w:p>
            <w:pPr>
              <w:adjustRightInd w:val="0"/>
              <w:snapToGrid w:val="0"/>
              <w:spacing w:line="360" w:lineRule="auto"/>
              <w:rPr>
                <w:rFonts w:hint="eastAsia" w:ascii="宋体" w:hAnsi="宋体"/>
                <w:sz w:val="24"/>
                <w:szCs w:val="24"/>
              </w:rPr>
            </w:pPr>
            <w:r>
              <w:rPr>
                <w:rFonts w:hint="eastAsia" w:ascii="宋体" w:hAnsi="宋体"/>
                <w:sz w:val="24"/>
                <w:szCs w:val="24"/>
              </w:rPr>
              <w:t>小猪们庆祝房子盖好了又唱又开心得跳起来啦！</w:t>
            </w:r>
          </w:p>
          <w:p>
            <w:pPr>
              <w:adjustRightInd w:val="0"/>
              <w:snapToGrid w:val="0"/>
              <w:spacing w:line="360" w:lineRule="auto"/>
              <w:rPr>
                <w:rFonts w:hint="eastAsia" w:ascii="宋体" w:hAnsi="宋体"/>
                <w:sz w:val="24"/>
                <w:szCs w:val="24"/>
              </w:rPr>
            </w:pPr>
            <w:r>
              <w:rPr>
                <w:rFonts w:hint="eastAsia" w:ascii="宋体" w:hAnsi="宋体"/>
                <w:sz w:val="24"/>
                <w:szCs w:val="24"/>
              </w:rPr>
              <w:t>6、让我们也来庆祝木头房子和砖头房子盖好了！你们来创编歌词唱一唱</w:t>
            </w:r>
            <w:r>
              <w:rPr>
                <w:rFonts w:hint="eastAsia" w:ascii="宋体" w:hAnsi="宋体"/>
                <w:sz w:val="24"/>
                <w:szCs w:val="24"/>
                <w:lang w:eastAsia="zh-CN"/>
              </w:rPr>
              <w:t>。</w:t>
            </w:r>
          </w:p>
          <w:p>
            <w:pPr>
              <w:adjustRightInd w:val="0"/>
              <w:snapToGrid w:val="0"/>
              <w:spacing w:line="360" w:lineRule="auto"/>
              <w:rPr>
                <w:rFonts w:hint="eastAsia" w:ascii="宋体" w:hAnsi="宋体"/>
                <w:sz w:val="24"/>
                <w:szCs w:val="24"/>
              </w:rPr>
            </w:pPr>
            <w:r>
              <w:rPr>
                <w:rFonts w:hint="eastAsia" w:ascii="宋体" w:hAnsi="宋体"/>
                <w:sz w:val="24"/>
                <w:szCs w:val="24"/>
              </w:rPr>
              <w:t>7、设计动作边唱边动</w:t>
            </w:r>
          </w:p>
          <w:p>
            <w:pPr>
              <w:adjustRightInd w:val="0"/>
              <w:snapToGrid w:val="0"/>
              <w:spacing w:line="360" w:lineRule="auto"/>
              <w:rPr>
                <w:rFonts w:hint="eastAsia" w:ascii="宋体" w:hAnsi="宋体"/>
                <w:sz w:val="24"/>
                <w:szCs w:val="24"/>
              </w:rPr>
            </w:pPr>
            <w:r>
              <w:rPr>
                <w:rFonts w:hint="eastAsia" w:ascii="宋体" w:hAnsi="宋体"/>
                <w:sz w:val="24"/>
                <w:szCs w:val="24"/>
              </w:rPr>
              <w:t>师：我们可不可以用一个动作表现庆祝房子盖好了？</w:t>
            </w:r>
          </w:p>
          <w:p>
            <w:pPr>
              <w:adjustRightInd w:val="0"/>
              <w:snapToGrid w:val="0"/>
              <w:spacing w:line="360" w:lineRule="auto"/>
              <w:rPr>
                <w:rFonts w:hint="eastAsia" w:ascii="宋体" w:hAnsi="宋体"/>
                <w:sz w:val="24"/>
                <w:szCs w:val="24"/>
              </w:rPr>
            </w:pPr>
            <w:r>
              <w:rPr>
                <w:rFonts w:hint="eastAsia" w:ascii="宋体" w:hAnsi="宋体"/>
                <w:sz w:val="24"/>
                <w:szCs w:val="24"/>
              </w:rPr>
              <w:t>让我们加上动作来唱一唱呢。</w:t>
            </w:r>
          </w:p>
          <w:p>
            <w:pPr>
              <w:numPr>
                <w:ilvl w:val="0"/>
                <w:numId w:val="3"/>
              </w:numPr>
              <w:adjustRightInd w:val="0"/>
              <w:snapToGrid w:val="0"/>
              <w:spacing w:line="360" w:lineRule="auto"/>
              <w:rPr>
                <w:rFonts w:hint="eastAsia" w:ascii="宋体" w:hAnsi="宋体"/>
                <w:sz w:val="24"/>
                <w:szCs w:val="24"/>
              </w:rPr>
            </w:pPr>
            <w:r>
              <w:rPr>
                <w:rFonts w:hint="eastAsia" w:ascii="宋体" w:hAnsi="宋体"/>
                <w:sz w:val="24"/>
                <w:szCs w:val="24"/>
              </w:rPr>
              <w:t>完整跟音乐</w:t>
            </w:r>
            <w:r>
              <w:rPr>
                <w:rFonts w:hint="eastAsia" w:ascii="宋体" w:hAnsi="宋体"/>
                <w:sz w:val="24"/>
                <w:szCs w:val="24"/>
                <w:lang w:eastAsia="zh-CN"/>
              </w:rPr>
              <w:t>表现</w:t>
            </w:r>
            <w:r>
              <w:rPr>
                <w:rFonts w:hint="eastAsia" w:ascii="宋体" w:hAnsi="宋体"/>
                <w:sz w:val="24"/>
                <w:szCs w:val="24"/>
              </w:rPr>
              <w:t>B段中的4次主题，</w:t>
            </w:r>
          </w:p>
          <w:p>
            <w:pPr>
              <w:numPr>
                <w:ilvl w:val="0"/>
                <w:numId w:val="0"/>
              </w:numPr>
              <w:adjustRightInd w:val="0"/>
              <w:snapToGrid w:val="0"/>
              <w:spacing w:line="360" w:lineRule="auto"/>
              <w:rPr>
                <w:rFonts w:hint="eastAsia" w:ascii="宋体" w:hAnsi="宋体"/>
                <w:sz w:val="24"/>
                <w:szCs w:val="24"/>
              </w:rPr>
            </w:pPr>
            <w:r>
              <w:rPr>
                <w:rFonts w:hint="eastAsia" w:ascii="宋体" w:hAnsi="宋体"/>
                <w:sz w:val="24"/>
                <w:szCs w:val="24"/>
              </w:rPr>
              <w:t>9、完整表现B段</w:t>
            </w:r>
          </w:p>
          <w:p>
            <w:pPr>
              <w:adjustRightInd w:val="0"/>
              <w:snapToGrid w:val="0"/>
              <w:spacing w:line="360" w:lineRule="auto"/>
              <w:rPr>
                <w:rFonts w:hint="eastAsia" w:ascii="宋体" w:hAnsi="宋体"/>
                <w:sz w:val="24"/>
                <w:szCs w:val="24"/>
              </w:rPr>
            </w:pPr>
            <w:r>
              <w:rPr>
                <w:rFonts w:hint="eastAsia" w:ascii="宋体" w:hAnsi="宋体"/>
                <w:sz w:val="24"/>
                <w:szCs w:val="24"/>
              </w:rPr>
              <w:t>师：小猪们！让我们唱起来！跳起来吧</w:t>
            </w:r>
            <w:r>
              <w:rPr>
                <w:rFonts w:hint="eastAsia" w:ascii="宋体" w:hAnsi="宋体"/>
                <w:sz w:val="24"/>
                <w:szCs w:val="24"/>
                <w:lang w:eastAsia="zh-CN"/>
              </w:rPr>
              <w:t>！</w:t>
            </w:r>
          </w:p>
        </w:tc>
        <w:tc>
          <w:tcPr>
            <w:tcW w:w="2190" w:type="dxa"/>
            <w:gridSpan w:val="4"/>
            <w:tcBorders>
              <w:top w:val="single" w:color="auto" w:sz="6" w:space="0"/>
              <w:left w:val="single" w:color="auto" w:sz="12" w:space="0"/>
              <w:right w:val="single" w:color="auto" w:sz="12" w:space="0"/>
            </w:tcBorders>
            <w:vAlign w:val="top"/>
          </w:tcPr>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eastAsiaTheme="minorEastAsia"/>
                <w:sz w:val="24"/>
                <w:szCs w:val="24"/>
                <w:lang w:eastAsia="zh-CN"/>
              </w:rPr>
            </w:pPr>
            <w:r>
              <w:rPr>
                <w:rFonts w:hint="eastAsia" w:ascii="宋体" w:hAnsi="宋体"/>
                <w:sz w:val="24"/>
                <w:szCs w:val="24"/>
                <w:lang w:eastAsia="zh-CN"/>
              </w:rPr>
              <w:t>观看</w:t>
            </w:r>
            <w:r>
              <w:rPr>
                <w:rFonts w:hint="eastAsia" w:ascii="宋体" w:hAnsi="宋体"/>
                <w:sz w:val="24"/>
                <w:szCs w:val="24"/>
                <w:lang w:val="en-US" w:eastAsia="zh-CN"/>
              </w:rPr>
              <w:t>PPT</w:t>
            </w: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eastAsia="zh-CN"/>
              </w:rPr>
              <w:t>聆听音乐，体验</w:t>
            </w:r>
            <w:r>
              <w:rPr>
                <w:rFonts w:hint="eastAsia" w:ascii="宋体" w:hAnsi="宋体"/>
                <w:sz w:val="24"/>
                <w:szCs w:val="24"/>
                <w:lang w:val="en-US" w:eastAsia="zh-CN"/>
              </w:rPr>
              <w:t>B段情绪</w:t>
            </w: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r>
              <w:rPr>
                <w:rFonts w:hint="eastAsia" w:ascii="宋体" w:hAnsi="宋体"/>
                <w:sz w:val="24"/>
                <w:szCs w:val="24"/>
              </w:rPr>
              <w:t>生创编歌词</w:t>
            </w:r>
            <w:r>
              <w:rPr>
                <w:rFonts w:hint="eastAsia" w:ascii="宋体" w:hAnsi="宋体"/>
                <w:sz w:val="24"/>
                <w:szCs w:val="24"/>
                <w:lang w:eastAsia="zh-CN"/>
              </w:rPr>
              <w:t>并唱一唱</w:t>
            </w: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r>
              <w:rPr>
                <w:rFonts w:hint="eastAsia" w:ascii="宋体" w:hAnsi="宋体"/>
                <w:sz w:val="24"/>
                <w:szCs w:val="24"/>
              </w:rPr>
              <w:t>生做一做动作</w:t>
            </w: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r>
              <w:rPr>
                <w:rFonts w:hint="eastAsia" w:ascii="宋体" w:hAnsi="宋体"/>
                <w:sz w:val="24"/>
                <w:szCs w:val="24"/>
              </w:rPr>
              <w:t>生跟音乐边唱边跳</w:t>
            </w:r>
          </w:p>
          <w:p>
            <w:pPr>
              <w:adjustRightInd w:val="0"/>
              <w:snapToGrid w:val="0"/>
              <w:spacing w:line="360" w:lineRule="auto"/>
              <w:rPr>
                <w:rFonts w:hint="eastAsia" w:ascii="宋体" w:hAnsi="宋体"/>
                <w:sz w:val="24"/>
                <w:szCs w:val="24"/>
                <w:lang w:eastAsia="zh-CN"/>
              </w:rPr>
            </w:pPr>
          </w:p>
        </w:tc>
        <w:tc>
          <w:tcPr>
            <w:tcW w:w="2444" w:type="dxa"/>
            <w:tcBorders>
              <w:top w:val="single" w:color="auto" w:sz="6" w:space="0"/>
              <w:left w:val="single" w:color="auto" w:sz="12" w:space="0"/>
              <w:right w:val="single" w:color="auto" w:sz="12" w:space="0"/>
            </w:tcBorders>
            <w:vAlign w:val="top"/>
          </w:tcPr>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r>
              <w:rPr>
                <w:rFonts w:hint="eastAsia" w:ascii="宋体" w:hAnsi="宋体"/>
                <w:sz w:val="24"/>
                <w:szCs w:val="24"/>
              </w:rPr>
              <w:t>关注音准，</w:t>
            </w:r>
          </w:p>
          <w:p>
            <w:pPr>
              <w:adjustRightInd w:val="0"/>
              <w:snapToGrid w:val="0"/>
              <w:spacing w:line="360" w:lineRule="auto"/>
              <w:rPr>
                <w:rFonts w:hint="eastAsia" w:ascii="宋体" w:hAnsi="宋体"/>
                <w:sz w:val="24"/>
                <w:szCs w:val="24"/>
                <w:lang w:eastAsia="zh-CN"/>
              </w:rPr>
            </w:pPr>
            <w:r>
              <w:rPr>
                <w:rFonts w:hint="eastAsia" w:ascii="宋体" w:hAnsi="宋体"/>
                <w:sz w:val="24"/>
                <w:szCs w:val="24"/>
              </w:rPr>
              <w:t>放慢速度</w:t>
            </w:r>
            <w:r>
              <w:rPr>
                <w:rFonts w:hint="eastAsia" w:ascii="宋体" w:hAnsi="宋体"/>
                <w:sz w:val="24"/>
                <w:szCs w:val="24"/>
                <w:lang w:eastAsia="zh-CN"/>
              </w:rPr>
              <w:t>，</w:t>
            </w:r>
          </w:p>
          <w:p>
            <w:pPr>
              <w:adjustRightInd w:val="0"/>
              <w:snapToGrid w:val="0"/>
              <w:spacing w:line="360" w:lineRule="auto"/>
              <w:rPr>
                <w:rFonts w:hint="eastAsia" w:ascii="宋体" w:hAnsi="宋体"/>
                <w:sz w:val="24"/>
                <w:szCs w:val="24"/>
              </w:rPr>
            </w:pPr>
            <w:r>
              <w:rPr>
                <w:rFonts w:hint="eastAsia" w:ascii="宋体" w:hAnsi="宋体"/>
                <w:sz w:val="24"/>
                <w:szCs w:val="24"/>
              </w:rPr>
              <w:t>师边用手提示</w:t>
            </w:r>
            <w:r>
              <w:rPr>
                <w:rFonts w:hint="eastAsia" w:ascii="宋体" w:hAnsi="宋体"/>
                <w:sz w:val="24"/>
                <w:szCs w:val="24"/>
                <w:lang w:eastAsia="zh-CN"/>
              </w:rPr>
              <w:t>音高，提示</w:t>
            </w:r>
            <w:r>
              <w:rPr>
                <w:rFonts w:hint="eastAsia" w:ascii="宋体" w:hAnsi="宋体"/>
                <w:sz w:val="24"/>
                <w:szCs w:val="24"/>
              </w:rPr>
              <w:t>生的声音有弹性</w: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4次</w: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rPr>
            </w:pPr>
          </w:p>
          <w:p>
            <w:pPr>
              <w:adjustRightInd w:val="0"/>
              <w:snapToGrid w:val="0"/>
              <w:spacing w:line="360" w:lineRule="auto"/>
              <w:rPr>
                <w:rFonts w:hint="eastAsia" w:ascii="宋体" w:hAnsi="宋体"/>
                <w:sz w:val="24"/>
                <w:szCs w:val="24"/>
                <w:lang w:val="en-US" w:eastAsia="zh-CN"/>
              </w:rPr>
            </w:pPr>
            <w:r>
              <w:rPr>
                <w:rFonts w:hint="eastAsia" w:ascii="宋体" w:hAnsi="宋体"/>
                <w:sz w:val="24"/>
                <w:szCs w:val="24"/>
                <w:lang w:eastAsia="zh-CN"/>
              </w:rPr>
              <w:t>引导生</w:t>
            </w:r>
            <w:r>
              <w:rPr>
                <w:rFonts w:hint="eastAsia" w:ascii="宋体" w:hAnsi="宋体"/>
                <w:sz w:val="24"/>
                <w:szCs w:val="24"/>
              </w:rPr>
              <w:t>主题间的间奏旋律跟音乐转圈动一动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010" w:type="dxa"/>
            <w:gridSpan w:val="2"/>
            <w:tcBorders>
              <w:top w:val="single" w:color="auto" w:sz="6" w:space="0"/>
              <w:left w:val="single" w:color="auto" w:sz="12" w:space="0"/>
              <w:right w:val="single" w:color="auto" w:sz="12" w:space="0"/>
            </w:tcBorders>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活</w:t>
            </w:r>
          </w:p>
          <w:p>
            <w:pPr>
              <w:adjustRightInd w:val="0"/>
              <w:snapToGrid w:val="0"/>
              <w:spacing w:line="360" w:lineRule="auto"/>
              <w:jc w:val="center"/>
              <w:rPr>
                <w:rFonts w:hint="eastAsia" w:ascii="宋体" w:hAnsi="宋体"/>
                <w:sz w:val="24"/>
                <w:szCs w:val="24"/>
              </w:rPr>
            </w:pPr>
            <w:r>
              <w:rPr>
                <w:rFonts w:hint="eastAsia" w:ascii="宋体" w:hAnsi="宋体"/>
                <w:sz w:val="24"/>
                <w:szCs w:val="24"/>
              </w:rPr>
              <w:t>动</w:t>
            </w:r>
          </w:p>
          <w:p>
            <w:pPr>
              <w:adjustRightInd w:val="0"/>
              <w:snapToGrid w:val="0"/>
              <w:spacing w:line="360" w:lineRule="auto"/>
              <w:jc w:val="center"/>
              <w:rPr>
                <w:rFonts w:hint="eastAsia" w:ascii="宋体" w:hAnsi="宋体"/>
                <w:sz w:val="24"/>
                <w:szCs w:val="24"/>
              </w:rPr>
            </w:pPr>
            <w:r>
              <w:rPr>
                <w:rFonts w:hint="eastAsia" w:ascii="宋体" w:hAnsi="宋体"/>
                <w:sz w:val="24"/>
                <w:szCs w:val="24"/>
                <w:lang w:val="en-US" w:eastAsia="zh-CN"/>
              </w:rPr>
              <w:t xml:space="preserve">  </w:t>
            </w:r>
            <w:bookmarkStart w:id="0" w:name="_GoBack"/>
            <w:bookmarkEnd w:id="0"/>
            <w:r>
              <w:rPr>
                <w:rFonts w:hint="eastAsia" w:ascii="宋体" w:hAnsi="宋体"/>
                <w:sz w:val="24"/>
                <w:szCs w:val="24"/>
              </w:rPr>
              <w:t>四：</w:t>
            </w:r>
          </w:p>
          <w:p>
            <w:pPr>
              <w:adjustRightInd w:val="0"/>
              <w:snapToGrid w:val="0"/>
              <w:spacing w:line="360" w:lineRule="auto"/>
              <w:jc w:val="center"/>
              <w:rPr>
                <w:rFonts w:hint="eastAsia" w:ascii="宋体" w:hAnsi="宋体"/>
                <w:sz w:val="24"/>
                <w:szCs w:val="24"/>
                <w:lang w:eastAsia="zh-CN"/>
              </w:rPr>
            </w:pPr>
            <w:r>
              <w:rPr>
                <w:rFonts w:hint="eastAsia" w:ascii="宋体" w:hAnsi="宋体"/>
                <w:sz w:val="24"/>
                <w:szCs w:val="24"/>
                <w:lang w:eastAsia="zh-CN"/>
              </w:rPr>
              <w:t>完整</w:t>
            </w:r>
          </w:p>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表现</w:t>
            </w:r>
          </w:p>
        </w:tc>
        <w:tc>
          <w:tcPr>
            <w:tcW w:w="4544" w:type="dxa"/>
            <w:tcBorders>
              <w:left w:val="single" w:color="auto" w:sz="12" w:space="0"/>
              <w:right w:val="single" w:color="auto" w:sz="12" w:space="0"/>
            </w:tcBorders>
            <w:vAlign w:val="top"/>
          </w:tcPr>
          <w:p>
            <w:pPr>
              <w:numPr>
                <w:ilvl w:val="0"/>
                <w:numId w:val="4"/>
              </w:numPr>
              <w:adjustRightInd w:val="0"/>
              <w:snapToGrid w:val="0"/>
              <w:spacing w:line="360" w:lineRule="auto"/>
              <w:rPr>
                <w:rFonts w:hint="eastAsia" w:ascii="宋体" w:hAnsi="宋体"/>
                <w:bCs/>
                <w:sz w:val="24"/>
                <w:szCs w:val="24"/>
              </w:rPr>
            </w:pPr>
            <w:r>
              <w:rPr>
                <w:rFonts w:hint="eastAsia" w:ascii="宋体" w:hAnsi="宋体"/>
                <w:bCs/>
                <w:sz w:val="24"/>
                <w:szCs w:val="24"/>
              </w:rPr>
              <w:t>完整表现整曲</w:t>
            </w:r>
          </w:p>
          <w:p>
            <w:pPr>
              <w:numPr>
                <w:ilvl w:val="0"/>
                <w:numId w:val="0"/>
              </w:numPr>
              <w:adjustRightInd w:val="0"/>
              <w:snapToGrid w:val="0"/>
              <w:spacing w:line="360" w:lineRule="auto"/>
              <w:rPr>
                <w:rFonts w:hint="eastAsia" w:ascii="宋体" w:hAnsi="宋体" w:eastAsiaTheme="minorEastAsia"/>
                <w:bCs/>
                <w:sz w:val="24"/>
                <w:szCs w:val="24"/>
                <w:lang w:eastAsia="zh-CN"/>
              </w:rPr>
            </w:pPr>
            <w:r>
              <w:rPr>
                <w:rFonts w:hint="eastAsia" w:ascii="宋体" w:hAnsi="宋体"/>
                <w:bCs/>
                <w:sz w:val="24"/>
                <w:szCs w:val="24"/>
                <w:lang w:eastAsia="zh-CN"/>
              </w:rPr>
              <w:t>师：让我们一起完整得表现《三只小猪》这首音乐吧！</w:t>
            </w:r>
          </w:p>
          <w:p>
            <w:pPr>
              <w:adjustRightInd w:val="0"/>
              <w:snapToGrid w:val="0"/>
              <w:spacing w:line="360" w:lineRule="auto"/>
              <w:rPr>
                <w:rFonts w:hint="eastAsia" w:ascii="宋体" w:hAnsi="宋体"/>
                <w:bCs/>
                <w:sz w:val="24"/>
                <w:szCs w:val="24"/>
              </w:rPr>
            </w:pPr>
            <w:r>
              <w:rPr>
                <w:rFonts w:hint="eastAsia" w:ascii="宋体" w:hAnsi="宋体"/>
                <w:bCs/>
                <w:sz w:val="24"/>
                <w:szCs w:val="24"/>
              </w:rPr>
              <w:t>2、小结：都是一群勤劳勇敢的小猪们，小猪通过自己的努力，盖出了3所漂亮的房子，相信只要我们付出汗水，就能获得最美的汇报，是吧！</w:t>
            </w:r>
          </w:p>
          <w:p>
            <w:pPr>
              <w:adjustRightInd w:val="0"/>
              <w:snapToGrid w:val="0"/>
              <w:spacing w:line="360" w:lineRule="auto"/>
              <w:rPr>
                <w:rFonts w:hint="eastAsia" w:ascii="宋体" w:hAnsi="宋体"/>
                <w:bCs/>
                <w:sz w:val="24"/>
                <w:szCs w:val="24"/>
              </w:rPr>
            </w:pPr>
            <w:r>
              <w:rPr>
                <w:rFonts w:hint="eastAsia" w:ascii="宋体" w:hAnsi="宋体"/>
                <w:bCs/>
                <w:sz w:val="24"/>
                <w:szCs w:val="24"/>
              </w:rPr>
              <w:t>让我们跟着音乐的节奏欢乐地走出教室吧！</w:t>
            </w:r>
          </w:p>
        </w:tc>
        <w:tc>
          <w:tcPr>
            <w:tcW w:w="2190" w:type="dxa"/>
            <w:gridSpan w:val="4"/>
            <w:tcBorders>
              <w:left w:val="single" w:color="auto" w:sz="12" w:space="0"/>
              <w:right w:val="single" w:color="auto" w:sz="12" w:space="0"/>
            </w:tcBorders>
            <w:vAlign w:val="top"/>
          </w:tcPr>
          <w:p>
            <w:pPr>
              <w:adjustRightInd w:val="0"/>
              <w:snapToGrid w:val="0"/>
              <w:spacing w:line="360" w:lineRule="auto"/>
              <w:rPr>
                <w:rFonts w:hint="eastAsia" w:ascii="宋体" w:hAnsi="宋体"/>
                <w:sz w:val="24"/>
                <w:szCs w:val="24"/>
              </w:rPr>
            </w:pPr>
          </w:p>
        </w:tc>
        <w:tc>
          <w:tcPr>
            <w:tcW w:w="2444" w:type="dxa"/>
            <w:tcBorders>
              <w:left w:val="single" w:color="auto" w:sz="12" w:space="0"/>
              <w:right w:val="single" w:color="auto" w:sz="12" w:space="0"/>
            </w:tcBorders>
            <w:vAlign w:val="top"/>
          </w:tcPr>
          <w:p>
            <w:pPr>
              <w:adjustRightInd w:val="0"/>
              <w:snapToGrid w:val="0"/>
              <w:spacing w:line="360" w:lineRule="auto"/>
              <w:rPr>
                <w:rFonts w:hint="eastAsia" w:ascii="宋体" w:hAnsi="宋体"/>
                <w:sz w:val="24"/>
                <w:szCs w:val="24"/>
                <w:lang w:eastAsia="zh-CN"/>
              </w:rPr>
            </w:pPr>
          </w:p>
          <w:p>
            <w:pPr>
              <w:adjustRightInd w:val="0"/>
              <w:snapToGrid w:val="0"/>
              <w:spacing w:line="360" w:lineRule="auto"/>
              <w:rPr>
                <w:rFonts w:hint="eastAsia" w:ascii="宋体" w:hAnsi="宋体" w:eastAsiaTheme="minorEastAsia"/>
                <w:sz w:val="24"/>
                <w:szCs w:val="24"/>
                <w:lang w:eastAsia="zh-CN"/>
              </w:rPr>
            </w:pPr>
            <w:r>
              <w:rPr>
                <w:rFonts w:hint="eastAsia" w:ascii="宋体" w:hAnsi="宋体"/>
                <w:sz w:val="24"/>
                <w:szCs w:val="24"/>
                <w:lang w:eastAsia="zh-CN"/>
              </w:rPr>
              <w:t>师生合作互动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10" w:type="dxa"/>
            <w:gridSpan w:val="2"/>
            <w:tcBorders>
              <w:top w:val="single" w:color="auto" w:sz="6" w:space="0"/>
              <w:left w:val="single" w:color="auto" w:sz="12" w:space="0"/>
              <w:bottom w:val="single" w:color="auto" w:sz="6" w:space="0"/>
              <w:right w:val="single" w:color="auto" w:sz="12" w:space="0"/>
            </w:tcBorders>
            <w:vAlign w:val="center"/>
          </w:tcPr>
          <w:p>
            <w:pPr>
              <w:spacing w:line="360" w:lineRule="auto"/>
              <w:jc w:val="center"/>
              <w:rPr>
                <w:rFonts w:hint="eastAsia" w:ascii="宋体" w:hAnsi="宋体"/>
                <w:sz w:val="24"/>
                <w:szCs w:val="24"/>
              </w:rPr>
            </w:pPr>
            <w:r>
              <w:rPr>
                <w:rFonts w:hint="eastAsia" w:ascii="宋体" w:hAnsi="宋体"/>
                <w:sz w:val="24"/>
                <w:szCs w:val="24"/>
              </w:rPr>
              <w:t>板书</w:t>
            </w:r>
          </w:p>
          <w:p>
            <w:pPr>
              <w:spacing w:line="360" w:lineRule="auto"/>
              <w:jc w:val="center"/>
              <w:rPr>
                <w:rFonts w:hint="eastAsia" w:ascii="宋体" w:hAnsi="宋体"/>
                <w:sz w:val="24"/>
                <w:szCs w:val="24"/>
              </w:rPr>
            </w:pPr>
            <w:r>
              <w:rPr>
                <w:rFonts w:hint="eastAsia" w:ascii="宋体" w:hAnsi="宋体"/>
                <w:sz w:val="24"/>
                <w:szCs w:val="24"/>
              </w:rPr>
              <w:t>设</w:t>
            </w:r>
            <w:r>
              <w:rPr>
                <w:rFonts w:hint="eastAsia" w:ascii="宋体" w:hAnsi="宋体"/>
                <w:sz w:val="24"/>
                <w:szCs w:val="24"/>
                <w:lang w:eastAsia="zh-CN"/>
              </w:rPr>
              <w:t>计</w:t>
            </w:r>
          </w:p>
        </w:tc>
        <w:tc>
          <w:tcPr>
            <w:tcW w:w="9178" w:type="dxa"/>
            <w:gridSpan w:val="6"/>
            <w:tcBorders>
              <w:top w:val="single" w:color="auto" w:sz="6" w:space="0"/>
              <w:left w:val="single" w:color="auto" w:sz="12" w:space="0"/>
              <w:bottom w:val="single" w:color="auto" w:sz="6" w:space="0"/>
              <w:right w:val="single" w:color="auto" w:sz="12" w:space="0"/>
            </w:tcBorders>
            <w:vAlign w:val="top"/>
          </w:tcPr>
          <w:p>
            <w:pPr>
              <w:adjustRightInd w:val="0"/>
              <w:snapToGrid w:val="0"/>
              <w:spacing w:line="360" w:lineRule="auto"/>
              <w:rPr>
                <w:rFonts w:hint="eastAsia"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《三只小猪》交往互动式教学设计</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常州市新北区圩塘中心小学  周敏</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教学内容：二年级上册《三只小猪》</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教材分析：</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本单元以“劳动乐”为主题，将音乐表现与劳动的快乐贯穿始终，让学生在音乐活动中感受活泼、欢快的情绪，体验劳动的愉快，并产生把自己的手变成一双勤劳、能干的双手的愿望。</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三只小猪》是一首轻快的管弦乐作品，是动画片《三只小猪盖房子》的背景音乐。乐曲可以分为两个主题，主要让学生能以聆听为主，动作表现为辅，听辨主旋律出现的次数，并设计不同的劳动动作进行表现，启发学生想象音乐形象，编创人物动作，在音乐的不同部分用动作进行区别，能分组分角色进行表演。</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学情分析：</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sz w:val="24"/>
          <w:szCs w:val="24"/>
          <w:lang w:val="en-US" w:eastAsia="zh-CN"/>
        </w:rPr>
      </w:pPr>
      <w:r>
        <w:rPr>
          <w:rFonts w:hint="eastAsia" w:ascii="宋体" w:hAnsi="宋体" w:eastAsia="宋体" w:cs="宋体"/>
          <w:sz w:val="24"/>
          <w:szCs w:val="24"/>
          <w:lang w:eastAsia="zh-CN"/>
        </w:rPr>
        <w:t>二年级学生仍处在以形象思维为主、好奇、好动、模仿能力强的阶段。学生在之前的音乐课堂中已经养成了一定的表达能力及与他人的合作学习能力，有利于教师实施的教学措施，但在对音乐的段落把握及对音乐的感受力培养上还有待进一步加强。在这种情况下的教学，需要教师认真遵循音乐教育要真正面向全体学生，并因材施教的理念。在课堂教学中充分调动学生的一切积极因素，培养学生的相互合作协调能力，多创设各类活动，给学生提供实践合作的机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Franklin Gothic Medium">
    <w:panose1 w:val="020B060302010202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2D324"/>
    <w:multiLevelType w:val="singleLevel"/>
    <w:tmpl w:val="5A12D324"/>
    <w:lvl w:ilvl="0" w:tentative="0">
      <w:start w:val="1"/>
      <w:numFmt w:val="decimal"/>
      <w:suff w:val="nothing"/>
      <w:lvlText w:val="%1、"/>
      <w:lvlJc w:val="left"/>
    </w:lvl>
  </w:abstractNum>
  <w:abstractNum w:abstractNumId="1">
    <w:nsid w:val="5A1C026A"/>
    <w:multiLevelType w:val="singleLevel"/>
    <w:tmpl w:val="5A1C026A"/>
    <w:lvl w:ilvl="0" w:tentative="0">
      <w:start w:val="1"/>
      <w:numFmt w:val="decimal"/>
      <w:suff w:val="nothing"/>
      <w:lvlText w:val="%1、"/>
      <w:lvlJc w:val="left"/>
    </w:lvl>
  </w:abstractNum>
  <w:abstractNum w:abstractNumId="2">
    <w:nsid w:val="5A1C1B39"/>
    <w:multiLevelType w:val="singleLevel"/>
    <w:tmpl w:val="5A1C1B39"/>
    <w:lvl w:ilvl="0" w:tentative="0">
      <w:start w:val="4"/>
      <w:numFmt w:val="decimal"/>
      <w:suff w:val="nothing"/>
      <w:lvlText w:val="%1、"/>
      <w:lvlJc w:val="left"/>
    </w:lvl>
  </w:abstractNum>
  <w:abstractNum w:abstractNumId="3">
    <w:nsid w:val="5A1C1E7A"/>
    <w:multiLevelType w:val="singleLevel"/>
    <w:tmpl w:val="5A1C1E7A"/>
    <w:lvl w:ilvl="0" w:tentative="0">
      <w:start w:val="8"/>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65D58"/>
    <w:rsid w:val="1A911F5B"/>
    <w:rsid w:val="1B7E4AF3"/>
    <w:rsid w:val="27865D58"/>
    <w:rsid w:val="55FC29FD"/>
    <w:rsid w:val="69494897"/>
    <w:rsid w:val="6E514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2017-11-27T11:44:00Z</dcterms:created>
  <dc:creator>KK</dc:creator>
  <cp:lastModifiedBy>KK</cp:lastModifiedBy>
  <dcterms:modified xsi:type="dcterms:W3CDTF">2017-11-28T00:07:35Z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