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画数学 建模型 提能力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位老师，大家好，今天我主要评一评刘老师的第一节课，首先对于刘老师的选题《数学小作家》我感觉很有意思。画画是孩子天性的表达方式，画数学能够帮助孩子将数学知识从静态转化为动态，孩子在画的过程中去理解他们眼中的数学知识。把数学画出来，不是美术层面的画，而是让孩子带着数学的思考去画，在画中体现学生的数学思维。刘老师整节课中，指导学生做一位数学小作家，画出插图，创编题目，在自己解答，一方面帮助学生构建数量关系的模型，另一方面也帮学生构建了解决问题的结构，提升了学生的解决问题的能力。基于此，今天我评课的主题是：画数学 建模型 提能力。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在画中构建数量关系模型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标中明确指出：第一学段是学生进入小学学习的开始，要充分考虑学生已有的活动经验和生活经验，遵循本阶段学生的思维特点和认知规律。数量关系的教学，要通过创设简单的情境，提出合适的问题，引导学生发生数量关系，利用画图、实物操作等方法，引导学生用学过的知识表达情境中的数量关系，感悟乘法模型的意义，提高发现和提出问题、分析和解决问题的能力，形成模型意识和初步的应用意识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以教师让学生自己创造出一个数学问题，用画画的方式画清楚条件和问题，只要学生会画图，就能厘清条件和问题之间的关系，从而顺利解答。在教学过程中，教师注重启发式教师，紧紧抓住数量关系进行教学，充分交流份数乘每份数等于总数和总数除以份数等于每份数，这样两个数量关系的模型，使学生在交流中感知数量关系的模型，相信在本节课中，学生对这两个数量关系有了一个深刻的印象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但这里我也有一点小小的困惑，对于二年级学生而言，如果只是不停地在强调份数、每份数和总数，会不会过于抽象，是否需要先结合每道题具体的数量关系，再抽象出这里的每组爱心，每组冰淇淋叫做每份数，有三组、四组叫做份数，一共的数量叫做总数。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在画中培养问题解决能力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学低年级是学生学习历程的起始阶段，问题解决的能力要从小培养。能力的培养是一个缓慢的过程，需要教师在清晰的目标、有效的策略引领下长期坚持。对于低段学生而言，之所以不会做题，就是因为他不具备思维的能力，无法用思维的丝线把握住数量之间的关系，他看到的就是一大堆文字和数字而已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的课堂上，能够看出刘老师是学生引领者，他很细致地指导学生，学会看插图，读条件，读问题，想数量关系，最后再解答，而不是急于让学生完成题目，其实这样的思维过程远比学生会做了一道、两道题，重要的多。解决实际问题的教学不能光着眼于数学计算，更要培养学生的阅读能力，信息分析能力，所以在课堂最后，刘老师举行了补丁大赛，让学生找一找题中缺失的条件再补一补，很好地帮助学生建立起仔细阅读的习惯、分析问题的能力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然，对于本节课我也有自己一点小小的想法，其实本节课的最终目标还是想培养学生问题解决的思维能力，但是今天的课上，好像题目的类型都有些单一，都是两个条件一个问题这样的形式存在，教师能否多提供一些题目的变式，交换两个条件的位置，信息的提供方式再多元一些，变化一下表达的形式，找一些学生的错误资源等等，会不会更有利于学生思维能力的培养，不会陷入一种固定思维里面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C4C713"/>
    <w:multiLevelType w:val="singleLevel"/>
    <w:tmpl w:val="F5C4C7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MTQ3Yzc0NmExZjIyZjhmZGE4ZmI2MzkzMGEzZmQifQ=="/>
    <w:docVar w:name="KSO_WPS_MARK_KEY" w:val="9988cb65-a4f3-4be0-97c4-c2c181ffe9ae"/>
  </w:docVars>
  <w:rsids>
    <w:rsidRoot w:val="6F724B30"/>
    <w:rsid w:val="0C790A16"/>
    <w:rsid w:val="0E1414F7"/>
    <w:rsid w:val="21A4522E"/>
    <w:rsid w:val="224E769C"/>
    <w:rsid w:val="25DB2FDA"/>
    <w:rsid w:val="2F3F4FFA"/>
    <w:rsid w:val="35731BF7"/>
    <w:rsid w:val="39A415E8"/>
    <w:rsid w:val="6F72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1289</Words>
  <Characters>1289</Characters>
  <Lines>0</Lines>
  <Paragraphs>0</Paragraphs>
  <TotalTime>0</TotalTime>
  <ScaleCrop>false</ScaleCrop>
  <LinksUpToDate>false</LinksUpToDate>
  <CharactersWithSpaces>1290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2022-12-07T02:03:00Z</dcterms:created>
  <dc:creator>WPS_1569656181</dc:creator>
  <cp:lastModifiedBy>WPS_1569656181</cp:lastModifiedBy>
  <dcterms:modified xsi:type="dcterms:W3CDTF">2022-12-09T06:09:55Z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B2D6710C7279436594869E63FF130EAD</vt:lpwstr>
  </property>
</Properties>
</file>