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b/>
          <w:bCs/>
          <w:sz w:val="30"/>
          <w:szCs w:val="30"/>
        </w:rPr>
        <w:t>年级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第二章</w:t>
      </w:r>
      <w:r>
        <w:rPr>
          <w:rFonts w:hint="eastAsia" w:ascii="宋体" w:hAnsi="宋体"/>
          <w:b/>
          <w:bCs/>
          <w:sz w:val="30"/>
          <w:szCs w:val="30"/>
        </w:rPr>
        <w:t>《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圆</w:t>
      </w:r>
      <w:r>
        <w:rPr>
          <w:rFonts w:hint="eastAsia" w:ascii="宋体" w:hAnsi="宋体"/>
          <w:b/>
          <w:bCs/>
          <w:sz w:val="30"/>
          <w:szCs w:val="30"/>
        </w:rPr>
        <w:t>》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章起始课 学案</w:t>
      </w:r>
    </w:p>
    <w:p>
      <w:pPr>
        <w:spacing w:line="320" w:lineRule="exact"/>
        <w:jc w:val="right"/>
        <w:rPr>
          <w:rFonts w:hint="default" w:ascii="创艺简粗黑" w:eastAsia="创艺简粗黑"/>
          <w:b/>
          <w:sz w:val="21"/>
          <w:szCs w:val="21"/>
          <w:lang w:val="en-US" w:eastAsia="zh-CN"/>
        </w:rPr>
      </w:pPr>
      <w:r>
        <w:rPr>
          <w:rFonts w:hint="eastAsia" w:ascii="创艺简粗黑" w:eastAsia="创艺简粗黑"/>
          <w:b/>
          <w:sz w:val="21"/>
          <w:szCs w:val="21"/>
          <w:lang w:val="en-US" w:eastAsia="zh-CN"/>
        </w:rPr>
        <w:t>班级：_______ 姓名：________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 w:ascii="创艺简粗黑" w:eastAsia="创艺简粗黑"/>
          <w:b/>
          <w:sz w:val="21"/>
          <w:szCs w:val="21"/>
        </w:rPr>
        <w:t>学习目标：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经历圆的有关定义的形成过程，理解圆的定义。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  <w:lang w:val="en-US" w:eastAsia="zh-CN"/>
        </w:rPr>
        <w:t>认识圆的有关概念：弧、弦、圆心角、圆周角</w:t>
      </w:r>
      <w:r>
        <w:rPr>
          <w:rFonts w:hint="eastAsia" w:ascii="Calibri" w:hAnsi="Calibri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理解圆的中心对称性及有关性质</w:t>
      </w:r>
      <w:r>
        <w:rPr>
          <w:rFonts w:hint="eastAsia" w:ascii="Calibri" w:hAnsi="Calibri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Calibri" w:hAnsi="Calibri"/>
          <w:szCs w:val="21"/>
          <w:lang w:val="en-US" w:eastAsia="zh-CN"/>
        </w:rPr>
      </w:pPr>
      <w:r>
        <w:rPr>
          <w:rFonts w:hint="eastAsia" w:ascii="Calibri" w:hAnsi="Calibri"/>
          <w:szCs w:val="21"/>
        </w:rPr>
        <w:t>会利用圆的轴对称性探究垂径定理</w:t>
      </w:r>
      <w:r>
        <w:rPr>
          <w:rFonts w:hint="eastAsia" w:ascii="Calibri" w:hAnsi="Calibri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Calibri" w:hAnsi="Calibri"/>
          <w:szCs w:val="21"/>
          <w:lang w:val="en-US" w:eastAsia="zh-CN"/>
        </w:rPr>
      </w:pPr>
      <w:r>
        <w:rPr>
          <w:rFonts w:ascii="宋体" w:hAnsi="宋体"/>
          <w:szCs w:val="21"/>
        </w:rPr>
        <w:pict>
          <v:shape id="Object 91" o:spid="_x0000_s1026" o:spt="75" type="#_x0000_t75" style="position:absolute;left:0pt;margin-left:290.8pt;margin-top:8.6pt;height:78.75pt;width:77.25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PBrush" ShapeID="Object 91" DrawAspect="Content" ObjectID="_1468075725" r:id="rId6">
            <o:LockedField>false</o:LockedField>
          </o:OLEObject>
        </w:pict>
      </w:r>
      <w:r>
        <w:rPr>
          <w:rFonts w:hint="eastAsia" w:ascii="Calibri" w:hAnsi="Calibri"/>
          <w:szCs w:val="21"/>
          <w:lang w:val="en-US" w:eastAsia="zh-CN"/>
        </w:rPr>
        <w:t>了解不在一条直线上的三点确定一个圆</w:t>
      </w:r>
      <w:r>
        <w:rPr>
          <w:rFonts w:hint="eastAsia" w:ascii="Calibri" w:hAnsi="Calibri"/>
          <w:szCs w:val="21"/>
          <w:lang w:val="en-US" w:eastAsia="zh-CN"/>
        </w:rPr>
        <w:drawing>
          <wp:inline distT="0" distB="0" distL="114300" distR="114300">
            <wp:extent cx="27940" cy="17780"/>
            <wp:effectExtent l="0" t="0" r="10160" b="1270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1"/>
          <w:lang w:val="en-US" w:eastAsia="zh-CN"/>
        </w:rPr>
        <w:t>，了解三角形的外接圆。</w:t>
      </w:r>
    </w:p>
    <w:p>
      <w:pPr>
        <w:widowControl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创艺简粗黑" w:eastAsia="创艺简粗黑"/>
          <w:b/>
          <w:sz w:val="21"/>
          <w:szCs w:val="21"/>
        </w:rPr>
        <w:t>学习重点：</w:t>
      </w:r>
      <w:r>
        <w:rPr>
          <w:rFonts w:hint="eastAsia" w:ascii="宋体" w:hAnsi="宋体"/>
          <w:szCs w:val="21"/>
          <w:lang w:val="en-US" w:eastAsia="zh-CN"/>
        </w:rPr>
        <w:t>探究圆的轴对称性及中心对称性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2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创艺简粗黑" w:eastAsia="创艺简粗黑"/>
          <w:b/>
          <w:sz w:val="21"/>
          <w:szCs w:val="21"/>
        </w:rPr>
        <w:t>学习难点：</w:t>
      </w:r>
      <w:r>
        <w:rPr>
          <w:rFonts w:hint="eastAsia" w:ascii="Calibri" w:hAnsi="Calibri"/>
          <w:szCs w:val="21"/>
        </w:rPr>
        <w:t>会利用圆的轴对称性探究垂径定理</w:t>
      </w:r>
      <w:r>
        <w:rPr>
          <w:rFonts w:hint="eastAsia" w:ascii="Calibri" w:hAnsi="Calibri"/>
          <w:szCs w:val="21"/>
          <w:lang w:eastAsia="zh-CN"/>
        </w:rPr>
        <w:t>。</w:t>
      </w:r>
    </w:p>
    <w:p>
      <w:pPr>
        <w:spacing w:line="280" w:lineRule="exact"/>
        <w:rPr>
          <w:rFonts w:hint="eastAsia" w:ascii="宋体" w:hAnsi="宋体" w:eastAsia="创艺简粗黑"/>
          <w:b/>
          <w:sz w:val="21"/>
          <w:szCs w:val="21"/>
          <w:lang w:val="en-US" w:eastAsia="zh-CN"/>
        </w:rPr>
      </w:pPr>
      <w:r>
        <w:rPr>
          <w:rFonts w:hint="eastAsia" w:ascii="创艺简粗黑" w:eastAsia="创艺简粗黑"/>
          <w:b/>
          <w:sz w:val="21"/>
          <w:szCs w:val="21"/>
        </w:rPr>
        <w:t>一、</w:t>
      </w:r>
      <w:r>
        <w:rPr>
          <w:rFonts w:hint="eastAsia" w:ascii="创艺简粗黑" w:eastAsia="创艺简粗黑"/>
          <w:b/>
          <w:sz w:val="21"/>
          <w:szCs w:val="21"/>
          <w:lang w:val="en-US" w:eastAsia="zh-CN"/>
        </w:rPr>
        <w:t>课前预习</w:t>
      </w:r>
    </w:p>
    <w:p>
      <w:pPr>
        <w:snapToGrid w:val="0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活动一：概念学习</w:t>
      </w: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1．圆的定义：</w:t>
      </w:r>
    </w:p>
    <w:p>
      <w:pPr>
        <w:spacing w:line="320" w:lineRule="exact"/>
        <w:ind w:firstLine="413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动态定义：</w:t>
      </w:r>
      <w:r>
        <w:rPr>
          <w:rFonts w:hint="eastAsia" w:ascii="宋体" w:hAnsi="宋体"/>
          <w:szCs w:val="21"/>
        </w:rPr>
        <w:t>如图，在同一平面内，线段OP绕它固定的端点O在平面内</w:t>
      </w:r>
    </w:p>
    <w:p>
      <w:pPr>
        <w:spacing w:line="32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旋转一周，</w:t>
      </w:r>
      <w:r>
        <w:rPr>
          <w:rFonts w:hint="eastAsia" w:ascii="宋体" w:hAnsi="宋体"/>
          <w:b/>
          <w:bCs/>
          <w:szCs w:val="21"/>
        </w:rPr>
        <w:t>另一个端点P运动所形成的图形叫做圆。</w:t>
      </w:r>
    </w:p>
    <w:p>
      <w:pPr>
        <w:spacing w:line="32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其中，定</w:t>
      </w:r>
      <w:r>
        <w:rPr>
          <w:rFonts w:hint="eastAsia" w:ascii="宋体" w:hAnsi="宋体"/>
          <w:b/>
          <w:szCs w:val="21"/>
        </w:rPr>
        <w:t>点○</w:t>
      </w:r>
      <w:r>
        <w:rPr>
          <w:rFonts w:hint="eastAsia" w:ascii="宋体" w:hAnsi="宋体"/>
          <w:szCs w:val="21"/>
        </w:rPr>
        <w:t>叫做</w:t>
      </w:r>
      <w:r>
        <w:rPr>
          <w:rFonts w:hint="eastAsia" w:ascii="宋体" w:hAnsi="宋体"/>
          <w:b/>
          <w:szCs w:val="21"/>
        </w:rPr>
        <w:t>圆心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b/>
          <w:szCs w:val="21"/>
        </w:rPr>
        <w:t>线段OP</w:t>
      </w:r>
      <w:r>
        <w:rPr>
          <w:rFonts w:hint="eastAsia" w:ascii="宋体" w:hAnsi="宋体"/>
          <w:szCs w:val="21"/>
        </w:rPr>
        <w:t>叫做</w:t>
      </w:r>
      <w:r>
        <w:rPr>
          <w:rFonts w:hint="eastAsia" w:ascii="宋体" w:hAnsi="宋体"/>
          <w:b/>
          <w:szCs w:val="21"/>
        </w:rPr>
        <w:t>半径</w:t>
      </w:r>
      <w:r>
        <w:rPr>
          <w:rFonts w:hint="eastAsia" w:ascii="宋体" w:hAnsi="宋体"/>
          <w:szCs w:val="21"/>
        </w:rPr>
        <w:t>。以</w:t>
      </w:r>
      <w:r>
        <w:rPr>
          <w:rFonts w:hint="eastAsia" w:ascii="宋体" w:hAnsi="宋体"/>
          <w:b/>
          <w:szCs w:val="21"/>
        </w:rPr>
        <w:t>○</w:t>
      </w:r>
      <w:r>
        <w:rPr>
          <w:rFonts w:hint="eastAsia" w:ascii="宋体" w:hAnsi="宋体"/>
          <w:szCs w:val="21"/>
        </w:rPr>
        <w:t>为圆心的圆，</w:t>
      </w:r>
    </w:p>
    <w:p>
      <w:pPr>
        <w:spacing w:line="320" w:lineRule="exact"/>
        <w:ind w:firstLine="411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记作</w:t>
      </w:r>
      <w:r>
        <w:rPr>
          <w:rFonts w:hint="eastAsia" w:ascii="宋体" w:hAnsi="宋体"/>
          <w:b/>
          <w:szCs w:val="21"/>
        </w:rPr>
        <w:t>“⊙○”</w:t>
      </w:r>
      <w:r>
        <w:rPr>
          <w:rFonts w:hint="eastAsia" w:ascii="宋体" w:hAnsi="宋体"/>
          <w:szCs w:val="21"/>
        </w:rPr>
        <w:t>，读作</w:t>
      </w:r>
      <w:r>
        <w:rPr>
          <w:rFonts w:hint="eastAsia" w:ascii="宋体" w:hAnsi="宋体"/>
          <w:b/>
          <w:szCs w:val="21"/>
        </w:rPr>
        <w:t>“圆○”</w:t>
      </w:r>
    </w:p>
    <w:p>
      <w:pPr>
        <w:spacing w:line="320" w:lineRule="exact"/>
        <w:ind w:firstLine="413" w:firstLineChars="196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静态定义：_____________________________________________________________</w:t>
      </w:r>
      <w:r>
        <w:rPr>
          <w:rFonts w:hint="eastAsia"/>
          <w:lang w:val="en-US" w:eastAsia="zh-CN"/>
        </w:rPr>
        <w:t>。</w:t>
      </w: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．圆的</w:t>
      </w:r>
      <w:r>
        <w:rPr>
          <w:rFonts w:hint="eastAsia" w:ascii="宋体" w:hAnsi="宋体"/>
          <w:szCs w:val="21"/>
          <w:lang w:val="en-US" w:eastAsia="zh-CN"/>
        </w:rPr>
        <w:t>相关概念</w:t>
      </w:r>
      <w:r>
        <w:rPr>
          <w:rFonts w:hint="eastAsia" w:ascii="宋体" w:hAnsi="宋体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45085</wp:posOffset>
                </wp:positionV>
                <wp:extent cx="575945" cy="575945"/>
                <wp:effectExtent l="4445" t="4445" r="16510" b="1651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8.4pt;margin-top:3.55pt;height:45.35pt;width:45.35pt;z-index:251663360;mso-width-relative:page;mso-height-relative:page;" filled="f" stroked="t" coordsize="21600,21600" o:gfxdata="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ZCvb/XAAAACAEAAA8AAAAAAAAAAQAgAAAAIgAAAGRycy9kb3ducmV2LnhtbFBLAQIUABQAAAAI&#10;AIdO4kB/qdTX7gEAAO0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(1)请在图上画出弦CD，直径AB.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并说明___________________________叫做弦；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_________________________________叫做直径.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94615</wp:posOffset>
                </wp:positionV>
                <wp:extent cx="575945" cy="575945"/>
                <wp:effectExtent l="4445" t="4445" r="16510" b="1651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4.4pt;margin-top:7.45pt;height:45.35pt;width:45.35pt;z-index:251665408;mso-width-relative:page;mso-height-relative:page;" filled="f" stroked="t" coordsize="21600,21600" o:gfxdata="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ggxm2AAAAAoBAAAPAAAAAAAAAAEAIAAAACIAAABkcnMvZG93bnJldi54bWxQSwECFAAUAAAA&#10;CACHTuJAgOT+ku4BAADt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(2)弧、半圆、优弧与劣弧的概念及表示方法.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弧：____________________________________.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半圆：__________________________________________________.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优弧：_________________________________,表示方法：________.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劣弧：_________________________________,表示方法：________.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149225</wp:posOffset>
                </wp:positionV>
                <wp:extent cx="720090" cy="720090"/>
                <wp:effectExtent l="4445" t="4445" r="12065" b="1206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9.3pt;margin-top:11.75pt;height:56.7pt;width:56.7pt;z-index:251664384;mso-width-relative:page;mso-height-relative:page;" filled="f" stroked="t" coordsize="21600,21600" o:gfxdata="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0t1a2AAAAAoBAAAPAAAAAAAAAAEAIAAAACIAAABkcnMvZG93bnJldi54bWxQSwECFAAUAAAA&#10;CACHTuJA0GRg7u4BAADt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(3)借助图形理解圆心角、</w:t>
      </w:r>
      <w:r>
        <w:rPr>
          <w:rFonts w:hint="eastAsia" w:ascii="宋体" w:hAnsi="宋体"/>
          <w:szCs w:val="21"/>
          <w:lang w:val="en-US" w:eastAsia="zh-CN"/>
        </w:rPr>
        <w:t>圆周角</w:t>
      </w:r>
      <w:r>
        <w:rPr>
          <w:rFonts w:hint="eastAsia" w:ascii="宋体" w:hAnsi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圆心角:_____________________________________.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圆周角</w:t>
      </w:r>
      <w:r>
        <w:rPr>
          <w:rFonts w:hint="eastAsia" w:ascii="宋体" w:hAnsi="宋体"/>
          <w:szCs w:val="21"/>
        </w:rPr>
        <w:t>: _____________________________________.</w:t>
      </w:r>
    </w:p>
    <w:p>
      <w:pPr>
        <w:spacing w:line="300" w:lineRule="exact"/>
        <w:rPr>
          <w:rFonts w:hint="eastAsia" w:ascii="黑体" w:hAnsi="宋体" w:eastAsia="黑体"/>
          <w:b/>
          <w:bCs/>
          <w:color w:val="000000"/>
          <w:sz w:val="21"/>
          <w:szCs w:val="21"/>
        </w:rPr>
      </w:pPr>
      <w:r>
        <w:rPr>
          <w:rFonts w:hint="eastAsia" w:ascii="黑体" w:hAnsi="宋体" w:eastAsia="黑体"/>
          <w:b/>
          <w:bCs/>
          <w:color w:val="000000"/>
          <w:sz w:val="21"/>
          <w:szCs w:val="21"/>
        </w:rPr>
        <w:t>二、探究活动</w:t>
      </w:r>
    </w:p>
    <w:p>
      <w:pPr>
        <w:rPr>
          <w:b/>
        </w:rPr>
      </w:pPr>
      <w:r>
        <w:rPr>
          <w:rFonts w:hint="eastAsia"/>
          <w:b/>
        </w:rPr>
        <w:t>1．圆的中心对称性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20" w:firstLineChars="200"/>
        <w:jc w:val="left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圆是</w:t>
      </w:r>
      <w:r>
        <w:rPr>
          <w:rFonts w:hint="eastAsia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Cs w:val="21"/>
        </w:rPr>
        <w:t>是它的对称中心．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圆心角、弧、弦关系定理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定理：在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中，相等的圆心角所对的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相等，所对的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相等．</w:t>
      </w:r>
    </w:p>
    <w:p>
      <w:pPr>
        <w:bidi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推论：在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中，如果两个圆心角、两条弧、两条弦中有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组量相等，那么它们所对应的其余各组量都分别相等．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已知：如图，</w:t>
      </w:r>
      <w:r>
        <w:rPr>
          <w:i/>
          <w:szCs w:val="21"/>
        </w:rPr>
        <w:t>AB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CD</w:t>
      </w:r>
      <w:r>
        <w:rPr>
          <w:rFonts w:hint="eastAsia"/>
          <w:szCs w:val="21"/>
        </w:rPr>
        <w:t>是⊙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的两条弦，根据本节定理及推论填空：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szCs w:val="21"/>
        </w:rPr>
      </w:pPr>
      <w: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4030980</wp:posOffset>
            </wp:positionH>
            <wp:positionV relativeFrom="paragraph">
              <wp:posOffset>58420</wp:posOffset>
            </wp:positionV>
            <wp:extent cx="1228725" cy="1209675"/>
            <wp:effectExtent l="0" t="0" r="0" b="0"/>
            <wp:wrapTight wrapText="bothSides">
              <wp:wrapPolygon>
                <wp:start x="7814" y="1134"/>
                <wp:lineTo x="3572" y="4762"/>
                <wp:lineTo x="447" y="8391"/>
                <wp:lineTo x="1340" y="8391"/>
                <wp:lineTo x="893" y="12019"/>
                <wp:lineTo x="2009" y="15647"/>
                <wp:lineTo x="2009" y="16101"/>
                <wp:lineTo x="4912" y="19276"/>
                <wp:lineTo x="8037" y="20409"/>
                <wp:lineTo x="8484" y="20863"/>
                <wp:lineTo x="12279" y="20863"/>
                <wp:lineTo x="12726" y="20409"/>
                <wp:lineTo x="15628" y="19276"/>
                <wp:lineTo x="19423" y="15420"/>
                <wp:lineTo x="20316" y="12926"/>
                <wp:lineTo x="19423" y="8391"/>
                <wp:lineTo x="17191" y="4762"/>
                <wp:lineTo x="18084" y="3402"/>
                <wp:lineTo x="17191" y="2948"/>
                <wp:lineTo x="9153" y="1134"/>
                <wp:lineTo x="7814" y="1134"/>
              </wp:wrapPolygon>
            </wp:wrapTight>
            <wp:docPr id="7" name="图片 3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）如果∠</w:t>
      </w:r>
      <w:r>
        <w:rPr>
          <w:i/>
          <w:szCs w:val="21"/>
        </w:rPr>
        <w:t>AOB</w:t>
      </w:r>
      <w:r>
        <w:rPr>
          <w:rFonts w:hint="eastAsia"/>
          <w:szCs w:val="21"/>
        </w:rPr>
        <w:t>＝∠</w:t>
      </w:r>
      <w:r>
        <w:rPr>
          <w:i/>
          <w:szCs w:val="21"/>
        </w:rPr>
        <w:t>COD</w:t>
      </w:r>
      <w:r>
        <w:rPr>
          <w:rFonts w:hint="eastAsia"/>
          <w:szCs w:val="21"/>
        </w:rPr>
        <w:t>，那么</w:t>
      </w:r>
      <w:r>
        <w:rPr>
          <w:rFonts w:hint="eastAsia"/>
          <w:szCs w:val="21"/>
          <w:u w:val="single"/>
        </w:rPr>
        <w:t>　　　　　　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>　　　　　　</w:t>
      </w:r>
      <w:r>
        <w:rPr>
          <w:rFonts w:hint="eastAsia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（2）如果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i/>
          <w:szCs w:val="21"/>
        </w:rPr>
        <w:t>CD</w:t>
      </w:r>
      <w:r>
        <w:rPr>
          <w:rFonts w:hint="eastAsia"/>
          <w:szCs w:val="21"/>
        </w:rPr>
        <w:t>，那么</w:t>
      </w:r>
      <w:r>
        <w:rPr>
          <w:rFonts w:hint="eastAsia"/>
          <w:szCs w:val="21"/>
          <w:u w:val="single"/>
        </w:rPr>
        <w:t>　　　　　　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>　　　　　　</w:t>
      </w:r>
      <w:r>
        <w:rPr>
          <w:rFonts w:hint="eastAsia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 w:ascii="黑体" w:hAnsi="宋体" w:eastAsia="黑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szCs w:val="21"/>
        </w:rPr>
        <w:t>（3）如果</w:t>
      </w:r>
      <w:r>
        <w:rPr>
          <w:color w:val="FF0000"/>
          <w:szCs w:val="21"/>
        </w:rPr>
        <w:fldChar w:fldCharType="begin"/>
      </w:r>
      <w:r>
        <w:rPr>
          <w:color w:val="FF0000"/>
          <w:szCs w:val="21"/>
        </w:rPr>
        <w:instrText xml:space="preserve"> </w:instrText>
      </w:r>
      <w:r>
        <w:rPr>
          <w:rFonts w:hint="eastAsia"/>
          <w:i/>
          <w:color w:val="FF0000"/>
          <w:szCs w:val="21"/>
        </w:rPr>
        <w:instrText xml:space="preserve">EQ</w:instrText>
      </w:r>
      <w:r>
        <w:rPr>
          <w:rFonts w:hint="eastAsia"/>
          <w:color w:val="FF0000"/>
          <w:szCs w:val="21"/>
        </w:rPr>
        <w:instrText xml:space="preserve"> \</w:instrText>
      </w:r>
      <w:r>
        <w:rPr>
          <w:rFonts w:hint="eastAsia"/>
          <w:i/>
          <w:color w:val="FF0000"/>
          <w:szCs w:val="21"/>
        </w:rPr>
        <w:instrText xml:space="preserve">o</w:instrText>
      </w:r>
      <w:r>
        <w:rPr>
          <w:rFonts w:hint="eastAsia"/>
          <w:color w:val="FF0000"/>
          <w:szCs w:val="21"/>
        </w:rPr>
        <w:instrText xml:space="preserve"> \</w:instrText>
      </w:r>
      <w:r>
        <w:rPr>
          <w:rFonts w:hint="eastAsia"/>
          <w:i/>
          <w:color w:val="FF0000"/>
          <w:szCs w:val="21"/>
        </w:rPr>
        <w:instrText xml:space="preserve">ac</w:instrText>
      </w:r>
      <w:r>
        <w:rPr>
          <w:rFonts w:hint="eastAsia"/>
          <w:color w:val="FF0000"/>
          <w:szCs w:val="21"/>
        </w:rPr>
        <w:instrText xml:space="preserve"> (</w:instrText>
      </w:r>
      <w:r>
        <w:rPr>
          <w:rFonts w:ascii="宋体" w:hAnsi="宋体"/>
          <w:color w:val="FF0000"/>
          <w:szCs w:val="21"/>
        </w:rPr>
        <w:fldChar w:fldCharType="begin"/>
      </w:r>
      <w:r>
        <w:rPr>
          <w:rFonts w:ascii="宋体" w:hAnsi="宋体"/>
          <w:color w:val="FF0000"/>
          <w:szCs w:val="21"/>
        </w:rPr>
        <w:instrText xml:space="preserve"> </w:instrText>
      </w:r>
      <w:r>
        <w:rPr>
          <w:i/>
          <w:color w:val="FF0000"/>
          <w:szCs w:val="21"/>
        </w:rPr>
        <w:instrText xml:space="preserve">EQ</w:instrText>
      </w:r>
      <w:r>
        <w:rPr>
          <w:rFonts w:ascii="宋体" w:hAnsi="宋体"/>
          <w:color w:val="FF0000"/>
          <w:szCs w:val="21"/>
        </w:rPr>
        <w:instrText xml:space="preserve"> \</w:instrText>
      </w:r>
      <w:r>
        <w:rPr>
          <w:i/>
          <w:color w:val="FF0000"/>
          <w:szCs w:val="21"/>
        </w:rPr>
        <w:instrText xml:space="preserve">s</w:instrText>
      </w:r>
      <w:r>
        <w:rPr>
          <w:rFonts w:ascii="宋体" w:hAnsi="宋体"/>
          <w:color w:val="FF0000"/>
          <w:szCs w:val="21"/>
        </w:rPr>
        <w:instrText xml:space="preserve"> \</w:instrText>
      </w:r>
      <w:r>
        <w:rPr>
          <w:i/>
          <w:color w:val="FF0000"/>
          <w:szCs w:val="21"/>
        </w:rPr>
        <w:instrText xml:space="preserve">up</w:instrText>
      </w:r>
      <w:r>
        <w:rPr>
          <w:rFonts w:hint="eastAsia"/>
          <w:color w:val="FF0000"/>
          <w:szCs w:val="21"/>
        </w:rPr>
        <w:instrText xml:space="preserve">8</w:instrText>
      </w:r>
      <w:r>
        <w:rPr>
          <w:rFonts w:ascii="宋体" w:hAnsi="宋体"/>
          <w:color w:val="FF0000"/>
          <w:szCs w:val="21"/>
        </w:rPr>
        <w:instrText xml:space="preserve"> (</w:instrText>
      </w:r>
      <w:r>
        <w:rPr>
          <w:rFonts w:ascii="宋体" w:hAnsi="宋体"/>
          <w:szCs w:val="21"/>
        </w:rPr>
        <w:instrText xml:space="preserve">⌒</w:instrText>
      </w:r>
      <w:r>
        <w:rPr>
          <w:rFonts w:ascii="宋体" w:hAnsi="宋体"/>
          <w:color w:val="FF0000"/>
          <w:szCs w:val="21"/>
        </w:rPr>
        <w:instrText xml:space="preserve">)</w:instrText>
      </w:r>
      <w:r>
        <w:rPr>
          <w:rFonts w:ascii="宋体" w:hAnsi="宋体"/>
          <w:color w:val="FF0000"/>
          <w:szCs w:val="21"/>
        </w:rPr>
        <w:fldChar w:fldCharType="end"/>
      </w:r>
      <w:r>
        <w:rPr>
          <w:rFonts w:hint="eastAsia"/>
          <w:color w:val="FF0000"/>
          <w:szCs w:val="21"/>
        </w:rPr>
        <w:instrText xml:space="preserve">,</w:instrText>
      </w:r>
      <w:r>
        <w:rPr>
          <w:rFonts w:hint="eastAsia"/>
          <w:i/>
          <w:szCs w:val="21"/>
        </w:rPr>
        <w:instrText xml:space="preserve">AB</w:instrText>
      </w:r>
      <w:r>
        <w:rPr>
          <w:rFonts w:hint="eastAsia"/>
          <w:color w:val="FF0000"/>
          <w:szCs w:val="21"/>
        </w:rPr>
        <w:instrText xml:space="preserve">)</w:instrText>
      </w:r>
      <w:r>
        <w:rPr>
          <w:color w:val="FF0000"/>
          <w:szCs w:val="21"/>
        </w:rPr>
        <w:fldChar w:fldCharType="end"/>
      </w:r>
      <w:r>
        <w:rPr>
          <w:szCs w:val="21"/>
        </w:rPr>
        <w:t>＝</w:t>
      </w:r>
      <w:r>
        <w:rPr>
          <w:color w:val="FF0000"/>
          <w:szCs w:val="21"/>
        </w:rPr>
        <w:fldChar w:fldCharType="begin"/>
      </w:r>
      <w:r>
        <w:rPr>
          <w:color w:val="FF0000"/>
          <w:szCs w:val="21"/>
        </w:rPr>
        <w:instrText xml:space="preserve"> </w:instrText>
      </w:r>
      <w:r>
        <w:rPr>
          <w:rFonts w:hint="eastAsia"/>
          <w:i/>
          <w:color w:val="FF0000"/>
          <w:szCs w:val="21"/>
        </w:rPr>
        <w:instrText xml:space="preserve">EQ</w:instrText>
      </w:r>
      <w:r>
        <w:rPr>
          <w:rFonts w:hint="eastAsia"/>
          <w:color w:val="FF0000"/>
          <w:szCs w:val="21"/>
        </w:rPr>
        <w:instrText xml:space="preserve"> \</w:instrText>
      </w:r>
      <w:r>
        <w:rPr>
          <w:rFonts w:hint="eastAsia"/>
          <w:i/>
          <w:color w:val="FF0000"/>
          <w:szCs w:val="21"/>
        </w:rPr>
        <w:instrText xml:space="preserve">o</w:instrText>
      </w:r>
      <w:r>
        <w:rPr>
          <w:rFonts w:hint="eastAsia"/>
          <w:color w:val="FF0000"/>
          <w:szCs w:val="21"/>
        </w:rPr>
        <w:instrText xml:space="preserve"> \</w:instrText>
      </w:r>
      <w:r>
        <w:rPr>
          <w:rFonts w:hint="eastAsia"/>
          <w:i/>
          <w:color w:val="FF0000"/>
          <w:szCs w:val="21"/>
        </w:rPr>
        <w:instrText xml:space="preserve">ac</w:instrText>
      </w:r>
      <w:r>
        <w:rPr>
          <w:rFonts w:hint="eastAsia"/>
          <w:color w:val="FF0000"/>
          <w:szCs w:val="21"/>
        </w:rPr>
        <w:instrText xml:space="preserve"> (</w:instrText>
      </w:r>
      <w:r>
        <w:rPr>
          <w:rFonts w:ascii="宋体" w:hAnsi="宋体"/>
          <w:color w:val="FF0000"/>
          <w:szCs w:val="21"/>
        </w:rPr>
        <w:fldChar w:fldCharType="begin"/>
      </w:r>
      <w:r>
        <w:rPr>
          <w:rFonts w:ascii="宋体" w:hAnsi="宋体"/>
          <w:color w:val="FF0000"/>
          <w:szCs w:val="21"/>
        </w:rPr>
        <w:instrText xml:space="preserve"> </w:instrText>
      </w:r>
      <w:r>
        <w:rPr>
          <w:i/>
          <w:color w:val="FF0000"/>
          <w:szCs w:val="21"/>
        </w:rPr>
        <w:instrText xml:space="preserve">EQ</w:instrText>
      </w:r>
      <w:r>
        <w:rPr>
          <w:rFonts w:ascii="宋体" w:hAnsi="宋体"/>
          <w:color w:val="FF0000"/>
          <w:szCs w:val="21"/>
        </w:rPr>
        <w:instrText xml:space="preserve"> \</w:instrText>
      </w:r>
      <w:r>
        <w:rPr>
          <w:i/>
          <w:color w:val="FF0000"/>
          <w:szCs w:val="21"/>
        </w:rPr>
        <w:instrText xml:space="preserve">s</w:instrText>
      </w:r>
      <w:r>
        <w:rPr>
          <w:rFonts w:ascii="宋体" w:hAnsi="宋体"/>
          <w:color w:val="FF0000"/>
          <w:szCs w:val="21"/>
        </w:rPr>
        <w:instrText xml:space="preserve"> \</w:instrText>
      </w:r>
      <w:r>
        <w:rPr>
          <w:i/>
          <w:color w:val="FF0000"/>
          <w:szCs w:val="21"/>
        </w:rPr>
        <w:instrText xml:space="preserve">up</w:instrText>
      </w:r>
      <w:r>
        <w:rPr>
          <w:rFonts w:hint="eastAsia"/>
          <w:color w:val="FF0000"/>
          <w:szCs w:val="21"/>
        </w:rPr>
        <w:instrText xml:space="preserve">8</w:instrText>
      </w:r>
      <w:r>
        <w:rPr>
          <w:rFonts w:ascii="宋体" w:hAnsi="宋体"/>
          <w:color w:val="FF0000"/>
          <w:szCs w:val="21"/>
        </w:rPr>
        <w:instrText xml:space="preserve"> (</w:instrText>
      </w:r>
      <w:r>
        <w:rPr>
          <w:rFonts w:ascii="宋体" w:hAnsi="宋体"/>
          <w:szCs w:val="21"/>
        </w:rPr>
        <w:instrText xml:space="preserve">⌒</w:instrText>
      </w:r>
      <w:r>
        <w:rPr>
          <w:rFonts w:ascii="宋体" w:hAnsi="宋体"/>
          <w:color w:val="FF0000"/>
          <w:szCs w:val="21"/>
        </w:rPr>
        <w:instrText xml:space="preserve">)</w:instrText>
      </w:r>
      <w:r>
        <w:rPr>
          <w:rFonts w:ascii="宋体" w:hAnsi="宋体"/>
          <w:color w:val="FF0000"/>
          <w:szCs w:val="21"/>
        </w:rPr>
        <w:fldChar w:fldCharType="end"/>
      </w:r>
      <w:r>
        <w:rPr>
          <w:rFonts w:hint="eastAsia"/>
          <w:color w:val="FF0000"/>
          <w:szCs w:val="21"/>
        </w:rPr>
        <w:instrText xml:space="preserve">,</w:instrText>
      </w:r>
      <w:r>
        <w:rPr>
          <w:rFonts w:hint="eastAsia"/>
          <w:i/>
          <w:szCs w:val="21"/>
        </w:rPr>
        <w:instrText xml:space="preserve">CD</w:instrText>
      </w:r>
      <w:r>
        <w:rPr>
          <w:rFonts w:hint="eastAsia"/>
          <w:color w:val="FF0000"/>
          <w:szCs w:val="21"/>
        </w:rPr>
        <w:instrText xml:space="preserve">)</w:instrText>
      </w:r>
      <w:r>
        <w:rPr>
          <w:color w:val="FF0000"/>
          <w:szCs w:val="21"/>
        </w:rPr>
        <w:fldChar w:fldCharType="end"/>
      </w:r>
      <w:r>
        <w:rPr>
          <w:rFonts w:hint="eastAsia"/>
          <w:szCs w:val="21"/>
        </w:rPr>
        <w:t>，那么</w:t>
      </w:r>
      <w:r>
        <w:rPr>
          <w:rFonts w:hint="eastAsia"/>
          <w:szCs w:val="21"/>
          <w:u w:val="single"/>
        </w:rPr>
        <w:t>　　　　　　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>　　　　　　</w:t>
      </w:r>
      <w:r>
        <w:rPr>
          <w:rFonts w:hint="eastAsia"/>
          <w:szCs w:val="21"/>
        </w:rPr>
        <w:t>；</w:t>
      </w:r>
    </w:p>
    <w:p>
      <w:pPr>
        <w:adjustRightInd w:val="0"/>
        <w:snapToGrid w:val="0"/>
        <w:spacing w:line="240" w:lineRule="auto"/>
        <w:jc w:val="left"/>
        <w:rPr>
          <w:rFonts w:hint="eastAsia" w:ascii="宋体" w:hAnsi="宋体" w:eastAsia="宋体"/>
          <w:b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/>
          <w:b/>
          <w:spacing w:val="0"/>
          <w:w w:val="100"/>
          <w:kern w:val="0"/>
          <w:position w:val="0"/>
          <w:sz w:val="21"/>
          <w:szCs w:val="21"/>
          <w:lang w:eastAsia="zh-CN"/>
        </w:rPr>
        <w:t>例题讲解：</w:t>
      </w:r>
    </w:p>
    <w:p>
      <w:pPr>
        <w:adjustRightInd w:val="0"/>
        <w:snapToGrid w:val="0"/>
        <w:spacing w:line="240" w:lineRule="atLeast"/>
        <w:rPr>
          <w:rFonts w:ascii="宋体" w:hAnsi="宋体"/>
        </w:rPr>
      </w:pP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例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1：</w:t>
      </w:r>
      <w:r>
        <w:rPr>
          <w:rFonts w:hint="eastAsia" w:ascii="宋体" w:hAnsi="宋体"/>
          <w:bCs/>
          <w:szCs w:val="21"/>
        </w:rPr>
        <w:t>如图，</w:t>
      </w:r>
      <w:r>
        <w:rPr>
          <w:rFonts w:hint="eastAsia"/>
          <w:bCs/>
          <w:i/>
          <w:szCs w:val="21"/>
        </w:rPr>
        <w:t>AB</w:t>
      </w:r>
      <w:r>
        <w:rPr>
          <w:rFonts w:hint="eastAsia" w:ascii="宋体" w:hAnsi="宋体"/>
          <w:bCs/>
          <w:szCs w:val="21"/>
        </w:rPr>
        <w:t>、</w:t>
      </w:r>
      <w:r>
        <w:rPr>
          <w:rFonts w:hint="eastAsia"/>
          <w:bCs/>
          <w:i/>
          <w:szCs w:val="21"/>
        </w:rPr>
        <w:t>AC</w:t>
      </w:r>
      <w:r>
        <w:rPr>
          <w:rFonts w:hint="eastAsia" w:ascii="宋体" w:hAnsi="宋体"/>
          <w:bCs/>
          <w:szCs w:val="21"/>
        </w:rPr>
        <w:t>、</w:t>
      </w:r>
      <w:r>
        <w:rPr>
          <w:rFonts w:hint="eastAsia"/>
          <w:bCs/>
          <w:i/>
          <w:szCs w:val="21"/>
        </w:rPr>
        <w:t>BC</w:t>
      </w:r>
      <w:r>
        <w:rPr>
          <w:rFonts w:hint="eastAsia" w:ascii="宋体" w:hAnsi="宋体"/>
          <w:bCs/>
          <w:szCs w:val="21"/>
        </w:rPr>
        <w:t>都是⊙</w:t>
      </w:r>
      <w:r>
        <w:rPr>
          <w:bCs/>
          <w:i/>
          <w:szCs w:val="21"/>
        </w:rPr>
        <w:t>O</w:t>
      </w:r>
      <w:r>
        <w:rPr>
          <w:rFonts w:hint="eastAsia" w:ascii="宋体" w:hAnsi="宋体"/>
          <w:bCs/>
          <w:szCs w:val="21"/>
        </w:rPr>
        <w:t>的弦，∠</w:t>
      </w:r>
      <w:r>
        <w:rPr>
          <w:bCs/>
          <w:i/>
          <w:szCs w:val="21"/>
        </w:rPr>
        <w:t>AOC</w:t>
      </w:r>
      <w:r>
        <w:rPr>
          <w:rFonts w:ascii="宋体" w:hAnsi="宋体"/>
          <w:bCs/>
          <w:szCs w:val="21"/>
        </w:rPr>
        <w:t>＝</w:t>
      </w:r>
      <w:r>
        <w:rPr>
          <w:rFonts w:hint="eastAsia" w:ascii="宋体" w:hAnsi="宋体"/>
          <w:bCs/>
          <w:szCs w:val="21"/>
        </w:rPr>
        <w:t>∠</w:t>
      </w:r>
      <w:r>
        <w:rPr>
          <w:bCs/>
          <w:i/>
          <w:szCs w:val="21"/>
        </w:rPr>
        <w:t>BO</w:t>
      </w:r>
      <w:r>
        <w:rPr>
          <w:rFonts w:hint="eastAsia"/>
          <w:bCs/>
          <w:i/>
          <w:szCs w:val="21"/>
        </w:rPr>
        <w:t>C</w:t>
      </w:r>
      <w:r>
        <w:rPr>
          <w:rFonts w:hint="eastAsia" w:ascii="宋体" w:hAnsi="宋体"/>
          <w:bCs/>
          <w:szCs w:val="21"/>
        </w:rPr>
        <w:t>．∠</w:t>
      </w:r>
      <w:r>
        <w:rPr>
          <w:rFonts w:hint="eastAsia"/>
          <w:bCs/>
          <w:i/>
          <w:szCs w:val="21"/>
        </w:rPr>
        <w:t>ABC</w:t>
      </w:r>
      <w:r>
        <w:rPr>
          <w:rFonts w:hint="eastAsia" w:ascii="宋体" w:hAnsi="宋体"/>
          <w:bCs/>
          <w:szCs w:val="21"/>
        </w:rPr>
        <w:t>与∠</w:t>
      </w:r>
      <w:r>
        <w:rPr>
          <w:rFonts w:hint="eastAsia"/>
          <w:bCs/>
          <w:i/>
          <w:szCs w:val="21"/>
        </w:rPr>
        <w:t>BAC</w:t>
      </w:r>
      <w:r>
        <w:rPr>
          <w:rFonts w:hint="eastAsia" w:ascii="宋体" w:hAnsi="宋体"/>
          <w:bCs/>
          <w:szCs w:val="21"/>
        </w:rPr>
        <w:t>相等吗？为什么？</w:t>
      </w:r>
    </w:p>
    <w:p>
      <w:pPr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1019175" cy="1076325"/>
            <wp:effectExtent l="0" t="0" r="0" b="0"/>
            <wp:docPr id="2" name="图片 2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39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default"/>
          <w:color w:val="000000"/>
          <w:w w:val="90"/>
          <w:szCs w:val="20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58420</wp:posOffset>
            </wp:positionV>
            <wp:extent cx="1009650" cy="1162050"/>
            <wp:effectExtent l="0" t="0" r="0" b="0"/>
            <wp:wrapTight wrapText="bothSides">
              <wp:wrapPolygon>
                <wp:start x="9238" y="1416"/>
                <wp:lineTo x="4347" y="5193"/>
                <wp:lineTo x="3532" y="6374"/>
                <wp:lineTo x="1902" y="8970"/>
                <wp:lineTo x="2174" y="12748"/>
                <wp:lineTo x="543" y="15580"/>
                <wp:lineTo x="815" y="16052"/>
                <wp:lineTo x="5162" y="16525"/>
                <wp:lineTo x="8966" y="20066"/>
                <wp:lineTo x="9238" y="20538"/>
                <wp:lineTo x="11683" y="20538"/>
                <wp:lineTo x="11955" y="20066"/>
                <wp:lineTo x="16030" y="16525"/>
                <wp:lineTo x="20377" y="15816"/>
                <wp:lineTo x="20921" y="14164"/>
                <wp:lineTo x="19291" y="12748"/>
                <wp:lineTo x="19562" y="8970"/>
                <wp:lineTo x="16845" y="5193"/>
                <wp:lineTo x="11411" y="1416"/>
                <wp:lineTo x="9238" y="1416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w w:val="90"/>
          <w:szCs w:val="20"/>
          <w:lang w:val="en-US" w:eastAsia="zh-CN"/>
        </w:rPr>
        <w:t>2</w:t>
      </w:r>
      <w:r>
        <w:rPr>
          <w:rFonts w:hint="eastAsia"/>
          <w:b/>
        </w:rPr>
        <w:t>．圆的</w:t>
      </w:r>
      <w:r>
        <w:rPr>
          <w:rFonts w:hint="eastAsia"/>
          <w:b/>
          <w:lang w:eastAsia="zh-CN"/>
        </w:rPr>
        <w:t>轴</w:t>
      </w:r>
      <w:r>
        <w:rPr>
          <w:rFonts w:hint="eastAsia"/>
          <w:b/>
        </w:rPr>
        <w:t>对称性</w:t>
      </w:r>
    </w:p>
    <w:p>
      <w:pPr>
        <w:rPr>
          <w:rFonts w:hint="eastAsia" w:ascii="宋体"/>
          <w:color w:val="000000"/>
          <w:lang w:val="en-US" w:eastAsia="zh-CN"/>
        </w:rPr>
      </w:pPr>
      <w:r>
        <w:rPr>
          <w:rFonts w:hint="eastAsia" w:ascii="宋体"/>
          <w:color w:val="000000"/>
        </w:rPr>
        <w:t>圆是</w:t>
      </w:r>
      <w:r>
        <w:rPr>
          <w:rFonts w:hint="eastAsia" w:ascii="宋体"/>
          <w:color w:val="000000"/>
          <w:u w:val="single"/>
        </w:rPr>
        <w:t xml:space="preserve">        </w:t>
      </w:r>
      <w:r>
        <w:rPr>
          <w:rFonts w:hint="eastAsia" w:ascii="宋体"/>
          <w:color w:val="000000"/>
        </w:rPr>
        <w:t>图形，</w:t>
      </w:r>
      <w:r>
        <w:rPr>
          <w:rFonts w:hint="eastAsia" w:ascii="宋体"/>
          <w:color w:val="000000"/>
          <w:u w:val="single"/>
        </w:rPr>
        <w:t xml:space="preserve">                         </w:t>
      </w:r>
      <w:r>
        <w:rPr>
          <w:rFonts w:hint="eastAsia" w:ascii="宋体"/>
          <w:color w:val="000000"/>
        </w:rPr>
        <w:t>都是它的对称轴</w:t>
      </w:r>
      <w:r>
        <w:rPr>
          <w:rFonts w:hint="eastAsia" w:ascii="宋体"/>
          <w:color w:val="000000"/>
          <w:lang w:val="en-US" w:eastAsia="zh-CN"/>
        </w:rPr>
        <w:t>.</w:t>
      </w:r>
    </w:p>
    <w:p>
      <w:pPr>
        <w:ind w:firstLine="211" w:firstLineChars="100"/>
        <w:rPr>
          <w:b/>
        </w:rPr>
      </w:pPr>
      <w:r>
        <w:rPr>
          <w:rFonts w:hint="eastAsia"/>
          <w:b/>
          <w:lang w:eastAsia="zh-CN"/>
        </w:rPr>
        <w:t>垂径</w:t>
      </w:r>
      <w:r>
        <w:rPr>
          <w:rFonts w:hint="eastAsia"/>
          <w:b/>
        </w:rPr>
        <w:t>定理</w:t>
      </w:r>
    </w:p>
    <w:p>
      <w:pPr>
        <w:adjustRightInd w:val="0"/>
        <w:snapToGrid w:val="0"/>
        <w:spacing w:line="240" w:lineRule="auto"/>
        <w:ind w:left="1890" w:hanging="1890" w:hangingChars="900"/>
        <w:jc w:val="left"/>
        <w:rPr>
          <w:rFonts w:hint="default" w:ascii="宋体" w:hAnsi="宋体"/>
          <w:b w:val="0"/>
          <w:bCs/>
          <w:spacing w:val="0"/>
          <w:w w:val="100"/>
          <w:kern w:val="0"/>
          <w:positio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spacing w:val="0"/>
          <w:w w:val="100"/>
          <w:kern w:val="0"/>
          <w:position w:val="0"/>
          <w:sz w:val="21"/>
          <w:szCs w:val="21"/>
          <w:lang w:eastAsia="zh-CN"/>
        </w:rPr>
        <w:t>垂直于弦的直径</w:t>
      </w:r>
      <w:r>
        <w:rPr>
          <w:rFonts w:hint="eastAsia" w:ascii="宋体" w:hAnsi="宋体"/>
          <w:b w:val="0"/>
          <w:bCs/>
          <w:spacing w:val="0"/>
          <w:w w:val="100"/>
          <w:kern w:val="0"/>
          <w:positio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 w:val="0"/>
          <w:bCs/>
          <w:spacing w:val="0"/>
          <w:w w:val="100"/>
          <w:kern w:val="0"/>
          <w:position w:val="0"/>
          <w:sz w:val="21"/>
          <w:szCs w:val="21"/>
          <w:u w:val="none"/>
          <w:lang w:val="en-US" w:eastAsia="zh-CN"/>
        </w:rPr>
        <w:t>以及</w:t>
      </w:r>
      <w:r>
        <w:rPr>
          <w:rFonts w:hint="eastAsia" w:ascii="宋体" w:hAnsi="宋体"/>
          <w:b w:val="0"/>
          <w:bCs/>
          <w:spacing w:val="0"/>
          <w:w w:val="100"/>
          <w:kern w:val="0"/>
          <w:position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 w:val="0"/>
          <w:bCs/>
          <w:spacing w:val="0"/>
          <w:w w:val="100"/>
          <w:kern w:val="0"/>
          <w:position w:val="0"/>
          <w:sz w:val="21"/>
          <w:szCs w:val="21"/>
          <w:u w:val="none"/>
          <w:lang w:val="en-US" w:eastAsia="zh-CN"/>
        </w:rPr>
        <w:t>.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用符号语言表示为</w:t>
      </w:r>
    </w:p>
    <w:p>
      <w:pPr>
        <w:widowControl/>
        <w:ind w:firstLine="210" w:firstLineChars="1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∵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</w:t>
      </w:r>
      <w:r>
        <w:rPr>
          <w:rFonts w:hint="eastAsia" w:ascii="宋体" w:hAnsi="宋体"/>
          <w:color w:val="000000"/>
          <w:szCs w:val="21"/>
        </w:rPr>
        <w:t>，</w:t>
      </w:r>
    </w:p>
    <w:p>
      <w:pPr>
        <w:ind w:firstLine="210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∴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adjustRightInd w:val="0"/>
        <w:snapToGrid w:val="0"/>
        <w:spacing w:line="240" w:lineRule="auto"/>
        <w:ind w:left="1890" w:hanging="1897" w:hangingChars="900"/>
        <w:jc w:val="left"/>
        <w:rPr>
          <w:rFonts w:hint="eastAsia" w:ascii="宋体" w:hAnsi="宋体" w:eastAsia="宋体"/>
          <w:b/>
          <w:spacing w:val="0"/>
          <w:w w:val="100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/>
          <w:b/>
          <w:spacing w:val="0"/>
          <w:w w:val="100"/>
          <w:kern w:val="0"/>
          <w:position w:val="0"/>
          <w:sz w:val="21"/>
          <w:szCs w:val="21"/>
          <w:lang w:eastAsia="zh-CN"/>
        </w:rPr>
        <w:t>例题讲解：</w:t>
      </w:r>
    </w:p>
    <w:p>
      <w:pPr>
        <w:rPr>
          <w:rFonts w:hint="eastAsia"/>
          <w:szCs w:val="20"/>
        </w:rPr>
      </w:pP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例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：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/>
          <w:szCs w:val="20"/>
        </w:rPr>
        <w:t>已知：如图4，在以O为圆心的两个同心圆中，大圆的弦AB交小圆于C、D两点，</w:t>
      </w:r>
    </w:p>
    <w:p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     求证：AC=BD。</w:t>
      </w:r>
    </w:p>
    <w:p>
      <w:pPr>
        <w:rPr>
          <w:rFonts w:hint="eastAsia" w:ascii="宋体"/>
          <w:color w:val="FF6600"/>
          <w:szCs w:val="21"/>
        </w:rPr>
      </w:pPr>
      <w:r>
        <w:rPr>
          <w:rFonts w:ascii="宋体"/>
          <w:color w:val="FF66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1196975" cy="1092835"/>
            <wp:effectExtent l="0" t="0" r="0" b="0"/>
            <wp:wrapTight wrapText="bothSides">
              <wp:wrapPolygon>
                <wp:start x="8250" y="1004"/>
                <wp:lineTo x="6646" y="1506"/>
                <wp:lineTo x="2750" y="4267"/>
                <wp:lineTo x="1375" y="9037"/>
                <wp:lineTo x="917" y="16065"/>
                <wp:lineTo x="1375" y="17069"/>
                <wp:lineTo x="3667" y="17571"/>
                <wp:lineTo x="8250" y="20583"/>
                <wp:lineTo x="12605" y="20583"/>
                <wp:lineTo x="17418" y="17571"/>
                <wp:lineTo x="19022" y="17069"/>
                <wp:lineTo x="19938" y="15312"/>
                <wp:lineTo x="19709" y="9037"/>
                <wp:lineTo x="18334" y="4518"/>
                <wp:lineTo x="14667" y="1757"/>
                <wp:lineTo x="12834" y="1004"/>
                <wp:lineTo x="8250" y="1004"/>
              </wp:wrapPolygon>
            </wp:wrapTight>
            <wp:docPr id="8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/>
          <w:color w:val="FF6600"/>
          <w:szCs w:val="21"/>
        </w:rPr>
      </w:pPr>
    </w:p>
    <w:p>
      <w:pPr>
        <w:rPr>
          <w:rFonts w:hint="eastAsia" w:ascii="宋体"/>
          <w:color w:val="FF6600"/>
          <w:szCs w:val="21"/>
        </w:rPr>
      </w:pPr>
    </w:p>
    <w:p>
      <w:pPr>
        <w:rPr>
          <w:rFonts w:hint="eastAsia" w:ascii="宋体"/>
          <w:color w:val="FF66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eastAsia="宋体"/>
          <w:b/>
          <w:lang w:eastAsia="zh-CN"/>
        </w:rPr>
      </w:pPr>
      <w:r>
        <w:rPr>
          <w:rFonts w:ascii="宋体" w:hAnsi="宋体"/>
        </w:rPr>
        <w:br w:type="textWrapping"/>
      </w:r>
      <w:bookmarkStart w:id="0" w:name="_GoBack"/>
      <w:bookmarkEnd w:id="0"/>
      <w:r>
        <w:rPr>
          <w:rFonts w:hint="eastAsia"/>
          <w:color w:val="000000"/>
          <w:w w:val="90"/>
          <w:szCs w:val="20"/>
          <w:lang w:val="en-US" w:eastAsia="zh-CN"/>
        </w:rPr>
        <w:t>3</w:t>
      </w:r>
      <w:r>
        <w:rPr>
          <w:rFonts w:hint="eastAsia"/>
          <w:b/>
        </w:rPr>
        <w:t>．</w:t>
      </w:r>
      <w:r>
        <w:rPr>
          <w:rFonts w:hint="eastAsia"/>
          <w:b/>
          <w:lang w:val="en-US" w:eastAsia="zh-CN"/>
        </w:rPr>
        <w:t>确定圆的条件</w:t>
      </w:r>
    </w:p>
    <w:p>
      <w:pPr>
        <w:numPr>
          <w:numId w:val="0"/>
        </w:numPr>
        <w:spacing w:line="360" w:lineRule="auto"/>
        <w:jc w:val="left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操作:（1）图（1）已知点A，作一个圆，使它经过点A.这样的圆有</w:t>
      </w:r>
      <w:r>
        <w:rPr>
          <w:rFonts w:hint="eastAsia" w:ascii="Times New Roman"/>
          <w:color w:val="auto"/>
          <w:lang w:val="en-US" w:eastAsia="zh-CN"/>
        </w:rPr>
        <w:t>______</w:t>
      </w:r>
      <w:r>
        <w:rPr>
          <w:rFonts w:hint="eastAsia" w:ascii="Times New Roman"/>
          <w:color w:val="auto"/>
        </w:rPr>
        <w:t>____个.</w:t>
      </w:r>
    </w:p>
    <w:p>
      <w:pPr>
        <w:spacing w:line="360" w:lineRule="auto"/>
        <w:ind w:left="630" w:leftChars="200" w:hanging="210" w:hangingChars="100"/>
        <w:jc w:val="left"/>
        <w:rPr>
          <w:rFonts w:hint="eastAsia" w:ascii="Times New Roman" w:eastAsia="宋体"/>
          <w:color w:val="auto"/>
          <w:lang w:val="en-US" w:eastAsia="zh-CN"/>
        </w:rPr>
      </w:pPr>
      <w:r>
        <w:rPr>
          <w:rFonts w:hint="eastAsia" w:ascii="Times New Roman"/>
          <w:color w:val="auto"/>
        </w:rPr>
        <w:t>（2）图（2），已知点A、B，作一个圆，使它经过点A和B.这样的圆有_</w:t>
      </w:r>
      <w:r>
        <w:rPr>
          <w:rFonts w:hint="eastAsia" w:ascii="Times New Roman"/>
          <w:color w:val="auto"/>
          <w:lang w:val="en-US" w:eastAsia="zh-CN"/>
        </w:rPr>
        <w:t>____</w:t>
      </w:r>
      <w:r>
        <w:rPr>
          <w:rFonts w:hint="eastAsia" w:ascii="Times New Roman"/>
          <w:color w:val="auto"/>
        </w:rPr>
        <w:t>___</w:t>
      </w:r>
      <w:r>
        <w:rPr>
          <w:rFonts w:hint="eastAsia" w:ascii="Times New Roman"/>
          <w:color w:val="auto"/>
          <w:lang w:val="en-US" w:eastAsia="zh-CN"/>
        </w:rPr>
        <w:t>__</w:t>
      </w:r>
      <w:r>
        <w:rPr>
          <w:rFonts w:hint="eastAsia" w:ascii="Times New Roman"/>
          <w:color w:val="auto"/>
        </w:rPr>
        <w:t>个</w:t>
      </w:r>
      <w:r>
        <w:rPr>
          <w:rFonts w:hint="eastAsia" w:ascii="Times New Roman"/>
          <w:color w:val="auto"/>
          <w:lang w:val="en-US" w:eastAsia="zh-CN"/>
        </w:rPr>
        <w:t>.</w:t>
      </w:r>
    </w:p>
    <w:p>
      <w:pPr>
        <w:spacing w:line="360" w:lineRule="auto"/>
        <w:ind w:firstLine="210" w:firstLineChars="100"/>
        <w:jc w:val="left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圆心在_____</w:t>
      </w:r>
      <w:r>
        <w:rPr>
          <w:rFonts w:hint="eastAsia" w:ascii="Times New Roman"/>
          <w:color w:val="auto"/>
          <w:lang w:val="en-US" w:eastAsia="zh-CN"/>
        </w:rPr>
        <w:t>_____________</w:t>
      </w:r>
      <w:r>
        <w:rPr>
          <w:rFonts w:hint="eastAsia" w:ascii="Times New Roman"/>
          <w:color w:val="auto"/>
        </w:rPr>
        <w:t>_____________________.</w:t>
      </w:r>
    </w:p>
    <w:p>
      <w:pPr>
        <w:spacing w:line="360" w:lineRule="auto"/>
        <w:jc w:val="left"/>
        <w:rPr>
          <w:rFonts w:ascii="Times New Roman"/>
          <w:color w:val="auto"/>
        </w:rPr>
      </w:pPr>
    </w:p>
    <w:p>
      <w:pPr>
        <w:spacing w:line="360" w:lineRule="auto"/>
        <w:jc w:val="left"/>
        <w:rPr>
          <w:rFonts w:hint="default" w:ascii="Times New Roman" w:eastAsia="宋体"/>
          <w:color w:val="auto"/>
          <w:lang w:val="en-US" w:eastAsia="zh-CN"/>
        </w:rPr>
      </w:pPr>
      <w:r>
        <w:rPr>
          <w:rFonts w:ascii="Times New Roman"/>
          <w:color w:val="aut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116840</wp:posOffset>
            </wp:positionV>
            <wp:extent cx="1143000" cy="396240"/>
            <wp:effectExtent l="0" t="0" r="0" b="0"/>
            <wp:wrapSquare wrapText="bothSides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color w:val="aut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124460</wp:posOffset>
            </wp:positionV>
            <wp:extent cx="314325" cy="396240"/>
            <wp:effectExtent l="0" t="0" r="0" b="0"/>
            <wp:wrapSquare wrapText="bothSides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/>
          <w:color w:val="auto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eastAsia" w:ascii="Times New Roman"/>
          <w:color w:val="auto"/>
        </w:rPr>
      </w:pPr>
    </w:p>
    <w:p>
      <w:pPr>
        <w:spacing w:line="360" w:lineRule="auto"/>
        <w:rPr>
          <w:rFonts w:hint="default" w:ascii="Times New Roman" w:eastAsia="宋体"/>
          <w:color w:val="auto"/>
          <w:lang w:val="en-US" w:eastAsia="zh-CN"/>
        </w:rPr>
      </w:pPr>
      <w:r>
        <w:rPr>
          <w:rFonts w:hint="eastAsia" w:ascii="Times New Roman"/>
          <w:color w:val="auto"/>
        </w:rPr>
        <w:t xml:space="preserve"> （3）经</w:t>
      </w:r>
      <w:r>
        <w:rPr>
          <w:rFonts w:hint="eastAsia" w:hAnsi="宋体"/>
          <w:bCs/>
          <w:color w:val="auto"/>
        </w:rPr>
        <w:t>过同一平面内的三个点A、B、C能否作</w:t>
      </w:r>
      <w:r>
        <w:rPr>
          <w:rFonts w:hint="eastAsia" w:ascii="Times New Roman"/>
          <w:color w:val="auto"/>
        </w:rPr>
        <w:t>一个</w:t>
      </w:r>
      <w:r>
        <w:rPr>
          <w:rFonts w:hint="eastAsia" w:hAnsi="宋体"/>
          <w:bCs/>
          <w:color w:val="auto"/>
        </w:rPr>
        <w:t>圆？</w:t>
      </w:r>
      <w:r>
        <w:rPr>
          <w:rFonts w:hint="eastAsia" w:hAnsi="宋体"/>
          <w:bCs/>
          <w:color w:val="auto"/>
          <w:lang w:val="en-US" w:eastAsia="zh-CN"/>
        </w:rPr>
        <w:t>如果能，请画出这个圆；如果不能，请说明理由。</w:t>
      </w:r>
    </w:p>
    <w:p>
      <w:pPr>
        <w:spacing w:line="360" w:lineRule="auto"/>
        <w:jc w:val="left"/>
        <w:rPr>
          <w:rFonts w:hint="eastAsia" w:ascii="Times New Roman"/>
          <w:color w:val="auto"/>
        </w:rPr>
      </w:pPr>
    </w:p>
    <w:p>
      <w:pPr>
        <w:spacing w:line="360" w:lineRule="auto"/>
        <w:ind w:firstLine="420" w:firstLineChars="200"/>
        <w:jc w:val="left"/>
        <w:rPr>
          <w:rFonts w:hint="eastAsia" w:ascii="Times New Roman"/>
          <w:color w:val="auto"/>
        </w:rPr>
      </w:pPr>
    </w:p>
    <w:p/>
    <w:p>
      <w:pPr>
        <w:spacing w:line="360" w:lineRule="auto"/>
        <w:rPr>
          <w:rFonts w:hint="eastAsia" w:hAnsi="宋体"/>
          <w:b/>
          <w:color w:val="auto"/>
        </w:rPr>
      </w:pPr>
    </w:p>
    <w:p>
      <w:pPr>
        <w:spacing w:line="360" w:lineRule="auto"/>
        <w:ind w:firstLine="105" w:firstLineChars="50"/>
        <w:rPr>
          <w:rFonts w:hint="eastAsia" w:hAnsi="宋体"/>
          <w:b/>
          <w:color w:val="auto"/>
          <w:lang w:val="en-US" w:eastAsia="zh-CN"/>
        </w:rPr>
      </w:pPr>
      <w:r>
        <w:rPr>
          <w:rFonts w:hint="eastAsia" w:hAnsi="宋体"/>
          <w:b/>
          <w:color w:val="auto"/>
          <w:lang w:val="en-US" w:eastAsia="zh-CN"/>
        </w:rPr>
        <w:t>结论：</w:t>
      </w:r>
    </w:p>
    <w:p>
      <w:pPr>
        <w:spacing w:line="360" w:lineRule="auto"/>
        <w:ind w:firstLine="105" w:firstLineChars="50"/>
        <w:rPr>
          <w:rFonts w:hint="eastAsia" w:hAnsi="宋体"/>
          <w:bCs/>
          <w:color w:val="auto"/>
        </w:rPr>
      </w:pPr>
      <w:r>
        <w:rPr>
          <w:rFonts w:hint="eastAsia" w:hAnsi="宋体"/>
          <w:bCs/>
          <w:color w:val="auto"/>
        </w:rPr>
        <w:t>1.</w:t>
      </w:r>
      <w:r>
        <w:rPr>
          <w:rFonts w:hint="eastAsia" w:hAnsi="宋体"/>
          <w:bCs/>
          <w:color w:val="auto"/>
          <w:u w:val="single"/>
        </w:rPr>
        <w:t xml:space="preserve">                               </w:t>
      </w:r>
      <w:r>
        <w:rPr>
          <w:rFonts w:hint="eastAsia" w:hAnsi="宋体"/>
          <w:bCs/>
          <w:color w:val="auto"/>
        </w:rPr>
        <w:t>确定一个圆</w:t>
      </w:r>
      <w:r>
        <w:rPr>
          <w:rFonts w:hint="eastAsia" w:ascii="Times New Roman"/>
          <w:color w:val="auto"/>
        </w:rPr>
        <w:t>．</w:t>
      </w:r>
    </w:p>
    <w:p>
      <w:pPr>
        <w:spacing w:line="360" w:lineRule="auto"/>
        <w:ind w:left="210" w:leftChars="50" w:hanging="105" w:hangingChars="50"/>
        <w:rPr>
          <w:rFonts w:hint="eastAsia" w:hAnsi="宋体"/>
          <w:bCs/>
          <w:color w:val="auto"/>
        </w:rPr>
      </w:pPr>
      <w:r>
        <w:rPr>
          <w:rFonts w:hint="eastAsia" w:hAnsi="宋体"/>
          <w:bCs/>
          <w:color w:val="auto"/>
        </w:rPr>
        <w:t>2.</w:t>
      </w:r>
      <w:r>
        <w:rPr>
          <w:rFonts w:hint="eastAsia" w:hAnsi="宋体"/>
          <w:bCs/>
          <w:color w:val="auto"/>
          <w:u w:val="single"/>
        </w:rPr>
        <w:t xml:space="preserve">                         </w:t>
      </w:r>
      <w:r>
        <w:rPr>
          <w:rFonts w:hint="eastAsia" w:hAnsi="宋体"/>
          <w:bCs/>
          <w:color w:val="auto"/>
          <w:u w:val="single"/>
          <w:lang w:val="en-US" w:eastAsia="zh-CN"/>
        </w:rPr>
        <w:t>_______</w:t>
      </w:r>
      <w:r>
        <w:rPr>
          <w:rFonts w:hint="eastAsia" w:hAnsi="宋体"/>
          <w:bCs/>
          <w:color w:val="auto"/>
        </w:rPr>
        <w:t>叫做三角形的外接圆,</w:t>
      </w:r>
      <w:r>
        <w:rPr>
          <w:rFonts w:hint="eastAsia" w:hAnsi="宋体"/>
          <w:bCs/>
          <w:color w:val="auto"/>
          <w:u w:val="single"/>
        </w:rPr>
        <w:t xml:space="preserve">              </w:t>
      </w:r>
      <w:r>
        <w:rPr>
          <w:rFonts w:hint="eastAsia" w:hAnsi="宋体"/>
          <w:bCs/>
          <w:color w:val="auto"/>
        </w:rPr>
        <w:t>叫做三角形的外心,</w:t>
      </w:r>
      <w:r>
        <w:rPr>
          <w:rFonts w:hint="eastAsia" w:hAnsi="宋体"/>
          <w:bCs/>
          <w:color w:val="auto"/>
          <w:u w:val="single"/>
        </w:rPr>
        <w:t xml:space="preserve">     </w:t>
      </w:r>
      <w:r>
        <w:rPr>
          <w:rFonts w:hint="eastAsia" w:hAnsi="宋体"/>
          <w:bCs/>
          <w:color w:val="auto"/>
          <w:u w:val="single"/>
          <w:lang w:val="en-US" w:eastAsia="zh-CN"/>
        </w:rPr>
        <w:t xml:space="preserve">           </w:t>
      </w:r>
      <w:r>
        <w:rPr>
          <w:rFonts w:hint="eastAsia" w:hAnsi="宋体"/>
          <w:bCs/>
          <w:color w:val="auto"/>
          <w:u w:val="single"/>
        </w:rPr>
        <w:t xml:space="preserve">   </w:t>
      </w:r>
      <w:r>
        <w:rPr>
          <w:rFonts w:hint="eastAsia" w:hAnsi="宋体"/>
          <w:bCs/>
          <w:color w:val="auto"/>
          <w:u w:val="single"/>
          <w:lang w:val="en-US" w:eastAsia="zh-CN"/>
        </w:rPr>
        <w:t>______________</w:t>
      </w:r>
      <w:r>
        <w:rPr>
          <w:rFonts w:hint="eastAsia" w:hAnsi="宋体"/>
          <w:bCs/>
          <w:color w:val="auto"/>
        </w:rPr>
        <w:t>叫做这个圆的内接三角形</w:t>
      </w:r>
      <w:r>
        <w:rPr>
          <w:rFonts w:hint="eastAsia" w:ascii="Times New Roman"/>
          <w:color w:val="auto"/>
        </w:rPr>
        <w:t>．</w:t>
      </w:r>
    </w:p>
    <w:p>
      <w:pPr>
        <w:spacing w:line="360" w:lineRule="auto"/>
        <w:ind w:firstLine="105" w:firstLineChars="50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3．直角三角形外接圆的圆心在_____</w:t>
      </w:r>
      <w:r>
        <w:rPr>
          <w:rFonts w:hint="eastAsia" w:ascii="Times New Roman"/>
          <w:color w:val="auto"/>
          <w:lang w:val="en-US" w:eastAsia="zh-CN"/>
        </w:rPr>
        <w:t>______</w:t>
      </w:r>
      <w:r>
        <w:rPr>
          <w:rFonts w:hint="eastAsia" w:ascii="Times New Roman"/>
          <w:color w:val="auto"/>
        </w:rPr>
        <w:t>______,</w:t>
      </w:r>
    </w:p>
    <w:p>
      <w:pPr>
        <w:spacing w:line="360" w:lineRule="auto"/>
        <w:ind w:firstLine="420" w:firstLineChars="200"/>
        <w:rPr>
          <w:rFonts w:hint="eastAsia" w:ascii="Times New Roman"/>
          <w:color w:val="auto"/>
        </w:rPr>
      </w:pPr>
      <w:r>
        <w:rPr>
          <w:rFonts w:hint="eastAsia" w:ascii="Times New Roman"/>
          <w:color w:val="auto"/>
        </w:rPr>
        <w:t>直角三角形外接圆的半径等于</w:t>
      </w:r>
      <w:r>
        <w:rPr>
          <w:rFonts w:hint="eastAsia" w:ascii="Times New Roman"/>
          <w:color w:val="auto"/>
          <w:u w:val="single"/>
        </w:rPr>
        <w:t xml:space="preserve">       </w:t>
      </w:r>
      <w:r>
        <w:rPr>
          <w:rFonts w:hint="eastAsia" w:ascii="Times New Roman"/>
          <w:color w:val="auto"/>
          <w:u w:val="single"/>
          <w:lang w:val="en-US" w:eastAsia="zh-CN"/>
        </w:rPr>
        <w:t xml:space="preserve">    </w:t>
      </w:r>
      <w:r>
        <w:rPr>
          <w:rFonts w:hint="eastAsia" w:ascii="Times New Roman"/>
          <w:color w:val="auto"/>
          <w:u w:val="single"/>
        </w:rPr>
        <w:t xml:space="preserve">    </w:t>
      </w:r>
      <w:r>
        <w:rPr>
          <w:rFonts w:hint="eastAsia" w:ascii="Times New Roman"/>
          <w:color w:val="auto"/>
        </w:rPr>
        <w:t>.</w:t>
      </w:r>
    </w:p>
    <w:p>
      <w:pPr>
        <w:adjustRightInd w:val="0"/>
        <w:snapToGrid w:val="0"/>
        <w:spacing w:line="240" w:lineRule="auto"/>
        <w:ind w:left="1890" w:hanging="1897" w:hangingChars="900"/>
        <w:jc w:val="left"/>
        <w:rPr>
          <w:rFonts w:hint="eastAsia" w:hAnsi="宋体"/>
          <w:color w:val="auto"/>
          <w:szCs w:val="21"/>
        </w:rPr>
      </w:pPr>
      <w:r>
        <w:rPr>
          <w:rFonts w:hint="eastAsia" w:ascii="宋体" w:hAnsi="宋体"/>
          <w:b/>
          <w:spacing w:val="0"/>
          <w:w w:val="100"/>
          <w:kern w:val="0"/>
          <w:position w:val="0"/>
          <w:sz w:val="21"/>
          <w:szCs w:val="21"/>
          <w:lang w:eastAsia="zh-CN"/>
        </w:rPr>
        <w:t>例题讲解：</w:t>
      </w:r>
    </w:p>
    <w:p>
      <w:pPr>
        <w:spacing w:line="360" w:lineRule="auto"/>
        <w:rPr>
          <w:rFonts w:hAnsi="宋体"/>
          <w:color w:val="auto"/>
        </w:rPr>
      </w:pPr>
      <w:r>
        <w:rPr>
          <w:rFonts w:hint="eastAsia" w:hAnsi="宋体"/>
          <w:color w:val="auto"/>
          <w:szCs w:val="21"/>
        </w:rPr>
        <w:t>例</w:t>
      </w:r>
      <w:r>
        <w:rPr>
          <w:rFonts w:hint="eastAsia" w:hAnsi="宋体"/>
          <w:color w:val="auto"/>
          <w:szCs w:val="21"/>
          <w:lang w:val="en-US" w:eastAsia="zh-CN"/>
        </w:rPr>
        <w:t>3</w:t>
      </w:r>
      <w:r>
        <w:rPr>
          <w:rFonts w:hint="eastAsia" w:hAnsi="宋体"/>
          <w:color w:val="auto"/>
          <w:szCs w:val="21"/>
          <w:lang w:eastAsia="zh-CN"/>
        </w:rPr>
        <w:t>：</w:t>
      </w:r>
      <w:r>
        <w:rPr>
          <w:rFonts w:hint="eastAsia" w:hAnsi="宋体"/>
          <w:bCs/>
          <w:color w:val="auto"/>
        </w:rPr>
        <w:t>作出以下三角形的外接圆，并指出圆心的位置。（要求：尺规作</w:t>
      </w:r>
      <w:r>
        <w:rPr>
          <w:rFonts w:hint="eastAsia" w:ascii="Times New Roman"/>
          <w:color w:val="auto"/>
        </w:rPr>
        <w:t>图</w:t>
      </w:r>
      <w:r>
        <w:rPr>
          <w:rFonts w:hint="eastAsia" w:hAnsi="宋体"/>
          <w:bCs/>
          <w:color w:val="auto"/>
        </w:rPr>
        <w:t>，不写做法）</w:t>
      </w:r>
    </w:p>
    <w:p>
      <w:pPr>
        <w:spacing w:line="360" w:lineRule="auto"/>
        <w:ind w:firstLine="840" w:firstLineChars="400"/>
        <w:rPr>
          <w:rFonts w:hint="eastAsia" w:hAnsi="宋体"/>
          <w:color w:val="000000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7604760</wp:posOffset>
            </wp:positionH>
            <wp:positionV relativeFrom="page">
              <wp:posOffset>4018915</wp:posOffset>
            </wp:positionV>
            <wp:extent cx="1372235" cy="1026795"/>
            <wp:effectExtent l="0" t="0" r="12065" b="1905"/>
            <wp:wrapTight wrapText="bothSides">
              <wp:wrapPolygon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840" w:firstLineChars="400"/>
        <w:rPr>
          <w:rFonts w:hint="eastAsia" w:hAnsi="宋体" w:eastAsia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256540</wp:posOffset>
                </wp:positionV>
                <wp:extent cx="1158240" cy="908050"/>
                <wp:effectExtent l="14605" t="14605" r="20955" b="1714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08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18.45pt;margin-top:20.2pt;height:71.5pt;width:91.2pt;z-index:251677696;mso-width-relative:page;mso-height-relative:page;" fillcolor="#FFFFFF" filled="t" stroked="t" coordsize="21600,21600" o:gfxdata="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HXSqdsAAAAKAQAADwAAAAAAAAABACAAAAAiAAAAZHJzL2Rvd25yZXYueG1sUEsBAhQAFAAA&#10;AAgAh07iQHoNNzZeAgAA4QQAAA4AAAAAAAAAAQAgAAAAKgEAAGRycy9lMm9Eb2MueG1sUEsFBgAA&#10;AAAGAAYAWQEAAPoFAAAAAA==&#10;" adj="10800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9999345</wp:posOffset>
            </wp:positionH>
            <wp:positionV relativeFrom="page">
              <wp:posOffset>4212590</wp:posOffset>
            </wp:positionV>
            <wp:extent cx="1790700" cy="933450"/>
            <wp:effectExtent l="0" t="0" r="0" b="6350"/>
            <wp:wrapTight wrapText="bothSides">
              <wp:wrapPolygon>
                <wp:start x="0" y="0"/>
                <wp:lineTo x="0" y="21453"/>
                <wp:lineTo x="21447" y="21453"/>
                <wp:lineTo x="21447" y="0"/>
                <wp:lineTo x="0" y="0"/>
              </wp:wrapPolygon>
            </wp:wrapTight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/>
          <w:szCs w:val="21"/>
          <w:lang w:val="en-US" w:eastAsia="zh-CN"/>
        </w:rPr>
        <w:t xml:space="preserve"> </w:t>
      </w:r>
    </w:p>
    <w:p>
      <w:pPr>
        <w:spacing w:line="360" w:lineRule="auto"/>
        <w:ind w:firstLine="840" w:firstLineChars="400"/>
        <w:rPr>
          <w:rFonts w:hint="eastAsia" w:hAnsi="宋体"/>
          <w:color w:val="00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149860</wp:posOffset>
                </wp:positionV>
                <wp:extent cx="1318260" cy="655320"/>
                <wp:effectExtent l="7620" t="12700" r="45720" b="17780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55320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8.25pt;margin-top:11.8pt;height:51.6pt;width:103.8pt;z-index:251676672;mso-width-relative:page;mso-height-relative:page;" fillcolor="#FFFFFF" filled="t" stroked="t" coordsize="21600,21600" o:gfxdata="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A93nzWAAAACQEAAA8AAAAAAAAAAQAgAAAA&#10;IgAAAGRycy9kb3ducmV2LnhtbFBLAQIUABQAAAAIAIdO4kCBZ7hRRgIAALcEAAAOAAAAAAAAAAEA&#10;IAAAACUBAABkcnMvZTJvRG9jLnhtbFBLBQYAAAAABgAGAFkBAADdBQAAAAA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/>
          <w:color w:val="000000"/>
          <w:szCs w:val="21"/>
        </w:rPr>
        <w:t xml:space="preserve">      </w: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7757160</wp:posOffset>
            </wp:positionH>
            <wp:positionV relativeFrom="page">
              <wp:posOffset>4171315</wp:posOffset>
            </wp:positionV>
            <wp:extent cx="1372235" cy="1026795"/>
            <wp:effectExtent l="0" t="0" r="12065" b="1905"/>
            <wp:wrapTight wrapText="bothSides">
              <wp:wrapPolygon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/>
          <w:szCs w:val="21"/>
        </w:rPr>
        <w:t xml:space="preserve"> </w:t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7909560</wp:posOffset>
            </wp:positionH>
            <wp:positionV relativeFrom="page">
              <wp:posOffset>4323715</wp:posOffset>
            </wp:positionV>
            <wp:extent cx="1372235" cy="1026795"/>
            <wp:effectExtent l="0" t="0" r="12065" b="1905"/>
            <wp:wrapTight wrapText="bothSides">
              <wp:wrapPolygon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/>
          <w:szCs w:val="21"/>
        </w:rPr>
        <w:t xml:space="preserve">           </w:t>
      </w:r>
    </w:p>
    <w:p>
      <w:pPr>
        <w:spacing w:line="360" w:lineRule="auto"/>
        <w:rPr>
          <w:rFonts w:hint="default" w:hAnsi="宋体" w:eastAsia="宋体"/>
          <w:b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43180</wp:posOffset>
                </wp:positionV>
                <wp:extent cx="1547495" cy="487680"/>
                <wp:effectExtent l="27305" t="9525" r="38100" b="10795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87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2.8pt;margin-top:3.4pt;height:38.4pt;width:121.85pt;z-index:251675648;mso-width-relative:page;mso-height-relative:page;" fillcolor="#FFFFFF" filled="t" stroked="t" coordsize="21600,21600" o:gfxdata="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AwFyNkAAAAIAQAADwAAAAAAAAABACAAAAAiAAAAZHJzL2Rvd25yZXYueG1sUEsBAhQAFAAAAAgA&#10;h07iQGhqxw1dAgAA4QQAAA4AAAAAAAAAAQAgAAAAKAEAAGRycy9lMm9Eb2MueG1sUEsFBgAAAAAG&#10;AAYAWQEAAPcFAAAAAA==&#10;" adj="10800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hAnsi="宋体"/>
          <w:b/>
          <w:color w:val="000000"/>
          <w:szCs w:val="21"/>
        </w:rPr>
      </w:pPr>
    </w:p>
    <w:p>
      <w:pPr>
        <w:spacing w:line="360" w:lineRule="auto"/>
        <w:rPr>
          <w:rFonts w:hint="eastAsia" w:hAnsi="宋体"/>
          <w:b/>
          <w:color w:val="000000"/>
          <w:szCs w:val="21"/>
        </w:rPr>
      </w:pPr>
    </w:p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0433" w:h="14742"/>
      <w:pgMar w:top="1440" w:right="1080" w:bottom="1440" w:left="10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roman"/>
    <w:pitch w:val="default"/>
    <w:sig w:usb0="00000003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9"/>
      <w:rPr>
        <w:rFonts w:hint="eastAsia"/>
      </w:rPr>
    </w:pPr>
    <w:r>
      <w:rPr>
        <w:rFonts w:hint="eastAsia"/>
      </w:rPr>
      <w:t xml:space="preserve">                       </w:t>
    </w:r>
  </w:p>
  <w:p>
    <w:pPr>
      <w:pStyle w:val="9"/>
      <w:rPr>
        <w:rFonts w:hint="eastAsia"/>
      </w:rPr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55DF4"/>
    <w:multiLevelType w:val="singleLevel"/>
    <w:tmpl w:val="97355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F0F15"/>
    <w:rsid w:val="000004E6"/>
    <w:rsid w:val="00000D00"/>
    <w:rsid w:val="00023346"/>
    <w:rsid w:val="00030641"/>
    <w:rsid w:val="000318AC"/>
    <w:rsid w:val="000427A4"/>
    <w:rsid w:val="000456C1"/>
    <w:rsid w:val="0006122D"/>
    <w:rsid w:val="00091725"/>
    <w:rsid w:val="000A5910"/>
    <w:rsid w:val="000D543F"/>
    <w:rsid w:val="000E2FC2"/>
    <w:rsid w:val="000F16A3"/>
    <w:rsid w:val="001267A9"/>
    <w:rsid w:val="00130933"/>
    <w:rsid w:val="00142382"/>
    <w:rsid w:val="001535F6"/>
    <w:rsid w:val="00156F1F"/>
    <w:rsid w:val="0018191B"/>
    <w:rsid w:val="00182494"/>
    <w:rsid w:val="00191B6B"/>
    <w:rsid w:val="00195523"/>
    <w:rsid w:val="001B5E01"/>
    <w:rsid w:val="001C60F2"/>
    <w:rsid w:val="001C746E"/>
    <w:rsid w:val="00210661"/>
    <w:rsid w:val="0022365D"/>
    <w:rsid w:val="002371BF"/>
    <w:rsid w:val="00245A8D"/>
    <w:rsid w:val="00247B95"/>
    <w:rsid w:val="00254367"/>
    <w:rsid w:val="0026529C"/>
    <w:rsid w:val="00282E21"/>
    <w:rsid w:val="002B43A4"/>
    <w:rsid w:val="002B7CF7"/>
    <w:rsid w:val="002D40CB"/>
    <w:rsid w:val="002E1DC2"/>
    <w:rsid w:val="00302608"/>
    <w:rsid w:val="00312674"/>
    <w:rsid w:val="003223D7"/>
    <w:rsid w:val="0032483F"/>
    <w:rsid w:val="00326CAF"/>
    <w:rsid w:val="00354135"/>
    <w:rsid w:val="0036635A"/>
    <w:rsid w:val="003933BD"/>
    <w:rsid w:val="00393979"/>
    <w:rsid w:val="003A6B7B"/>
    <w:rsid w:val="003B3C4A"/>
    <w:rsid w:val="003C0203"/>
    <w:rsid w:val="003D498F"/>
    <w:rsid w:val="003E1FF4"/>
    <w:rsid w:val="003F0F15"/>
    <w:rsid w:val="004151FC"/>
    <w:rsid w:val="00432F40"/>
    <w:rsid w:val="00440424"/>
    <w:rsid w:val="00442A49"/>
    <w:rsid w:val="00443C04"/>
    <w:rsid w:val="00475174"/>
    <w:rsid w:val="00493F43"/>
    <w:rsid w:val="004947EC"/>
    <w:rsid w:val="004A1CA7"/>
    <w:rsid w:val="004A56C9"/>
    <w:rsid w:val="004C0706"/>
    <w:rsid w:val="004C6C9E"/>
    <w:rsid w:val="004E54EA"/>
    <w:rsid w:val="00502426"/>
    <w:rsid w:val="00504FD2"/>
    <w:rsid w:val="00507022"/>
    <w:rsid w:val="00517FCA"/>
    <w:rsid w:val="00520E0B"/>
    <w:rsid w:val="005401D9"/>
    <w:rsid w:val="00560C10"/>
    <w:rsid w:val="00574E3C"/>
    <w:rsid w:val="00581A64"/>
    <w:rsid w:val="0059233F"/>
    <w:rsid w:val="00595113"/>
    <w:rsid w:val="005A1E49"/>
    <w:rsid w:val="005A4255"/>
    <w:rsid w:val="005B350B"/>
    <w:rsid w:val="005C0F83"/>
    <w:rsid w:val="005D7DB1"/>
    <w:rsid w:val="005F7877"/>
    <w:rsid w:val="0062127B"/>
    <w:rsid w:val="00631FEB"/>
    <w:rsid w:val="00644029"/>
    <w:rsid w:val="00644B3B"/>
    <w:rsid w:val="00647081"/>
    <w:rsid w:val="00654A49"/>
    <w:rsid w:val="00655430"/>
    <w:rsid w:val="00662983"/>
    <w:rsid w:val="006913DF"/>
    <w:rsid w:val="00694C9E"/>
    <w:rsid w:val="006A3A08"/>
    <w:rsid w:val="006B683E"/>
    <w:rsid w:val="006E0513"/>
    <w:rsid w:val="006E203D"/>
    <w:rsid w:val="006E59E5"/>
    <w:rsid w:val="006F5FCD"/>
    <w:rsid w:val="007215B2"/>
    <w:rsid w:val="007318EA"/>
    <w:rsid w:val="007403C8"/>
    <w:rsid w:val="00746EEA"/>
    <w:rsid w:val="0078162E"/>
    <w:rsid w:val="007E3571"/>
    <w:rsid w:val="00861ED7"/>
    <w:rsid w:val="008624FE"/>
    <w:rsid w:val="0089720C"/>
    <w:rsid w:val="008A2D31"/>
    <w:rsid w:val="008B008F"/>
    <w:rsid w:val="008D3E06"/>
    <w:rsid w:val="008D51CA"/>
    <w:rsid w:val="008E44D3"/>
    <w:rsid w:val="00900FAF"/>
    <w:rsid w:val="00915551"/>
    <w:rsid w:val="00916145"/>
    <w:rsid w:val="0093284E"/>
    <w:rsid w:val="00933EC8"/>
    <w:rsid w:val="00934A60"/>
    <w:rsid w:val="009625C4"/>
    <w:rsid w:val="009701F2"/>
    <w:rsid w:val="009719AC"/>
    <w:rsid w:val="00972F33"/>
    <w:rsid w:val="0098544A"/>
    <w:rsid w:val="009B7013"/>
    <w:rsid w:val="009C2BC4"/>
    <w:rsid w:val="009C36DB"/>
    <w:rsid w:val="009D5535"/>
    <w:rsid w:val="009F0755"/>
    <w:rsid w:val="00A05950"/>
    <w:rsid w:val="00A12849"/>
    <w:rsid w:val="00A27FE9"/>
    <w:rsid w:val="00A500E6"/>
    <w:rsid w:val="00A50AB2"/>
    <w:rsid w:val="00A7140A"/>
    <w:rsid w:val="00A739AF"/>
    <w:rsid w:val="00A74AC3"/>
    <w:rsid w:val="00A7506F"/>
    <w:rsid w:val="00A86F64"/>
    <w:rsid w:val="00A95BF4"/>
    <w:rsid w:val="00AA4DB7"/>
    <w:rsid w:val="00AB6F3E"/>
    <w:rsid w:val="00AD4D45"/>
    <w:rsid w:val="00AE467A"/>
    <w:rsid w:val="00AE7A6A"/>
    <w:rsid w:val="00AF0896"/>
    <w:rsid w:val="00B00691"/>
    <w:rsid w:val="00B041A6"/>
    <w:rsid w:val="00B12D5C"/>
    <w:rsid w:val="00B30B52"/>
    <w:rsid w:val="00B5118B"/>
    <w:rsid w:val="00B54F30"/>
    <w:rsid w:val="00B818AC"/>
    <w:rsid w:val="00B87CB5"/>
    <w:rsid w:val="00B97300"/>
    <w:rsid w:val="00BA203E"/>
    <w:rsid w:val="00BB7508"/>
    <w:rsid w:val="00BB7E7F"/>
    <w:rsid w:val="00BC4E36"/>
    <w:rsid w:val="00BE025A"/>
    <w:rsid w:val="00C00C5A"/>
    <w:rsid w:val="00C02FC6"/>
    <w:rsid w:val="00C13871"/>
    <w:rsid w:val="00C16C16"/>
    <w:rsid w:val="00C21B6B"/>
    <w:rsid w:val="00C35123"/>
    <w:rsid w:val="00C62A56"/>
    <w:rsid w:val="00C730AA"/>
    <w:rsid w:val="00C74E83"/>
    <w:rsid w:val="00CA0ACE"/>
    <w:rsid w:val="00CF074C"/>
    <w:rsid w:val="00CF7A51"/>
    <w:rsid w:val="00D026B9"/>
    <w:rsid w:val="00D027CF"/>
    <w:rsid w:val="00D1552F"/>
    <w:rsid w:val="00D174AE"/>
    <w:rsid w:val="00D26761"/>
    <w:rsid w:val="00D41E6C"/>
    <w:rsid w:val="00D7610B"/>
    <w:rsid w:val="00D863A9"/>
    <w:rsid w:val="00DA1011"/>
    <w:rsid w:val="00DA28E6"/>
    <w:rsid w:val="00DC358E"/>
    <w:rsid w:val="00DC42C8"/>
    <w:rsid w:val="00DC6139"/>
    <w:rsid w:val="00DE067F"/>
    <w:rsid w:val="00DE6D0B"/>
    <w:rsid w:val="00E10FE9"/>
    <w:rsid w:val="00E23183"/>
    <w:rsid w:val="00E23C5F"/>
    <w:rsid w:val="00E2752A"/>
    <w:rsid w:val="00E427E4"/>
    <w:rsid w:val="00E55CA3"/>
    <w:rsid w:val="00E62532"/>
    <w:rsid w:val="00E63B50"/>
    <w:rsid w:val="00E663D4"/>
    <w:rsid w:val="00E7476E"/>
    <w:rsid w:val="00E8177B"/>
    <w:rsid w:val="00E906BE"/>
    <w:rsid w:val="00E936F6"/>
    <w:rsid w:val="00EA40C5"/>
    <w:rsid w:val="00ED37AD"/>
    <w:rsid w:val="00ED6CEF"/>
    <w:rsid w:val="00EE12FA"/>
    <w:rsid w:val="00F1225A"/>
    <w:rsid w:val="00F303F8"/>
    <w:rsid w:val="00F40267"/>
    <w:rsid w:val="00F73745"/>
    <w:rsid w:val="00F73A66"/>
    <w:rsid w:val="00F8386B"/>
    <w:rsid w:val="00F86859"/>
    <w:rsid w:val="00F94274"/>
    <w:rsid w:val="00F94EAC"/>
    <w:rsid w:val="00FA7774"/>
    <w:rsid w:val="00FB3293"/>
    <w:rsid w:val="00FC42D0"/>
    <w:rsid w:val="00FD24F6"/>
    <w:rsid w:val="00FD32E8"/>
    <w:rsid w:val="00FE4A21"/>
    <w:rsid w:val="00FF538F"/>
    <w:rsid w:val="02493063"/>
    <w:rsid w:val="05C134DC"/>
    <w:rsid w:val="156712A9"/>
    <w:rsid w:val="163559AE"/>
    <w:rsid w:val="175F7AFC"/>
    <w:rsid w:val="1A78491F"/>
    <w:rsid w:val="1F1C2346"/>
    <w:rsid w:val="25905F84"/>
    <w:rsid w:val="314D2C00"/>
    <w:rsid w:val="3FC03C8B"/>
    <w:rsid w:val="40A655A4"/>
    <w:rsid w:val="429E4B01"/>
    <w:rsid w:val="4313486D"/>
    <w:rsid w:val="4E163C43"/>
    <w:rsid w:val="4F3124AF"/>
    <w:rsid w:val="50137E07"/>
    <w:rsid w:val="51EC7556"/>
    <w:rsid w:val="56DE0B1C"/>
    <w:rsid w:val="585B2053"/>
    <w:rsid w:val="638B0720"/>
    <w:rsid w:val="65A13A93"/>
    <w:rsid w:val="72C2329A"/>
    <w:rsid w:val="752B2925"/>
    <w:rsid w:val="785E5813"/>
    <w:rsid w:val="79C1240A"/>
    <w:rsid w:val="7AF12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outlineLvl w:val="0"/>
    </w:pPr>
    <w:rPr>
      <w:b/>
      <w:bCs/>
      <w:color w:val="000000"/>
      <w:szCs w:val="64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200" w:lineRule="exact"/>
    </w:pPr>
    <w:rPr>
      <w:sz w:val="18"/>
    </w:rPr>
  </w:style>
  <w:style w:type="paragraph" w:styleId="7">
    <w:name w:val="Body Text Indent"/>
    <w:basedOn w:val="1"/>
    <w:qFormat/>
    <w:uiPriority w:val="0"/>
    <w:pPr>
      <w:spacing w:line="440" w:lineRule="exact"/>
      <w:ind w:firstLine="480" w:firstLineChars="200"/>
    </w:pPr>
    <w:rPr>
      <w:rFonts w:ascii="楷体_GB2312" w:hAnsi="宋体" w:eastAsia="楷体_GB2312"/>
      <w:sz w:val="24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样式 左侧:  0.74 厘米"/>
    <w:basedOn w:val="1"/>
    <w:qFormat/>
    <w:uiPriority w:val="0"/>
    <w:pPr>
      <w:ind w:left="420"/>
    </w:pPr>
    <w:rPr>
      <w:rFonts w:ascii="宋体" w:hAnsi="宋体"/>
      <w:color w:val="000000"/>
      <w:sz w:val="24"/>
      <w:szCs w:val="20"/>
    </w:rPr>
  </w:style>
  <w:style w:type="character" w:customStyle="1" w:styleId="15">
    <w:name w:val="latex_linea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emf"/><Relationship Id="rId13" Type="http://schemas.openxmlformats.org/officeDocument/2006/relationships/image" Target="media/image8.png"/><Relationship Id="rId12" Type="http://schemas.openxmlformats.org/officeDocument/2006/relationships/image" Target="media/image7.emf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dlzx</Company>
  <Pages>4</Pages>
  <Words>2861</Words>
  <Characters>3468</Characters>
  <Lines>20</Lines>
  <Paragraphs>5</Paragraphs>
  <TotalTime>68</TotalTime>
  <ScaleCrop>false</ScaleCrop>
  <LinksUpToDate>false</LinksUpToDate>
  <CharactersWithSpaces>4384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2007-09-12T01:16:00Z</dcterms:created>
  <dc:creator>xc</dc:creator>
  <cp:lastModifiedBy>零零</cp:lastModifiedBy>
  <dcterms:modified xsi:type="dcterms:W3CDTF">2023-09-17T12:31:39Z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2052-12.1.0.15374</vt:lpwstr>
  </property>
  <property fmtid="{D5CDD505-2E9C-101B-9397-08002B2CF9AE}" pid="7" name="ICV">
    <vt:lpwstr>FE61D6C8F9954D97A872B4F0B879A9A2_13</vt:lpwstr>
  </property>
</Properties>
</file>