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今日来园人数30人，1人缺勤。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万灵杰、张砚钧、蒋绍文、何书泽、欧阳悦、丁妤暄、贾清晨、叶歆雅、郑雅姝、杨芷若、任伊桐、朱姝妍、韩璟昱、柳晨熙、徐梓嘉、陈晓蕊、缪欣妍、金栩萌、方雅颂、巢熠阳、程诺、王钧逸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何书泽、欧阳悦、丁妤暄、贾清晨、叶歆雅、郑雅姝、杨芷若、任伊桐、朱姝妍、韩璟昱、柳晨熙、徐梓嘉、陈晓蕊、缪欣妍、金栩萌、方雅颂、巢熠阳、程诺、王钧逸、周扬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今天下雨，我们户外活动暂停，在教室内进行桌面游戏。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今天的早点是饼干和牛奶，各组的值日生按组别轮流洗小手进行值日工作。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何书泽、欧阳悦、丁妤暄、贾清晨、叶歆雅、郑雅姝、杨芷若、任伊桐、朱姝妍、韩璟昱、柳晨熙、徐梓嘉、陈晓蕊、缪欣妍、金栩萌、方雅颂、巢熠阳、程诺、王钧逸、周扬、高文浩、吉思远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073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36195</wp:posOffset>
                  </wp:positionV>
                  <wp:extent cx="1894840" cy="1421130"/>
                  <wp:effectExtent l="0" t="0" r="10160" b="1270"/>
                  <wp:wrapNone/>
                  <wp:docPr id="1" name="图片 1" descr="IMG_2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88900</wp:posOffset>
                  </wp:positionV>
                  <wp:extent cx="1791970" cy="1344295"/>
                  <wp:effectExtent l="0" t="0" r="11430" b="1905"/>
                  <wp:wrapNone/>
                  <wp:docPr id="2" name="图片 2" descr="IMG_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28575</wp:posOffset>
                  </wp:positionV>
                  <wp:extent cx="1843405" cy="1382395"/>
                  <wp:effectExtent l="0" t="0" r="10795" b="1905"/>
                  <wp:wrapNone/>
                  <wp:docPr id="3" name="图片 3" descr="IMG_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3416935</wp:posOffset>
                  </wp:positionH>
                  <wp:positionV relativeFrom="paragraph">
                    <wp:posOffset>34925</wp:posOffset>
                  </wp:positionV>
                  <wp:extent cx="2022475" cy="1516380"/>
                  <wp:effectExtent l="0" t="0" r="9525" b="7620"/>
                  <wp:wrapNone/>
                  <wp:docPr id="5" name="图片 5" descr="IMG_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75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15240</wp:posOffset>
                  </wp:positionV>
                  <wp:extent cx="2050415" cy="1537970"/>
                  <wp:effectExtent l="0" t="0" r="6985" b="11430"/>
                  <wp:wrapNone/>
                  <wp:docPr id="4" name="图片 4" descr="IMG_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《美术：我的值日生小标记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的值日生活动已接近尾声，小朋友们也已经明确了自己的工作时间及相应的工作职责，在今天的美术活动中，小朋友们为自己绘制了值日生小标记，小朋友们根据自己的模样，将自己的五官样貌画在了小圆片上，并自主粘贴到了自己相应时间、相应工作的值日生工作区域内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85725</wp:posOffset>
                  </wp:positionV>
                  <wp:extent cx="1843405" cy="1382395"/>
                  <wp:effectExtent l="0" t="0" r="10795" b="1905"/>
                  <wp:wrapNone/>
                  <wp:docPr id="7" name="图片 7" descr="IMG_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80010</wp:posOffset>
                  </wp:positionV>
                  <wp:extent cx="1843405" cy="1382395"/>
                  <wp:effectExtent l="0" t="0" r="10795" b="1905"/>
                  <wp:wrapNone/>
                  <wp:docPr id="6" name="图片 6" descr="IMG_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62865</wp:posOffset>
                  </wp:positionV>
                  <wp:extent cx="1843405" cy="1382395"/>
                  <wp:effectExtent l="0" t="0" r="10795" b="1905"/>
                  <wp:wrapNone/>
                  <wp:docPr id="8" name="图片 8" descr="IMG_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活动中能够积极参与到绘画自己的值日生标记的幼儿有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何书泽、欧阳悦、丁妤暄、贾清晨、叶歆雅、郑雅姝、杨芷若、任伊桐、朱姝妍、韩璟昱、柳晨熙、徐梓嘉、陈晓蕊、缪欣妍、金栩萌、方雅颂、巢熠阳、程诺、王钧逸、周扬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何书泽、欧阳悦、丁妤暄、贾清晨、叶歆雅、郑雅姝、杨芷若、任伊桐、朱姝妍、韩璟昱、柳晨熙、徐梓嘉、陈晓蕊、缪欣妍、金栩萌、方雅颂、巢熠阳、程诺、王钧逸、周扬、高文浩、吉思远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34290</wp:posOffset>
                  </wp:positionV>
                  <wp:extent cx="1843405" cy="1382395"/>
                  <wp:effectExtent l="0" t="0" r="10795" b="1905"/>
                  <wp:wrapNone/>
                  <wp:docPr id="9" name="图片 9" descr="IMG_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图书区：朱姝妍、缪欣妍、周扬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10" name="图片 10" descr="IMG_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雪花片：王钧逸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34290</wp:posOffset>
                  </wp:positionV>
                  <wp:extent cx="1843405" cy="1382395"/>
                  <wp:effectExtent l="0" t="0" r="10795" b="1905"/>
                  <wp:wrapNone/>
                  <wp:docPr id="11" name="图片 11" descr="IMG_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雪花片、磁力片：何书泽、吉思远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50800</wp:posOffset>
                  </wp:positionV>
                  <wp:extent cx="1843405" cy="1382395"/>
                  <wp:effectExtent l="0" t="0" r="10795" b="1905"/>
                  <wp:wrapNone/>
                  <wp:docPr id="12" name="图片 12" descr="IMG_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地面建构：杨芷若、穆永泽、徐梓嘉、陈雨航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57150</wp:posOffset>
                  </wp:positionV>
                  <wp:extent cx="1843405" cy="1382395"/>
                  <wp:effectExtent l="0" t="0" r="10795" b="1905"/>
                  <wp:wrapNone/>
                  <wp:docPr id="13" name="图片 13" descr="IMG_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益智区：唐锦轩、郑雅姝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1843405" cy="1382395"/>
                  <wp:effectExtent l="0" t="0" r="10795" b="1905"/>
                  <wp:wrapNone/>
                  <wp:docPr id="14" name="图片 14" descr="IMG_2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56515</wp:posOffset>
                  </wp:positionV>
                  <wp:extent cx="1843405" cy="1382395"/>
                  <wp:effectExtent l="0" t="0" r="10795" b="1905"/>
                  <wp:wrapNone/>
                  <wp:docPr id="15" name="图片 15" descr="IMG_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益智区：任伊桐、万灵杰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39370</wp:posOffset>
                  </wp:positionV>
                  <wp:extent cx="1843405" cy="1382395"/>
                  <wp:effectExtent l="0" t="0" r="10795" b="1905"/>
                  <wp:wrapNone/>
                  <wp:docPr id="16" name="图片 16" descr="IMG_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  <w:t>益智区：张砚钧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17" name="图片 17" descr="IMG_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6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万能工匠：蒋邵文、巢熠阳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20320</wp:posOffset>
                  </wp:positionV>
                  <wp:extent cx="1947545" cy="1461135"/>
                  <wp:effectExtent l="0" t="0" r="8255" b="12065"/>
                  <wp:wrapNone/>
                  <wp:docPr id="18" name="图片 18" descr="IMG_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7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科探区：程诺、柳晨熙、韩瑾昱、方雅颂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今天的午餐是小米饭、牛柳甜椒、番茄炒鸡蛋和菠菜香菇鱼丸汤。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唐锦轩、何书泽、欧阳悦、丁妤暄、贾清晨、叶歆雅、郑雅姝、杨芷若、任伊桐、朱姝妍、韩璟昱、柳晨熙、徐梓嘉、陈晓蕊、缪欣妍、金栩萌、方雅颂、巢熠阳、程诺、王钧逸、周扬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进餐速度时间较长的幼儿有：</w:t>
      </w:r>
      <w:r>
        <w:rPr>
          <w:rFonts w:hint="eastAsia"/>
          <w:b/>
          <w:bCs/>
          <w:lang w:val="en-US" w:eastAsia="zh-CN"/>
        </w:rPr>
        <w:t>唐锦轩、郑雅姝、</w:t>
      </w:r>
      <w:r>
        <w:rPr>
          <w:rFonts w:hint="eastAsia"/>
          <w:b/>
          <w:bCs/>
          <w:lang w:val="en-US" w:eastAsia="zh-CN"/>
        </w:rPr>
        <w:t>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今天29位幼儿听完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欧阳悦、丁妤暄、贾清晨、叶歆雅、郑雅姝、杨芷若、任伊桐、朱姝妍、韩璟昱、柳晨熙、徐梓嘉、陈晓蕊、缪欣妍、金栩萌、方雅颂、巢熠阳、程诺、王钧逸、周扬、高文浩、吉思远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陈雨航、穆永泽、万灵杰、张砚钧、蒋绍文、何书泽、欧阳悦、丁妤暄、贾清晨、叶歆雅、郑雅姝、杨芷若、任伊桐、朱姝妍、韩璟昱、柳晨熙、徐梓嘉、陈晓蕊、缪欣妍、金栩萌、方雅颂、巢熠阳、程诺、王钧逸、周扬、高文浩、吉思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1.安全教育平台的《我不欺负人》活动已上线，请大家和小朋友们一起及时完成哦！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2.请大家放学时务必排在队伍当中接孩子，感谢您的配合与支持。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4904439"/>
    <w:rsid w:val="058A07CF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B4D0DE4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8852DE9"/>
    <w:rsid w:val="788B7F24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1769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梳芽</cp:lastModifiedBy>
  <cp:lastPrinted>2021-08-31T10:02:00Z</cp:lastPrinted>
  <dcterms:modified xsi:type="dcterms:W3CDTF">2023-09-23T14:31:47Z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E95038A6DBA047AB873ABFC90906ED57_13</vt:lpwstr>
  </property>
</Properties>
</file>