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 w:rsidR="00184E84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班</w:t>
      </w:r>
    </w:p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202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3</w:t>
      </w: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.</w:t>
      </w:r>
      <w:r w:rsidR="00CA4157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9.19</w:t>
      </w:r>
    </w:p>
    <w:p w:rsidR="00002DCD" w:rsidRDefault="000377C3">
      <w:pPr>
        <w:snapToGrid w:val="0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napToGrid w:val="0"/>
        <w:rPr>
          <w:rFonts w:ascii="宋体" w:eastAsia="宋体" w:hAnsi="宋体"/>
          <w:b/>
          <w:bCs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szCs w:val="21"/>
        </w:rPr>
        <w:t>第</w:t>
      </w:r>
      <w:r>
        <w:rPr>
          <w:rFonts w:ascii="宋体" w:eastAsia="宋体" w:hAnsi="宋体" w:hint="eastAsia"/>
          <w:b/>
          <w:bCs/>
          <w:szCs w:val="21"/>
        </w:rPr>
        <w:t>一</w:t>
      </w:r>
      <w:r>
        <w:rPr>
          <w:rFonts w:ascii="宋体" w:eastAsia="宋体" w:hAnsi="宋体"/>
          <w:b/>
          <w:bCs/>
          <w:szCs w:val="21"/>
        </w:rPr>
        <w:t>篇章</w:t>
      </w:r>
    </w:p>
    <w:p w:rsidR="00002DCD" w:rsidRDefault="000377C3">
      <w:pPr>
        <w:snapToGrid w:val="0"/>
        <w:rPr>
          <w:rFonts w:ascii="黑体" w:eastAsia="黑体" w:hAnsi="黑体" w:cs="黑体"/>
          <w:szCs w:val="21"/>
        </w:rPr>
      </w:pPr>
      <w:r>
        <w:rPr>
          <w:rFonts w:ascii="Times" w:eastAsia="Times" w:hAnsi="Times"/>
          <w:b/>
          <w:bCs/>
          <w:color w:val="4F6228"/>
          <w:szCs w:val="21"/>
        </w:rPr>
        <w:t xml:space="preserve">   </w:t>
      </w:r>
    </w:p>
    <w:p w:rsidR="00002DCD" w:rsidRDefault="000377C3">
      <w:pPr>
        <w:ind w:firstLineChars="1600" w:firstLine="3360"/>
        <w:rPr>
          <w:rFonts w:ascii="黑体" w:eastAsia="黑体" w:hAnsi="黑体" w:cs="黑体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园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篇</w:t>
      </w: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88" w:rsidRDefault="000377C3" w:rsidP="0089369E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今日来园幼儿</w:t>
      </w:r>
      <w:r w:rsidR="00257E55">
        <w:rPr>
          <w:rFonts w:ascii="宋体" w:eastAsia="宋体" w:hAnsi="宋体" w:cs="宋体" w:hint="eastAsia"/>
          <w:sz w:val="24"/>
        </w:rPr>
        <w:t>2</w:t>
      </w:r>
      <w:r w:rsidR="00225B85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人，</w:t>
      </w:r>
      <w:r w:rsidR="00225B85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人请假。</w:t>
      </w:r>
      <w:r w:rsidR="00225B85">
        <w:rPr>
          <w:rFonts w:ascii="宋体" w:eastAsia="宋体" w:hAnsi="宋体" w:cs="宋体" w:hint="eastAsia"/>
          <w:sz w:val="24"/>
        </w:rPr>
        <w:t>本周中班组在后操场进行了户外混班活动，孩子们可以在轮胎区、滑梯区、攀爬架区、自制玩具区、亿童建构区进行自由活动。</w:t>
      </w: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002DCD"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38356" cy="1384759"/>
                  <wp:effectExtent l="19050" t="0" r="9494" b="0"/>
                  <wp:docPr id="1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16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26348</wp:posOffset>
                  </wp:positionH>
                  <wp:positionV relativeFrom="paragraph">
                    <wp:posOffset>139430</wp:posOffset>
                  </wp:positionV>
                  <wp:extent cx="1831784" cy="1377108"/>
                  <wp:effectExtent l="19050" t="0" r="0" b="0"/>
                  <wp:wrapNone/>
                  <wp:docPr id="1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784" cy="137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38355" cy="1377108"/>
                  <wp:effectExtent l="19050" t="0" r="9495" b="0"/>
                  <wp:docPr id="1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411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9E" w:rsidTr="0089369E">
        <w:tc>
          <w:tcPr>
            <w:tcW w:w="3171" w:type="dxa"/>
          </w:tcPr>
          <w:p w:rsidR="0089369E" w:rsidRDefault="0089369E" w:rsidP="009E672E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33911" cy="1384759"/>
                  <wp:effectExtent l="19050" t="0" r="0" b="0"/>
                  <wp:docPr id="25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78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89369E" w:rsidRDefault="0089369E" w:rsidP="009E672E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2800" cy="1377108"/>
                  <wp:effectExtent l="19050" t="0" r="5050" b="0"/>
                  <wp:docPr id="26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874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89369E" w:rsidRDefault="0089369E" w:rsidP="009E672E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33910" cy="1377108"/>
                  <wp:effectExtent l="19050" t="0" r="0" b="0"/>
                  <wp:docPr id="27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949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Pr="0089369E" w:rsidRDefault="00002DCD" w:rsidP="0089369E">
      <w:pPr>
        <w:snapToGrid w:val="0"/>
        <w:rPr>
          <w:rFonts w:ascii="宋体" w:eastAsia="宋体" w:hAnsi="宋体"/>
          <w:b/>
          <w:bCs/>
          <w:szCs w:val="21"/>
        </w:rPr>
      </w:pPr>
    </w:p>
    <w:p w:rsidR="00002DCD" w:rsidRDefault="00002DCD" w:rsidP="00184E84">
      <w:pPr>
        <w:ind w:firstLineChars="200" w:firstLine="482"/>
        <w:rPr>
          <w:rFonts w:ascii="宋体" w:eastAsia="宋体" w:hAnsi="宋体" w:cs="宋体"/>
          <w:b/>
          <w:bCs/>
          <w:kern w:val="0"/>
          <w:sz w:val="24"/>
          <w:u w:val="single"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r w:rsidR="0089369E">
        <w:rPr>
          <w:rFonts w:ascii="宋体" w:eastAsia="宋体" w:hAnsi="宋体" w:hint="eastAsia"/>
          <w:b/>
          <w:bCs/>
          <w:color w:val="44546A" w:themeColor="text2"/>
          <w:szCs w:val="21"/>
        </w:rPr>
        <w:t>二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spacing w:line="360" w:lineRule="exact"/>
        <w:jc w:val="center"/>
        <w:rPr>
          <w:rFonts w:ascii="Times" w:hAnsi="Times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 w:rsidR="00D42AD0">
        <w:rPr>
          <w:rFonts w:hint="eastAsia"/>
          <w:b/>
          <w:bCs/>
          <w:sz w:val="24"/>
        </w:rPr>
        <w:t>集</w:t>
      </w:r>
      <w:r w:rsidR="00D42AD0">
        <w:rPr>
          <w:rFonts w:hint="eastAsia"/>
          <w:b/>
          <w:bCs/>
          <w:sz w:val="24"/>
        </w:rPr>
        <w:t xml:space="preserve">  </w:t>
      </w:r>
      <w:r w:rsidR="00D42AD0">
        <w:rPr>
          <w:rFonts w:hint="eastAsia"/>
          <w:b/>
          <w:bCs/>
          <w:sz w:val="24"/>
        </w:rPr>
        <w:t>体</w:t>
      </w:r>
      <w:r w:rsidR="0082358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395" w:rsidRDefault="006F5395" w:rsidP="006F5395">
      <w:pPr>
        <w:spacing w:line="360" w:lineRule="exact"/>
        <w:ind w:firstLineChars="200" w:firstLine="420"/>
        <w:rPr>
          <w:rFonts w:ascii="Calibri" w:eastAsia="宋体" w:hAnsi="Calibri" w:cs="Times New Roman"/>
          <w:bCs/>
          <w:szCs w:val="21"/>
          <w:shd w:val="clear" w:color="auto" w:fill="FFFFFF"/>
        </w:rPr>
      </w:pPr>
      <w:r>
        <w:rPr>
          <w:rFonts w:ascii="Calibri" w:eastAsia="宋体" w:hAnsi="Calibri" w:cs="Times New Roman" w:hint="eastAsia"/>
          <w:bCs/>
          <w:szCs w:val="21"/>
          <w:shd w:val="clear" w:color="auto" w:fill="FFFFFF"/>
        </w:rPr>
        <w:t>上周孩子已经了解了筷子的特点及使用方法，本周五将要举行筷子游戏体验活动，让孩子在使用筷子的基础上锻炼逻辑思维、手部精细动作等。本次活动主要引导孩子了解游戏内容、游戏规则、注意事项、以及游戏前的物质准备等，为游戏活动的顺利开展奠定基础。</w:t>
      </w:r>
    </w:p>
    <w:p w:rsidR="00225B85" w:rsidRDefault="006F5395" w:rsidP="006F5395">
      <w:pPr>
        <w:spacing w:line="36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Calibri" w:eastAsia="宋体" w:hAnsi="Calibri" w:cs="Times New Roman" w:hint="eastAsia"/>
          <w:bCs/>
          <w:szCs w:val="21"/>
          <w:shd w:val="clear" w:color="auto" w:fill="FFFFFF"/>
        </w:rPr>
        <w:t>孩子们</w:t>
      </w:r>
      <w:r>
        <w:rPr>
          <w:rFonts w:hint="eastAsia"/>
          <w:bCs/>
          <w:szCs w:val="21"/>
          <w:shd w:val="clear" w:color="auto" w:fill="FFFFFF"/>
        </w:rPr>
        <w:t>在小班</w:t>
      </w:r>
      <w:r>
        <w:rPr>
          <w:rFonts w:ascii="Calibri" w:eastAsia="宋体" w:hAnsi="Calibri" w:cs="Times New Roman" w:hint="eastAsia"/>
          <w:bCs/>
          <w:szCs w:val="21"/>
          <w:shd w:val="clear" w:color="auto" w:fill="FFFFFF"/>
        </w:rPr>
        <w:t>有过自理能力展示活动的经验，知道要分组游戏，自主选择想要玩的游戏进行报名。但是对于每一项游戏的规则并不太清楚，为了保证公平公正，一些注意事项也需要提前了解。在了解游戏的内容、规则中，让孩子们对活动过程了然于心，提高幼儿的积极性和规则意识。</w:t>
      </w:r>
    </w:p>
    <w:p w:rsidR="002772C1" w:rsidRDefault="002772C1" w:rsidP="009211CB">
      <w:pPr>
        <w:snapToGrid w:val="0"/>
        <w:spacing w:line="360" w:lineRule="exact"/>
        <w:jc w:val="left"/>
        <w:rPr>
          <w:rFonts w:ascii="Times" w:hAnsi="Times"/>
          <w:b/>
          <w:bCs/>
          <w:color w:val="44546A" w:themeColor="text2"/>
          <w:szCs w:val="21"/>
        </w:rPr>
      </w:pPr>
    </w:p>
    <w:p w:rsidR="002772C1" w:rsidRPr="002772C1" w:rsidRDefault="002772C1" w:rsidP="009211CB">
      <w:pPr>
        <w:snapToGrid w:val="0"/>
        <w:spacing w:line="360" w:lineRule="exact"/>
        <w:jc w:val="left"/>
        <w:rPr>
          <w:rFonts w:ascii="微软雅黑" w:hAnsi="微软雅黑"/>
          <w:b/>
          <w:bCs/>
          <w:color w:val="44546A" w:themeColor="text2"/>
          <w:szCs w:val="21"/>
        </w:rPr>
      </w:pPr>
    </w:p>
    <w:p w:rsidR="00002DCD" w:rsidRPr="00543FF2" w:rsidRDefault="00002DCD" w:rsidP="00D42AD0">
      <w:pPr>
        <w:ind w:firstLineChars="200" w:firstLine="480"/>
        <w:rPr>
          <w:rFonts w:ascii="宋体" w:eastAsia="宋体" w:hAnsi="宋体" w:cs="宋体"/>
          <w:bCs/>
          <w:kern w:val="0"/>
          <w:sz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543FF2" w:rsidTr="00303A08"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lastRenderedPageBreak/>
              <w:drawing>
                <wp:inline distT="0" distB="0" distL="114300" distR="114300">
                  <wp:extent cx="1843192" cy="1382394"/>
                  <wp:effectExtent l="19050" t="0" r="4658" b="0"/>
                  <wp:docPr id="3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D90" w:rsidTr="00074D90"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9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0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1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Default="00002DCD">
      <w:pPr>
        <w:snapToGrid w:val="0"/>
        <w:rPr>
          <w:rFonts w:ascii="宋体" w:eastAsia="宋体" w:hAnsi="宋体" w:cs="宋体"/>
          <w:kern w:val="0"/>
          <w:sz w:val="24"/>
        </w:rPr>
      </w:pPr>
    </w:p>
    <w:p w:rsidR="00543FF2" w:rsidRDefault="00543FF2">
      <w:pPr>
        <w:snapToGrid w:val="0"/>
        <w:rPr>
          <w:rFonts w:ascii="宋体" w:eastAsia="宋体" w:hAnsi="宋体" w:cs="宋体"/>
          <w:kern w:val="0"/>
          <w:sz w:val="24"/>
        </w:rPr>
      </w:pPr>
    </w:p>
    <w:p w:rsidR="00002DCD" w:rsidRDefault="00002DCD">
      <w:pPr>
        <w:rPr>
          <w:rFonts w:ascii="宋体" w:eastAsia="宋体" w:hAnsi="宋体" w:cs="宋体"/>
          <w:kern w:val="0"/>
          <w:sz w:val="24"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r w:rsidR="002772C1">
        <w:rPr>
          <w:rFonts w:ascii="宋体" w:eastAsia="宋体" w:hAnsi="宋体" w:hint="eastAsia"/>
          <w:b/>
          <w:bCs/>
          <w:color w:val="44546A" w:themeColor="text2"/>
          <w:szCs w:val="21"/>
        </w:rPr>
        <w:t>三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jc w:val="center"/>
        <w:rPr>
          <w:rFonts w:ascii="Times" w:eastAsia="Times" w:hAnsi="Times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午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餐</w:t>
      </w:r>
      <w:r>
        <w:rPr>
          <w:rFonts w:ascii="Times" w:eastAsia="宋体" w:hAnsi="Times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1.午餐情况</w:t>
      </w:r>
    </w:p>
    <w:p w:rsidR="006F5395" w:rsidRPr="00306862" w:rsidRDefault="000377C3" w:rsidP="006F5395">
      <w:pPr>
        <w:ind w:left="105" w:firstLineChars="350" w:firstLine="840"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</w:rPr>
        <w:t>今天午饭吃的</w:t>
      </w:r>
      <w:r w:rsidR="006F5395">
        <w:rPr>
          <w:rFonts w:ascii="宋体" w:eastAsia="宋体" w:hAnsi="宋体" w:cs="宋体" w:hint="eastAsia"/>
          <w:kern w:val="0"/>
          <w:sz w:val="24"/>
        </w:rPr>
        <w:t>藜麦饭，木耳炒黄瓜，基围虾，鸡毛菜菌菇汤</w:t>
      </w:r>
      <w:r>
        <w:rPr>
          <w:rFonts w:ascii="宋体" w:eastAsia="宋体" w:hAnsi="宋体" w:cs="宋体" w:hint="eastAsia"/>
          <w:kern w:val="0"/>
          <w:sz w:val="24"/>
        </w:rPr>
        <w:t>。</w:t>
      </w:r>
      <w:r w:rsidR="004C1833">
        <w:rPr>
          <w:rFonts w:ascii="宋体" w:eastAsia="宋体" w:hAnsi="宋体" w:cs="宋体" w:hint="eastAsia"/>
          <w:kern w:val="0"/>
          <w:sz w:val="24"/>
        </w:rPr>
        <w:t>其中</w:t>
      </w:r>
      <w:r w:rsidR="00306862">
        <w:rPr>
          <w:b/>
        </w:rPr>
        <w:t>高远，李成蹊，李天佑</w:t>
      </w:r>
      <w:r w:rsidR="006F5395" w:rsidRPr="00306862">
        <w:rPr>
          <w:b/>
        </w:rPr>
        <w:t>，丁昕辰，朱宇乐，邱宇淏，张熙隽、李沐荞，张徐恺，彭钰韩，孙念，唐梦萱，单熙桐</w:t>
      </w:r>
      <w:r w:rsidR="00306862">
        <w:rPr>
          <w:b/>
        </w:rPr>
        <w:t>，蒋清竹，万明玥，蔡梦恬，祁文晞，李承锴，尹乐岩</w:t>
      </w:r>
      <w:r w:rsidR="006F5395" w:rsidRPr="00306862">
        <w:rPr>
          <w:b/>
        </w:rPr>
        <w:t>，</w:t>
      </w:r>
      <w:r w:rsidR="00306862">
        <w:rPr>
          <w:b/>
        </w:rPr>
        <w:t>朱睿</w:t>
      </w:r>
      <w:r w:rsidR="006F5395" w:rsidRPr="00306862">
        <w:rPr>
          <w:b/>
        </w:rPr>
        <w:t>，</w:t>
      </w:r>
      <w:r w:rsidR="00306862">
        <w:rPr>
          <w:b/>
        </w:rPr>
        <w:t>孙屹然，蒋荣朔</w:t>
      </w:r>
      <w:r w:rsidR="006F5395" w:rsidRPr="00306862">
        <w:rPr>
          <w:b/>
        </w:rPr>
        <w:t>，裴家骏</w:t>
      </w:r>
      <w:r w:rsidR="00306862">
        <w:rPr>
          <w:rFonts w:hint="eastAsia"/>
        </w:rPr>
        <w:t>自主吃完全部。</w:t>
      </w:r>
    </w:p>
    <w:p w:rsidR="00465FB4" w:rsidRPr="009D6C09" w:rsidRDefault="00306862" w:rsidP="00306862">
      <w:pPr>
        <w:ind w:left="105" w:firstLineChars="350" w:firstLine="738"/>
        <w:rPr>
          <w:rFonts w:ascii="宋体" w:eastAsia="宋体" w:hAnsi="宋体" w:cs="宋体"/>
          <w:kern w:val="0"/>
          <w:sz w:val="24"/>
        </w:rPr>
      </w:pPr>
      <w:r w:rsidRPr="00306862">
        <w:rPr>
          <w:b/>
        </w:rPr>
        <w:t>卢乐琪，陆乐珺，</w:t>
      </w:r>
      <w:r>
        <w:rPr>
          <w:b/>
        </w:rPr>
        <w:t>林伯筱</w:t>
      </w:r>
      <w:r w:rsidRPr="00306862">
        <w:rPr>
          <w:rFonts w:hint="eastAsia"/>
        </w:rPr>
        <w:t>吃饭过慢，最后倒了一些饭</w:t>
      </w:r>
      <w:r>
        <w:rPr>
          <w:rFonts w:hint="eastAsia"/>
        </w:rPr>
        <w:t>，</w:t>
      </w:r>
      <w:r w:rsidRPr="00306862">
        <w:rPr>
          <w:rFonts w:hint="eastAsia"/>
          <w:b/>
        </w:rPr>
        <w:t>邵锦宸</w:t>
      </w:r>
      <w:r w:rsidRPr="00306862">
        <w:rPr>
          <w:rFonts w:hint="eastAsia"/>
        </w:rPr>
        <w:t>阿姨喂</w:t>
      </w:r>
      <w:r>
        <w:rPr>
          <w:rFonts w:hint="eastAsia"/>
        </w:rPr>
        <w:t>，</w:t>
      </w:r>
      <w:r w:rsidRPr="00306862">
        <w:rPr>
          <w:b/>
        </w:rPr>
        <w:t>王子航</w:t>
      </w:r>
      <w:r w:rsidRPr="00306862">
        <w:rPr>
          <w:rFonts w:hint="eastAsia"/>
        </w:rPr>
        <w:t>不吃虾</w:t>
      </w:r>
      <w:r>
        <w:rPr>
          <w:rFonts w:hint="eastAsia"/>
        </w:rPr>
        <w:t>，其余自主吃完。</w:t>
      </w:r>
    </w:p>
    <w:p w:rsidR="00002DCD" w:rsidRDefault="000377C3">
      <w:pPr>
        <w:ind w:leftChars="228" w:left="479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2.午睡情况</w:t>
      </w:r>
    </w:p>
    <w:p w:rsidR="004A71D3" w:rsidRDefault="000377C3" w:rsidP="004A71D3">
      <w:pPr>
        <w:ind w:left="105" w:firstLineChars="350" w:firstLine="84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今天</w:t>
      </w:r>
      <w:r w:rsidR="00121AFE" w:rsidRPr="00121AFE">
        <w:rPr>
          <w:rFonts w:ascii="宋体" w:eastAsia="宋体" w:hAnsi="宋体" w:cs="宋体" w:hint="eastAsia"/>
          <w:kern w:val="0"/>
          <w:sz w:val="24"/>
        </w:rPr>
        <w:t>全部</w:t>
      </w:r>
      <w:r w:rsidR="00121AFE">
        <w:rPr>
          <w:rFonts w:ascii="宋体" w:eastAsia="宋体" w:hAnsi="宋体" w:cs="宋体" w:hint="eastAsia"/>
          <w:kern w:val="0"/>
          <w:sz w:val="24"/>
        </w:rPr>
        <w:t>小朋友都自主入睡，其中</w:t>
      </w:r>
      <w:r w:rsidR="00121AFE" w:rsidRPr="00121AFE">
        <w:rPr>
          <w:rFonts w:ascii="宋体" w:eastAsia="宋体" w:hAnsi="宋体" w:cs="宋体" w:hint="eastAsia"/>
          <w:b/>
          <w:kern w:val="0"/>
          <w:sz w:val="24"/>
        </w:rPr>
        <w:t>高远、李天佑、单熙桐</w:t>
      </w:r>
      <w:r w:rsidR="00121AFE">
        <w:rPr>
          <w:rFonts w:ascii="宋体" w:eastAsia="宋体" w:hAnsi="宋体" w:cs="宋体" w:hint="eastAsia"/>
          <w:kern w:val="0"/>
          <w:sz w:val="24"/>
        </w:rPr>
        <w:t>入睡较晚。</w:t>
      </w:r>
    </w:p>
    <w:p w:rsidR="00B515F7" w:rsidRDefault="00B515F7" w:rsidP="00B515F7">
      <w:pPr>
        <w:ind w:firstLineChars="200" w:firstLine="42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bookmarkStart w:id="0" w:name="_GoBack"/>
      <w:bookmarkEnd w:id="0"/>
      <w:r w:rsidR="00306862">
        <w:rPr>
          <w:rFonts w:ascii="宋体" w:eastAsia="宋体" w:hAnsi="宋体" w:hint="eastAsia"/>
          <w:b/>
          <w:bCs/>
          <w:color w:val="44546A" w:themeColor="text2"/>
          <w:szCs w:val="21"/>
        </w:rPr>
        <w:t>四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B515F7" w:rsidRDefault="00B515F7" w:rsidP="00B515F7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B515F7" w:rsidRDefault="00B515F7" w:rsidP="00B515F7">
      <w:pPr>
        <w:snapToGrid w:val="0"/>
        <w:jc w:val="center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家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</w:t>
      </w:r>
      <w:r>
        <w:rPr>
          <w:rFonts w:ascii="宋体" w:eastAsia="宋体" w:hAnsi="宋体" w:hint="eastAsia"/>
          <w:b/>
          <w:bCs/>
          <w:color w:val="44546A" w:themeColor="text2"/>
          <w:szCs w:val="21"/>
        </w:rPr>
        <w:t>园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联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系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5F7" w:rsidRDefault="00306862" w:rsidP="00B515F7">
      <w:pPr>
        <w:numPr>
          <w:ilvl w:val="0"/>
          <w:numId w:val="1"/>
        </w:numPr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请家长回家和幼儿商量后自主选择筷子游戏，准备周五的游戏展示活动。</w:t>
      </w:r>
    </w:p>
    <w:p w:rsidR="00C66560" w:rsidRDefault="00C66560" w:rsidP="00C66560">
      <w:pPr>
        <w:tabs>
          <w:tab w:val="left" w:pos="312"/>
        </w:tabs>
        <w:ind w:left="420"/>
        <w:rPr>
          <w:rFonts w:ascii="宋体" w:eastAsia="宋体" w:hAnsi="宋体" w:cs="宋体"/>
          <w:kern w:val="0"/>
          <w:sz w:val="24"/>
        </w:rPr>
      </w:pPr>
    </w:p>
    <w:sectPr w:rsidR="00C66560" w:rsidSect="00002DC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EB" w:rsidRDefault="007306EB" w:rsidP="00B515F7">
      <w:r>
        <w:separator/>
      </w:r>
    </w:p>
  </w:endnote>
  <w:endnote w:type="continuationSeparator" w:id="0">
    <w:p w:rsidR="007306EB" w:rsidRDefault="007306EB" w:rsidP="00B5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EB" w:rsidRDefault="007306EB" w:rsidP="00B515F7">
      <w:r>
        <w:separator/>
      </w:r>
    </w:p>
  </w:footnote>
  <w:footnote w:type="continuationSeparator" w:id="0">
    <w:p w:rsidR="007306EB" w:rsidRDefault="007306EB" w:rsidP="00B51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FC6463"/>
    <w:multiLevelType w:val="singleLevel"/>
    <w:tmpl w:val="DFFC64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U5MGQyYTBlY2FkMDAwN2FjODNhMGYzODJlYjUwODkifQ=="/>
  </w:docVars>
  <w:rsids>
    <w:rsidRoot w:val="62FF13F0"/>
    <w:rsid w:val="00582242"/>
    <w:rsid w:val="62FF13F0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  <w:rsid w:val="00002DCD"/>
    <w:rsid w:val="000377C3"/>
    <w:rsid w:val="00074D90"/>
    <w:rsid w:val="000B114A"/>
    <w:rsid w:val="00112536"/>
    <w:rsid w:val="00121AFE"/>
    <w:rsid w:val="00184E84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543FF2"/>
    <w:rsid w:val="006F356D"/>
    <w:rsid w:val="006F5395"/>
    <w:rsid w:val="007127E1"/>
    <w:rsid w:val="007306EB"/>
    <w:rsid w:val="00823589"/>
    <w:rsid w:val="0089369E"/>
    <w:rsid w:val="008D1A88"/>
    <w:rsid w:val="008F41EA"/>
    <w:rsid w:val="009211CB"/>
    <w:rsid w:val="009C14CA"/>
    <w:rsid w:val="009D6C09"/>
    <w:rsid w:val="00B515F7"/>
    <w:rsid w:val="00C66560"/>
    <w:rsid w:val="00CA3129"/>
    <w:rsid w:val="00CA4157"/>
    <w:rsid w:val="00D42AD0"/>
    <w:rsid w:val="00E426E7"/>
    <w:rsid w:val="00E95159"/>
    <w:rsid w:val="00F44CCC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D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2DC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02D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002DCD"/>
    <w:rPr>
      <w:color w:val="498929"/>
      <w:u w:val="none"/>
    </w:rPr>
  </w:style>
  <w:style w:type="character" w:customStyle="1" w:styleId="apple-style-span">
    <w:name w:val="apple-style-span"/>
    <w:qFormat/>
    <w:rsid w:val="00002DCD"/>
  </w:style>
  <w:style w:type="character" w:customStyle="1" w:styleId="apple-converted-space">
    <w:name w:val="apple-converted-space"/>
    <w:qFormat/>
    <w:rsid w:val="00002DCD"/>
  </w:style>
  <w:style w:type="paragraph" w:styleId="a6">
    <w:name w:val="Balloon Text"/>
    <w:basedOn w:val="a"/>
    <w:link w:val="Char"/>
    <w:rsid w:val="00184E84"/>
    <w:rPr>
      <w:sz w:val="18"/>
      <w:szCs w:val="18"/>
    </w:rPr>
  </w:style>
  <w:style w:type="character" w:customStyle="1" w:styleId="Char">
    <w:name w:val="批注框文本 Char"/>
    <w:basedOn w:val="a0"/>
    <w:link w:val="a6"/>
    <w:rsid w:val="00184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B5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51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5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51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Administrator</cp:lastModifiedBy>
  <cp:revision>9</cp:revision>
  <cp:lastPrinted>2022-09-06T08:51:00Z</cp:lastPrinted>
  <dcterms:created xsi:type="dcterms:W3CDTF">2023-09-04T07:51:00Z</dcterms:created>
  <dcterms:modified xsi:type="dcterms:W3CDTF">2023-09-19T05:38:00Z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67DB8C54B9A88BB4DA90E163BE04118A</vt:lpwstr>
  </property>
</Properties>
</file>