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7B" w:rsidRPr="00F83BD3" w:rsidRDefault="00F83BD3" w:rsidP="00F83BD3">
      <w:pPr>
        <w:jc w:val="center"/>
        <w:rPr>
          <w:b/>
          <w:sz w:val="30"/>
          <w:szCs w:val="30"/>
        </w:rPr>
      </w:pPr>
      <w:r w:rsidRPr="00F83BD3">
        <w:rPr>
          <w:b/>
          <w:sz w:val="30"/>
          <w:szCs w:val="30"/>
        </w:rPr>
        <w:t>孟河中心小学综合组期初调研情况汇总</w:t>
      </w:r>
    </w:p>
    <w:p w:rsidR="00F83BD3" w:rsidRPr="00CD07D7" w:rsidRDefault="00CD07D7" w:rsidP="00CD07D7">
      <w:pPr>
        <w:rPr>
          <w:sz w:val="28"/>
          <w:szCs w:val="28"/>
        </w:rPr>
      </w:pPr>
      <w:r w:rsidRPr="00CD07D7">
        <w:rPr>
          <w:rFonts w:hint="eastAsia"/>
          <w:sz w:val="28"/>
          <w:szCs w:val="28"/>
        </w:rPr>
        <w:t>1.</w:t>
      </w:r>
      <w:r w:rsidR="00F83BD3" w:rsidRPr="00CD07D7">
        <w:rPr>
          <w:rFonts w:hint="eastAsia"/>
          <w:sz w:val="28"/>
          <w:szCs w:val="28"/>
        </w:rPr>
        <w:t>课堂常规：各学科学生课堂常规整体较好，教师注重课堂常规的落实，但个别班级学生倾听习惯较差，课堂质量一般。</w:t>
      </w:r>
    </w:p>
    <w:p w:rsidR="00F83BD3" w:rsidRPr="00CD07D7" w:rsidRDefault="00CD07D7" w:rsidP="00CD07D7">
      <w:pPr>
        <w:rPr>
          <w:sz w:val="28"/>
          <w:szCs w:val="28"/>
        </w:rPr>
      </w:pPr>
      <w:r w:rsidRPr="00CD07D7">
        <w:rPr>
          <w:rFonts w:hint="eastAsia"/>
          <w:sz w:val="28"/>
          <w:szCs w:val="28"/>
        </w:rPr>
        <w:t>2.</w:t>
      </w:r>
      <w:r w:rsidR="00F83BD3" w:rsidRPr="00CD07D7">
        <w:rPr>
          <w:rFonts w:hint="eastAsia"/>
          <w:sz w:val="28"/>
          <w:szCs w:val="28"/>
        </w:rPr>
        <w:t>备课：各学科都能制定好教学计划，备课课时足。但个性化设计较少，教学反思深度不够。</w:t>
      </w:r>
    </w:p>
    <w:p w:rsidR="00F83BD3" w:rsidRPr="00CD07D7" w:rsidRDefault="00CD07D7" w:rsidP="00CD07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F83BD3" w:rsidRPr="00CD07D7">
        <w:rPr>
          <w:rFonts w:hint="eastAsia"/>
          <w:sz w:val="28"/>
          <w:szCs w:val="28"/>
        </w:rPr>
        <w:t>听课：青年教师听课节数较多，整体情况良好。</w:t>
      </w:r>
    </w:p>
    <w:p w:rsidR="00F83BD3" w:rsidRPr="00CD07D7" w:rsidRDefault="00CD07D7" w:rsidP="00CD07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F83BD3" w:rsidRPr="00CD07D7">
        <w:rPr>
          <w:rFonts w:hint="eastAsia"/>
          <w:sz w:val="28"/>
          <w:szCs w:val="28"/>
        </w:rPr>
        <w:t>校本研修手册：记载不齐全。对本学期理论学习要求和课题研究没有明确目标。</w:t>
      </w:r>
    </w:p>
    <w:p w:rsidR="00F83BD3" w:rsidRPr="00F83BD3" w:rsidRDefault="00F83BD3" w:rsidP="00F83BD3">
      <w:pPr>
        <w:pStyle w:val="a3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2023-9-20</w:t>
      </w:r>
    </w:p>
    <w:sectPr w:rsidR="00F83BD3" w:rsidRPr="00F83BD3" w:rsidSect="0025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4677"/>
    <w:multiLevelType w:val="hybridMultilevel"/>
    <w:tmpl w:val="162CF7D4"/>
    <w:lvl w:ilvl="0" w:tplc="5F6058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BD3"/>
    <w:rsid w:val="0025567B"/>
    <w:rsid w:val="009B4ABA"/>
    <w:rsid w:val="00CD07D7"/>
    <w:rsid w:val="00F8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xbany</cp:lastModifiedBy>
  <cp:revision>2</cp:revision>
  <dcterms:created xsi:type="dcterms:W3CDTF">2023-09-21T05:59:00Z</dcterms:created>
  <dcterms:modified xsi:type="dcterms:W3CDTF">2023-09-21T07:53:00Z</dcterms:modified>
</cp:coreProperties>
</file>