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第二届新北区中小学“立德树人”优秀成果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（德育特色项目）评选活动结果公示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“十佳”项目</w:t>
      </w:r>
    </w:p>
    <w:tbl>
      <w:tblPr>
        <w:tblStyle w:val="2"/>
        <w:tblpPr w:leftFromText="180" w:rightFromText="180" w:vertAnchor="text" w:horzAnchor="page" w:tblpX="1256" w:tblpY="284"/>
        <w:tblOverlap w:val="never"/>
        <w:tblW w:w="9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723"/>
        <w:gridCol w:w="5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常州市新北区百草园小学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“寻·源”龙城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多维并举，构建“思政育人”协同育人机制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善用“大思政课”，释放育人强劲动能！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“城市主人”视野下新时代劳动课程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常州市新北区安家中心小学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课后服务劳动“生态场”建设与实践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“心”引领，“慧”成长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积极心理学视域下幸福班本课程的建构与实践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3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基于情境的互动式家长课程的开发与研究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光影校园  涵育“最美”新绿少年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“红苗”生态文明志愿服务项目</w:t>
            </w:r>
          </w:p>
        </w:tc>
      </w:tr>
    </w:tbl>
    <w:p/>
    <w:p/>
    <w:p/>
    <w:p/>
    <w:p/>
    <w:p/>
    <w:p/>
    <w:p/>
    <w:p/>
    <w:p/>
    <w:p/>
    <w:p/>
    <w:p/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一等奖项目</w:t>
      </w:r>
    </w:p>
    <w:tbl>
      <w:tblPr>
        <w:tblStyle w:val="2"/>
        <w:tblpPr w:leftFromText="180" w:rightFromText="180" w:vertAnchor="text" w:horzAnchor="page" w:tblpX="1256" w:tblpY="284"/>
        <w:tblOverlap w:val="never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723"/>
        <w:gridCol w:w="5269"/>
      </w:tblGrid>
      <w:tr>
        <w:trPr>
          <w:trHeight w:val="312" w:hRule="atLeast"/>
        </w:trPr>
        <w:tc>
          <w:tcPr>
            <w:tcW w:w="882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23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26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rPr>
          <w:trHeight w:val="312" w:hRule="atLeast"/>
        </w:trPr>
        <w:tc>
          <w:tcPr>
            <w:tcW w:w="88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</w:p>
        </w:tc>
        <w:tc>
          <w:tcPr>
            <w:tcW w:w="372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</w:p>
        </w:tc>
        <w:tc>
          <w:tcPr>
            <w:tcW w:w="526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</w:p>
        </w:tc>
      </w:tr>
      <w:tr>
        <w:trPr>
          <w:trHeight w:val="23" w:hRule="atLeast"/>
        </w:trPr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3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弘雅小播客</w:t>
            </w:r>
          </w:p>
        </w:tc>
      </w:tr>
      <w:tr>
        <w:tblPrEx>
          <w:shd w:val="clear" w:color="auto" w:fill="auto"/>
        </w:tblPrEx>
        <w:trPr>
          <w:trHeight w:val="23" w:hRule="atLeast"/>
        </w:trPr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常州市新北区百丈小学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践行关爱 争做“锋”者 </w:t>
            </w:r>
          </w:p>
        </w:tc>
      </w:tr>
      <w:tr>
        <w:tblPrEx>
          <w:shd w:val="clear" w:color="auto" w:fill="auto"/>
        </w:tblPrEx>
        <w:trPr>
          <w:trHeight w:val="23" w:hRule="atLeast"/>
        </w:trPr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常州市新北区西夏墅中心小学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青藤红学院：涵育红色小传人的实践建构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3" w:hRule="atLeast"/>
        </w:trPr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常州市新桥高级中学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党建引领铸魂   学史增信树人</w:t>
            </w:r>
          </w:p>
        </w:tc>
      </w:tr>
      <w:tr>
        <w:tblPrEx>
          <w:shd w:val="clear" w:color="auto" w:fill="auto"/>
        </w:tblPrEx>
        <w:trPr>
          <w:trHeight w:val="23" w:hRule="atLeast"/>
        </w:trPr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守正红先锋，爱国慧讲堂</w:t>
            </w:r>
          </w:p>
        </w:tc>
      </w:tr>
      <w:tr>
        <w:tblPrEx>
          <w:shd w:val="clear" w:color="auto" w:fill="auto"/>
        </w:tblPrEx>
        <w:trPr>
          <w:trHeight w:val="23" w:hRule="atLeast"/>
        </w:trPr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我们“慧”劳动</w:t>
            </w:r>
          </w:p>
        </w:tc>
      </w:tr>
      <w:tr>
        <w:tblPrEx>
          <w:shd w:val="clear" w:color="auto" w:fill="auto"/>
        </w:tblPrEx>
        <w:trPr>
          <w:trHeight w:val="23" w:hRule="atLeast"/>
        </w:trPr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常州市新北区圩塘中心小学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传承锡剧艺术，文化润泽童心</w:t>
            </w:r>
          </w:p>
        </w:tc>
      </w:tr>
      <w:tr>
        <w:tblPrEx>
          <w:shd w:val="clear" w:color="auto" w:fill="auto"/>
        </w:tblPrEx>
        <w:trPr>
          <w:trHeight w:val="23" w:hRule="atLeast"/>
        </w:trPr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常州市新北区魏村中心小学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研魏厚泽人文底蕴  传统增强文化自信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3" w:hRule="atLeast"/>
        </w:trPr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常州市新北区飞龙中学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聚焦四个“三”  传承非遗“小热昏”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3" w:hRule="atLeast"/>
        </w:trPr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家校社协同，搭建支持儿童成长的“铁三角”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3" w:hRule="atLeast"/>
        </w:trPr>
        <w:tc>
          <w:tcPr>
            <w:tcW w:w="8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常州市新北区罗溪中心小学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五行心育  向阳而生</w:t>
            </w:r>
          </w:p>
        </w:tc>
      </w:tr>
      <w:tr>
        <w:tblPrEx>
          <w:shd w:val="clear" w:color="auto" w:fill="auto"/>
        </w:tblPrEx>
        <w:trPr>
          <w:trHeight w:val="2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常州市新北区春江中心小学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基于”区块链”理念，打造健康家校“共育场”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在德育活动中开展激发学生心理潜能的实践研究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家校共育，助力幼小科学衔接</w:t>
            </w:r>
          </w:p>
        </w:tc>
      </w:tr>
      <w:tr>
        <w:tblPrEx>
          <w:shd w:val="clear" w:color="auto" w:fill="auto"/>
        </w:tblPrEx>
        <w:trPr>
          <w:trHeight w:val="2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聚焦混融，赋能“心”动力！</w:t>
            </w:r>
          </w:p>
        </w:tc>
      </w:tr>
      <w:tr>
        <w:tblPrEx>
          <w:shd w:val="clear" w:color="auto" w:fill="auto"/>
        </w:tblPrEx>
        <w:trPr>
          <w:trHeight w:val="2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常州市新北区泰山小学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“五色花”银行评价体系育阳光少年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17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常州市新北区奔牛初级中学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融合有爱 教育无痕</w:t>
            </w:r>
          </w:p>
        </w:tc>
      </w:tr>
      <w:tr>
        <w:tblPrEx>
          <w:shd w:val="clear" w:color="auto" w:fill="auto"/>
        </w:tblPrEx>
        <w:trPr>
          <w:trHeight w:val="2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18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“慧”动十分钟</w:t>
            </w:r>
          </w:p>
        </w:tc>
      </w:tr>
      <w:tr>
        <w:tblPrEx>
          <w:shd w:val="clear" w:color="auto" w:fill="auto"/>
        </w:tblPrEx>
        <w:trPr>
          <w:trHeight w:val="2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常州市新北区吕墅小学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凝心聚力建“三园”，生态理念植于心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3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3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常州市新北区圩塘中学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共护生态之美共享绿色未来</w:t>
            </w:r>
          </w:p>
        </w:tc>
      </w:tr>
    </w:tbl>
    <w:p/>
    <w:p/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二等奖项目</w:t>
      </w:r>
    </w:p>
    <w:tbl>
      <w:tblPr>
        <w:tblStyle w:val="2"/>
        <w:tblpPr w:leftFromText="180" w:rightFromText="180" w:vertAnchor="text" w:horzAnchor="page" w:tblpX="1256" w:tblpY="284"/>
        <w:tblOverlap w:val="never"/>
        <w:tblW w:w="9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723"/>
        <w:gridCol w:w="5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常州市新北区河海实验学校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让“衔接”带给成长更多的可能性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扬理想信念之帆 塑时代青年之魂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常州市新北区汤庄桥小学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基于校外资源的红色文化启蒙教育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常州市新北区万绥小学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榜样引领“体验式”爱国教育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常州市新北区浦河实验学校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多彩浦蕴娃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常州市新北区魏村中学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循“序”而育 行而“致远”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常州市新北区小河中心小学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小手牵大手 红色进万家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家校联动，打造劳动教育新样态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 w:colFirst="2" w:colLast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常州市新北区孟河中心小学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以劳育人：培育新时代有担当的小主人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常州市新北区泰山小学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五色“非遗”节，培“根”铸“魂”行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常州市新北区安家中学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棋塑人生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常州市新北区薛家中学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赏国风美韵，立文化自信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13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常州市新北区孝都小学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孝的接力：“微志愿 +”浸润式品格提升行动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常州市新北区吕墅小学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养正立人，培根铸魂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常州市西夏墅中学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家校踔厉同研修 护航少年向未来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常州市滨江中学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温暖生命，润泽心灵-初中生积极心理的探究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  <w:t>17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江苏省奔牛高级中学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心灵润育促发展 健康成长共护航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常州市新北区吕墅小学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心怀暖阳，向阳生长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常州市新北区新桥初级中学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涵育新儒品格的生命教育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常州市新北区小河中学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以心育人，呵护成长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常州市新北区龙虎塘中学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心育三课、行动三心——生龙活虎当少年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常州市新北区九里小学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家校共育，筑牢学生心理健康教育之路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常州市新北区龙城初级中学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“龙”耀暖心 赋能成长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常州市新北区孟河实验小学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家校同心育人同行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常州市新北区龙虎塘实验小学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共护植物多样性 同建育人新生态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常州市新北区新桥实验小学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3"/>
                <w:w w:val="85"/>
                <w:kern w:val="0"/>
                <w:sz w:val="28"/>
                <w:szCs w:val="28"/>
                <w:u w:val="none"/>
                <w:lang w:val="en-US" w:eastAsia="zh-CN" w:bidi="ar"/>
              </w:rPr>
              <w:t>“生态、低碳”概念进校园——生态校园建设的思考与实践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常州市新北区香槟湖小学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“小脚丫”走出实践育人的特色路径！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常州市新北区泰山小学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依托品格提升，赋能德育研究共同体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常州市新北区孟河实验小学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3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德育汽车课程基地：学习生活场馆的设计与课程实施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常州市新北区新华实验小学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依托幸福教育 “五色果”活动系列化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常州市新北区罗溪中学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办好学生会，培养主人翁意识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sectPr>
      <w:pgSz w:w="11906" w:h="16838"/>
      <w:pgMar w:top="1327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TczMGMyYjdiZWNlMGZlNTE0N2UyMDA2NmZhNDEifQ=="/>
  </w:docVars>
  <w:rsids>
    <w:rsidRoot w:val="4707019C"/>
    <w:rsid w:val="33E03B5C"/>
    <w:rsid w:val="46C2305F"/>
    <w:rsid w:val="4707019C"/>
    <w:rsid w:val="511D66F0"/>
    <w:rsid w:val="6EBE9685"/>
    <w:rsid w:val="9B57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1665</Words>
  <Characters>1699</Characters>
  <Lines>0</Lines>
  <Paragraphs>0</Paragraphs>
  <TotalTime>0</TotalTime>
  <ScaleCrop>false</ScaleCrop>
  <LinksUpToDate>false</LinksUpToDate>
  <CharactersWithSpaces>1723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2023-08-22T13:54:00Z</dcterms:created>
  <dc:creator>Administrator</dc:creator>
  <cp:lastModifiedBy>景佳梅</cp:lastModifiedBy>
  <dcterms:modified xsi:type="dcterms:W3CDTF">2023-09-20T23:19:54Z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5DCCC038F5240892900D0B654E841645_43</vt:lpwstr>
  </property>
</Properties>
</file>