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｜2023</w:t>
      </w:r>
      <w:r>
        <w:rPr>
          <w:rFonts w:hint="eastAsia" w:ascii="Calibri"/>
          <w:color w:val="000000" w:themeColor="text1"/>
          <w:sz w:val="22"/>
          <w:szCs w:val="22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Calibri"/>
          <w:color w:val="000000" w:themeColor="text1"/>
          <w:sz w:val="22"/>
          <w:szCs w:val="22"/>
          <w:lang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19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二</w:t>
      </w:r>
      <w:r>
        <w:rPr>
          <w:rFonts w:hint="eastAsia"/>
          <w:sz w:val="24"/>
          <w:szCs w:val="21"/>
          <w:lang w:val="en-US" w:eastAsia="zh-Hans"/>
        </w:rPr>
        <w:t>，天气</w:t>
      </w:r>
      <w:r>
        <w:rPr>
          <w:rFonts w:hint="eastAsia"/>
          <w:sz w:val="24"/>
          <w:szCs w:val="21"/>
          <w:lang w:val="en-US" w:eastAsia="zh-CN"/>
        </w:rPr>
        <w:t>晴</w:t>
      </w:r>
      <w:r>
        <w:rPr>
          <w:rFonts w:hint="eastAsia"/>
          <w:sz w:val="24"/>
          <w:szCs w:val="21"/>
          <w:lang w:val="en-US" w:eastAsia="zh-Hans"/>
        </w:rPr>
        <w:t>。来园</w:t>
      </w:r>
      <w:r>
        <w:rPr>
          <w:rFonts w:hint="eastAsia"/>
          <w:sz w:val="24"/>
          <w:szCs w:val="21"/>
          <w:lang w:val="en-US" w:eastAsia="zh-CN"/>
        </w:rPr>
        <w:t>17</w:t>
      </w:r>
      <w:r>
        <w:rPr>
          <w:rFonts w:hint="eastAsia"/>
          <w:sz w:val="24"/>
          <w:szCs w:val="21"/>
          <w:lang w:val="en-US" w:eastAsia="zh-Hans"/>
        </w:rPr>
        <w:t>人，</w:t>
      </w:r>
      <w:r>
        <w:rPr>
          <w:rFonts w:hint="eastAsia"/>
          <w:sz w:val="24"/>
          <w:szCs w:val="21"/>
          <w:lang w:val="en-US" w:eastAsia="zh-CN"/>
        </w:rPr>
        <w:t>杨嘉昱、孙晟棋、张舒冉、王歆瑶、倪星辰、张一凡、邓智</w:t>
      </w:r>
      <w:r>
        <w:rPr>
          <w:rFonts w:hint="eastAsia"/>
          <w:sz w:val="24"/>
          <w:szCs w:val="21"/>
          <w:lang w:val="en-US" w:eastAsia="zh-Hans"/>
        </w:rPr>
        <w:t>人请假哦</w:t>
      </w:r>
      <w:r>
        <w:rPr>
          <w:rFonts w:hint="eastAsia"/>
          <w:sz w:val="24"/>
          <w:szCs w:val="21"/>
          <w:lang w:val="en-US" w:eastAsia="zh-CN"/>
        </w:rPr>
        <w:t>，希望生病的宝宝们早日来园哦</w:t>
      </w:r>
      <w:r>
        <w:rPr>
          <w:rFonts w:hint="default"/>
          <w:sz w:val="24"/>
          <w:szCs w:val="21"/>
          <w:lang w:eastAsia="zh-Hans"/>
        </w:rPr>
        <w:t>。</w:t>
      </w:r>
    </w:p>
    <w:p>
      <w:pPr>
        <w:ind w:firstLine="480" w:firstLineChars="200"/>
        <w:jc w:val="left"/>
        <w:rPr>
          <w:rFonts w:hint="default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来园的小朋友们都能绕好水杯带，放好自己的物品。接着小朋友们就开始做游戏计划了呢，大家都能选择自己喜欢的区域进行游戏。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4"/>
        <w:gridCol w:w="4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4" w:type="dxa"/>
          </w:tcPr>
          <w:p>
            <w:pPr>
              <w:tabs>
                <w:tab w:val="left" w:pos="2761"/>
              </w:tabs>
              <w:jc w:val="left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597150" cy="1947545"/>
                  <wp:effectExtent l="0" t="0" r="19050" b="8255"/>
                  <wp:docPr id="1" name="图片 1" descr="bbc64263ce508b8640aa652e32ae0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bc64263ce508b8640aa652e32ae087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0" cy="194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8" w:type="dxa"/>
          </w:tcPr>
          <w:p>
            <w:pPr>
              <w:jc w:val="left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505710" cy="1878965"/>
                  <wp:effectExtent l="0" t="0" r="8890" b="635"/>
                  <wp:docPr id="2" name="图片 2" descr="2f275cbb6662c915482423493b494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f275cbb6662c915482423493b49462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710" cy="187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4" w:type="dxa"/>
          </w:tcPr>
          <w:p>
            <w:pPr>
              <w:jc w:val="left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我今天想搭积木，先找到建构区的小标记，把小卡片贴上去！</w:t>
            </w:r>
          </w:p>
        </w:tc>
        <w:tc>
          <w:tcPr>
            <w:tcW w:w="4188" w:type="dxa"/>
          </w:tcPr>
          <w:p>
            <w:pPr>
              <w:jc w:val="left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把水杯放在地上绕，很快就能绕好啦！旁边是我今天要分享的玩具！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center"/>
        <w:textAlignment w:val="auto"/>
        <w:rPr>
          <w:rFonts w:hint="default" w:cs="宋体"/>
          <w:b/>
          <w:bCs/>
          <w:sz w:val="32"/>
          <w:szCs w:val="32"/>
          <w:lang w:eastAsia="zh-Hans"/>
        </w:rPr>
      </w:pPr>
      <w:r>
        <w:rPr>
          <w:rFonts w:hint="default" w:ascii="宋体" w:hAnsi="宋体" w:eastAsia="宋体" w:cs="宋体"/>
          <w:b/>
          <w:bCs/>
          <w:sz w:val="32"/>
          <w:szCs w:val="32"/>
          <w:lang w:eastAsia="zh-Hans"/>
        </w:rPr>
        <w:t>-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  <w:t>区域活动</w:t>
      </w:r>
      <w:r>
        <w:rPr>
          <w:rFonts w:hint="default" w:cs="宋体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3" name="图片 3" descr="af960d22a597802bd3a0b631a6835a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f960d22a597802bd3a0b631a6835aa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tabs>
                <w:tab w:val="left" w:pos="1115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4" name="图片 4" descr="30322744c1307ac80aa48a9776e8db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0322744c1307ac80aa48a9776e8dbe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昨天老师讲了很多画画的小技巧，今天力新和嘉义就来美工区进行尝试了，在画画的过程中能用到很多好方法呢！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星辰、艺艺和安安在一起搭积木了，用到了各种各样的积木呢，还用到了建构技巧呢！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5" name="图片 5" descr="050063fe00b8d6c42a80fd915274e0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050063fe00b8d6c42a80fd915274e0e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6" name="图片 6" descr="b844aa0df34f56fc5f510af72ec9aa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b844aa0df34f56fc5f510af72ec9aa6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生活区：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小晨和小逸在生活区进行人脸拼贴呢，有的时候还会观察一下好朋友的脸。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娃娃家：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娃娃家每天都是人满为患，有的在专心做菜，有的在认真照顾宝宝。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点心时光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今天的点心是：牛奶、麻薯、奥利奥、小熊饼干和苏打饼干哦~</w:t>
      </w:r>
    </w:p>
    <w:p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所有宝宝都能把点心吃完，棒棒哒！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7" name="图片 7" descr="9a89e7c7eb07181ef5f5797d2ca87e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9a89e7c7eb07181ef5f5797d2ca87ef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8" name="图片 8" descr="5146f61518f7315f9592ebc15dc7d9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5146f61518f7315f9592ebc15dc7d9c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麻薯软软的、甜甜的，真好吃！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一口饼干、一口牛奶，细嚼慢咽哦！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户外活动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到了户外活动时间啦！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我们在大厅爬毛毛虫哦！然后就去保健室测量身高体重了。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9" name="图片 9" descr="ce05c429125e8cae840676a0df15f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e05c429125e8cae840676a0df15f44e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0" name="图片 10" descr="53e95306964b24c09815ca93228489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53e95306964b24c09815ca93228489e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我们一个跟着一个，不拥挤哦。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爬出来啦！看我的姿势多标准呀！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这是一节人际交往的社会活动。分享是指将自己喜欢的物品、美好的情感以及劳动成果与他人共享的过程。本次活动是通过视频了解遇到问题要学会用恰当的方式去处理问题，并且让幼儿在玩玩具的过程中体会交往的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小班的孩子都是以自我为中心，刚入园的他们都把幼儿园的玩具当做是自己的，不允许其他小朋友碰，有的孩子甚至把自己带来的玩具藏起来，不愿和别人一起分享，缺乏分享的意识。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1" name="图片 11" descr="77743478b3ca1e51a0992b9446f9a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77743478b3ca1e51a0992b9446f9a90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2" name="图片 12" descr="abcd31f9f3018e19188ed16ea48e4d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abcd31f9f3018e19188ed16ea48e4dd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“我们可以交换玩具一起玩吗？”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“你可以教教我怎么玩吗？”</w:t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CN"/>
        </w:rPr>
        <w:t>藜麦饭、木耳炒黄瓜、基围虾和鸡毛菜菌菇汤</w:t>
      </w:r>
      <w:r>
        <w:rPr>
          <w:rFonts w:hint="eastAsia"/>
          <w:sz w:val="24"/>
          <w:szCs w:val="24"/>
          <w:lang w:val="en-US" w:eastAsia="zh-Hans"/>
        </w:rPr>
        <w:t>。</w:t>
      </w:r>
      <w:r>
        <w:rPr>
          <w:rFonts w:hint="eastAsia"/>
          <w:sz w:val="24"/>
          <w:szCs w:val="24"/>
          <w:lang w:val="en-US" w:eastAsia="zh-CN"/>
        </w:rPr>
        <w:t>水果是：秋月梨和樱桃番茄。下午的点心是：黑芝麻汤圆。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6"/>
        <w:gridCol w:w="4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6" w:type="dxa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614930" cy="1961515"/>
                  <wp:effectExtent l="0" t="0" r="1270" b="19685"/>
                  <wp:docPr id="13" name="图片 13" descr="0b69356ef5154ec987498281694b9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0b69356ef5154ec987498281694b96f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4930" cy="196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</w:tcPr>
          <w:p>
            <w:pPr>
              <w:tabs>
                <w:tab w:val="left" w:pos="1077"/>
              </w:tabs>
              <w:bidi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4" name="图片 14" descr="bca8db4046ea07382e2b5398a7245f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bca8db4046ea07382e2b5398a7245f7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6" w:type="dxa"/>
          </w:tcPr>
          <w:p>
            <w:pPr>
              <w:jc w:val="both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吃饭时我们要一口菜一口饭吃哦！</w:t>
            </w:r>
          </w:p>
        </w:tc>
        <w:tc>
          <w:tcPr>
            <w:tcW w:w="4256" w:type="dxa"/>
          </w:tcPr>
          <w:p>
            <w:pPr>
              <w:jc w:val="both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正确握勺子，小手扶着碗。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是感冒高发季，请家长们关注孩子每日状态，如有不适请及时告知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延时班时间为：周一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至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周四，放学时间为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16: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周五不上延时班，放学时间为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15: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安全教育还未完成的家长及时完成哦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FAE2C"/>
    <w:multiLevelType w:val="singleLevel"/>
    <w:tmpl w:val="B6FFAE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FF281E2"/>
    <w:rsid w:val="37F27023"/>
    <w:rsid w:val="3A3F3B3D"/>
    <w:rsid w:val="3AFF67BF"/>
    <w:rsid w:val="3F6BCAA9"/>
    <w:rsid w:val="45FF7E1B"/>
    <w:rsid w:val="4ED473C4"/>
    <w:rsid w:val="53EB1BC8"/>
    <w:rsid w:val="59FB3503"/>
    <w:rsid w:val="5B9F61C9"/>
    <w:rsid w:val="5BFF9D50"/>
    <w:rsid w:val="5EFF583E"/>
    <w:rsid w:val="697F31B9"/>
    <w:rsid w:val="6BD195C3"/>
    <w:rsid w:val="6DFF5255"/>
    <w:rsid w:val="6ECFF829"/>
    <w:rsid w:val="6F3417CA"/>
    <w:rsid w:val="6FDAC165"/>
    <w:rsid w:val="74FE47F0"/>
    <w:rsid w:val="77F738A3"/>
    <w:rsid w:val="7ADA1C0E"/>
    <w:rsid w:val="7BFAE8BB"/>
    <w:rsid w:val="7DDDC314"/>
    <w:rsid w:val="7DFE6B92"/>
    <w:rsid w:val="7F1215DD"/>
    <w:rsid w:val="7F7B215F"/>
    <w:rsid w:val="7FBF081F"/>
    <w:rsid w:val="7FFD606C"/>
    <w:rsid w:val="7FFFB79F"/>
    <w:rsid w:val="7FFFE370"/>
    <w:rsid w:val="9DDF1A7F"/>
    <w:rsid w:val="AEFEAD0E"/>
    <w:rsid w:val="B4FF26DA"/>
    <w:rsid w:val="BF7722CC"/>
    <w:rsid w:val="BFE60563"/>
    <w:rsid w:val="C3BE9F17"/>
    <w:rsid w:val="CBBDC3A6"/>
    <w:rsid w:val="D77EEC78"/>
    <w:rsid w:val="D7AC4FDB"/>
    <w:rsid w:val="DD6F394F"/>
    <w:rsid w:val="DF579677"/>
    <w:rsid w:val="E91FE1B6"/>
    <w:rsid w:val="EE7D9E77"/>
    <w:rsid w:val="EEDE5E7B"/>
    <w:rsid w:val="EF7F9A00"/>
    <w:rsid w:val="EFE34DA6"/>
    <w:rsid w:val="EFFD86A4"/>
    <w:rsid w:val="EFFE0802"/>
    <w:rsid w:val="F1DE2B2E"/>
    <w:rsid w:val="F5FF9410"/>
    <w:rsid w:val="F7DD9969"/>
    <w:rsid w:val="FB7F38E6"/>
    <w:rsid w:val="FBBFB69F"/>
    <w:rsid w:val="FBFE58F4"/>
    <w:rsid w:val="FCFFB785"/>
    <w:rsid w:val="FD6F62A6"/>
    <w:rsid w:val="FD7FEE4B"/>
    <w:rsid w:val="FDDEEBF8"/>
    <w:rsid w:val="FF175AC0"/>
    <w:rsid w:val="FF7F7C39"/>
    <w:rsid w:val="FFE75F59"/>
    <w:rsid w:val="FFFE7C03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2022-09-22T12:14:00Z</dcterms:created>
  <dc:creator>背单词</dc:creator>
  <cp:lastModifiedBy>背单词</cp:lastModifiedBy>
  <dcterms:modified xsi:type="dcterms:W3CDTF">2023-09-19T12:57:28Z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F2835DA39196A7F5382A096528EF5517_43</vt:lpwstr>
  </property>
</Properties>
</file>