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高高兴兴上幼儿园（三）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经过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周的幼儿园生活，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我们观察到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已经适应幼儿园的生活，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在一日生活中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愿意参与集体活动，特别是在音乐活动中，幼儿参与的积极性很高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，但是仍然有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3名幼儿活动积极性不高。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在游戏活动中，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没有主动交往的意识，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处于平行游戏状态；大部分幼儿与同伴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语言交流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较少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互动不多；3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名幼儿在游戏过程中出现争抢玩具的现象。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周我们将利用幼儿园的现有资源，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学习一些简单的交往技能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喜欢参加幼儿园的活动，体验与同伴一起玩的快乐。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建构区：利用多种积木，如：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串珠子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、螺母积木等，建构自己喜欢的作品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。图书区：投放《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幼儿园也是我的家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你是我的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好朋友》等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喝水、如厕，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3.继续学习正确的洗手方法，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养成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饭后洗手、漱口、擦嘴的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习惯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科探区：《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不倒翁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有趣的万花筒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美工区：涂鸦墙、创意美术《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朋友的新衣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》、泥工制作《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好吃的糖果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益智区：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衣服对对碰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塔形玩具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糖果屋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烧烤玩具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》等</w:t>
            </w:r>
            <w:r>
              <w:rPr>
                <w:rStyle w:val="35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建构区：运用各种材料建构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小碗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、建构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小花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杨路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王嘉茜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皮球区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羊角球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皮球区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攀爬网。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2.健康：食物王国里的彩色精灵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数学：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动物幼儿园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4.半日活动：和哥哥姐姐一起玩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美术：朋友穿新衣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每周一整理：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Hans"/>
              </w:rPr>
              <w:t>我会整理小毛巾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拉手转圈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杨路</w:t>
      </w: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43A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2C072F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3F12F34"/>
    <w:rsid w:val="44481938"/>
    <w:rsid w:val="45174B15"/>
    <w:rsid w:val="45E1576B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2C36B9"/>
    <w:rsid w:val="53530C46"/>
    <w:rsid w:val="539F20DD"/>
    <w:rsid w:val="53DB49F3"/>
    <w:rsid w:val="54534955"/>
    <w:rsid w:val="5471739E"/>
    <w:rsid w:val="547C099D"/>
    <w:rsid w:val="54FB3828"/>
    <w:rsid w:val="5523289A"/>
    <w:rsid w:val="56301712"/>
    <w:rsid w:val="5697113A"/>
    <w:rsid w:val="56F24A19"/>
    <w:rsid w:val="57972F3D"/>
    <w:rsid w:val="57D43CE2"/>
    <w:rsid w:val="57E570AF"/>
    <w:rsid w:val="5802780B"/>
    <w:rsid w:val="5851009D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</TotalTime>
  <ScaleCrop>false</ScaleCrop>
  <LinksUpToDate>false</LinksUpToDate>
  <CharactersWithSpaces>1165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lulu</cp:lastModifiedBy>
  <cp:lastPrinted>2023-09-11T00:39:00Z</cp:lastPrinted>
  <dcterms:modified xsi:type="dcterms:W3CDTF">2023-09-17T15:27:36Z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06BCE6AB26EA421A9F2E940B7355542D</vt:lpwstr>
  </property>
</Properties>
</file>