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牛奶、开心果、饼干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黑米饭、卤猪肝、鹌鹑蛋毛白菜炒油面筋、海带冬瓜汤。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苹果、冬枣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青菜香菇肉丝面。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09"/>
        <w:gridCol w:w="1170"/>
        <w:gridCol w:w="1393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入园情绪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剩猪肝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1点后睡着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1点后睡着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剩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主动和老师打招呼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剩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入园情绪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能够开开心心来到幼儿园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eastAsia="宋体"/>
          <w:lang w:val="en-US" w:eastAsia="zh-Hans"/>
        </w:rPr>
        <w:t>小朋友们来园后</w:t>
      </w:r>
      <w:r>
        <w:rPr>
          <w:rFonts w:hint="default" w:eastAsia="宋体"/>
          <w:lang w:eastAsia="zh-Hans"/>
        </w:rPr>
        <w:t>，</w:t>
      </w:r>
      <w:r>
        <w:rPr>
          <w:rFonts w:hint="eastAsia" w:eastAsia="宋体"/>
          <w:lang w:val="en-US" w:eastAsia="zh-CN"/>
        </w:rPr>
        <w:t>能自主放物品；进入教室后，能选择自己喜欢的玩具玩一玩</w:t>
      </w:r>
      <w:r>
        <w:rPr>
          <w:rFonts w:hint="default" w:eastAsia="宋体"/>
          <w:lang w:eastAsia="zh-Hans"/>
        </w:rPr>
        <w:t>。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93980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4519.JPGIMG_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4519.JPGIMG_45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ge">
                    <wp:posOffset>152400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4520.JPGIMG_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4520.JPGIMG_4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109220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4521.JPGIMG_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4521.JPGIMG_45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Style w:val="7"/>
                <w:rFonts w:hint="default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ge">
                    <wp:posOffset>129540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4522.JPGIMG_4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4522.JPGIMG_45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儿歌</w:t>
      </w:r>
      <w:r>
        <w:rPr>
          <w:rFonts w:hint="eastAsia" w:ascii="宋体" w:hAnsi="宋体"/>
        </w:rPr>
        <w:t>：你是我的好朋友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>《你是我的好朋友》是一首内容简单、易懂的儿歌，一共只有五句话，虽然比较简单，但是对于小班刚入园孩子们的语言发展情况来说，是比较符合这个年龄阶段的孩子学习的。短短几句话，点出了大家都是好朋友，好朋友在一起玩游戏很开心，从而鼓励刚刚离开家长的孩子们大胆地找寻自己的好朋友，感受和同伴交往的快乐</w:t>
      </w:r>
      <w:r>
        <w:rPr>
          <w:rFonts w:hint="eastAsia"/>
          <w:szCs w:val="21"/>
        </w:rPr>
        <w:t>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53340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4523.JPGIMG_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4523.JPGIMG_45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4524.JPGIMG_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4524.JPGIMG_45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70485</wp:posOffset>
                  </wp:positionV>
                  <wp:extent cx="2509520" cy="1882140"/>
                  <wp:effectExtent l="0" t="0" r="5080" b="22860"/>
                  <wp:wrapNone/>
                  <wp:docPr id="1" name="图片 1" descr="/Users/nana/Desktop/IMG_4525.JPGIMG_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4525.JPGIMG_45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96520</wp:posOffset>
                  </wp:positionV>
                  <wp:extent cx="2509520" cy="1882140"/>
                  <wp:effectExtent l="0" t="0" r="5080" b="22860"/>
                  <wp:wrapNone/>
                  <wp:docPr id="2" name="图片 2" descr="/Users/nana/Desktop/IMG_4526.JPGIMG_4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4526.JPGIMG_45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53340</wp:posOffset>
                  </wp:positionV>
                  <wp:extent cx="2509520" cy="1880870"/>
                  <wp:effectExtent l="0" t="0" r="5080" b="24130"/>
                  <wp:wrapNone/>
                  <wp:docPr id="3" name="图片 3" descr="/Users/nana/Desktop/IMG_4528.JPGIMG_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4528.JPGIMG_45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4" name="图片 4" descr="/Users/nana/Desktop/IMG_4529.JPG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4529.JPG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70485</wp:posOffset>
                  </wp:positionV>
                  <wp:extent cx="2509520" cy="1882140"/>
                  <wp:effectExtent l="0" t="0" r="5080" b="22860"/>
                  <wp:wrapNone/>
                  <wp:docPr id="5" name="图片 5" descr="/Users/nana/Desktop/IMG_4531.JPGIMG_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4531.JPGIMG_45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96520</wp:posOffset>
                  </wp:positionV>
                  <wp:extent cx="2509520" cy="1882140"/>
                  <wp:effectExtent l="0" t="0" r="5080" b="22860"/>
                  <wp:wrapNone/>
                  <wp:docPr id="12" name="图片 12" descr="/Users/nana/Desktop/IMG_4532.JPGIMG_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nana/Desktop/IMG_4532.JPGIMG_45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1.为了丰富孩子们平时在幼儿园的区域游戏活动，现请大家一起收集班级自然材料摆放区中的游戏材料，需大家用图文并茂的形式完成一张调查表《自然材料大调查》。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生活中的自然材料有：松果、石头、枯树枝、鸡蛋拖、原木片、植物果实、贝壳、蛤蜊壳、蟹壳、海螺、开心果壳、核桃壳、花生壳、卷纸筒（长短皆可）、一次性筷子。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在收集过程中可以拍一些照片上传至群相册《自然材料大收集》。收集到的自然材料请于下周一带来园。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CN"/>
        </w:rPr>
        <w:t>2.家里嫌小不穿的衣服、裤子洗干净也请带来园，放在生活区中供幼儿练习拉拉链、扣纽扣、叠衣服、叠裤子等生活技能。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2021-11-23T02:49:00Z</dcterms:created>
  <dc:creator>apple</dc:creator>
  <cp:lastModifiedBy>WPS_1571543050</cp:lastModifiedBy>
  <dcterms:modified xsi:type="dcterms:W3CDTF">2023-09-18T16:04:17Z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9AD12C0D0B01453AA041F24802C3A6FD</vt:lpwstr>
  </property>
</Properties>
</file>