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100" w:lineRule="atLeast"/>
        <w:ind w:firstLine="420"/>
        <w:jc w:val="center"/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  <w:t>西阆园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小六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  <w:t>今日动态</w:t>
      </w:r>
    </w:p>
    <w:p>
      <w:pPr>
        <w:widowControl/>
        <w:spacing w:line="100" w:lineRule="atLeast"/>
        <w:ind w:firstLine="420"/>
        <w:jc w:val="center"/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2023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年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9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月</w:t>
      </w:r>
      <w:r>
        <w:rPr>
          <w:rStyle w:val="12"/>
          <w:rFonts w:hint="default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1</w:t>
      </w:r>
      <w:r>
        <w:rPr>
          <w:rStyle w:val="12"/>
          <w:rFonts w:hint="default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5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日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 xml:space="preserve"> </w:t>
      </w:r>
    </w:p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7620" b="63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ind w:firstLine="480" w:firstLineChars="200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今天</w:t>
      </w:r>
      <w:r>
        <w:rPr>
          <w:rFonts w:hint="eastAsia" w:ascii="宋体" w:hAnsi="宋体" w:eastAsia="宋体" w:cs="宋体"/>
          <w:sz w:val="24"/>
          <w:szCs w:val="24"/>
        </w:rPr>
        <w:t>共有</w:t>
      </w:r>
      <w:r>
        <w:rPr>
          <w:rFonts w:ascii="宋体" w:hAnsi="宋体" w:eastAsia="宋体" w:cs="宋体"/>
          <w:sz w:val="24"/>
          <w:szCs w:val="24"/>
        </w:rPr>
        <w:t>2</w:t>
      </w:r>
      <w:r>
        <w:rPr>
          <w:rFonts w:hint="default" w:ascii="宋体" w:hAnsi="宋体" w:eastAsia="宋体" w:cs="宋体"/>
          <w:sz w:val="24"/>
          <w:szCs w:val="24"/>
        </w:rPr>
        <w:t>1</w:t>
      </w:r>
      <w:r>
        <w:rPr>
          <w:rFonts w:hint="eastAsia" w:ascii="宋体" w:hAnsi="宋体" w:eastAsia="宋体" w:cs="宋体"/>
          <w:sz w:val="24"/>
          <w:szCs w:val="24"/>
        </w:rPr>
        <w:t>人来园</w:t>
      </w:r>
      <w:r>
        <w:rPr>
          <w:rFonts w:hint="default" w:ascii="宋体" w:hAnsi="宋体" w:eastAsia="宋体" w:cs="宋体"/>
          <w:sz w:val="24"/>
          <w:szCs w:val="24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无人请假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为你们能坚持每天都来幼儿园点赞哦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今天早晨来园时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气温有点低很多小朋友穿了外套来园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来园后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毛毛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萌萌、胖胖等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小朋友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能够在阿姨的帮助下把外套脱下来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放到衣帽柜中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昨天带回去的需要签字的单子小朋友也全部带来啦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因为下雨安安还把单子放在一个粉色的塑料袋中保护好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不让纸质单淋湿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进入主动的把水杯带先绕好再放到水杯车上的小朋友有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雯雯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涵涵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枭枭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多多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凡凡。</w:t>
      </w:r>
    </w:p>
    <w:tbl>
      <w:tblPr>
        <w:tblStyle w:val="10"/>
        <w:tblpPr w:leftFromText="180" w:rightFromText="180" w:vertAnchor="text" w:horzAnchor="page" w:tblpX="1148" w:tblpY="307"/>
        <w:tblOverlap w:val="never"/>
        <w:tblW w:w="101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6"/>
        <w:gridCol w:w="3536"/>
        <w:gridCol w:w="33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448" w:hRule="atLeast"/>
        </w:trPr>
        <w:tc>
          <w:tcPr>
            <w:tcW w:w="3376" w:type="dxa"/>
          </w:tcPr>
          <w:p>
            <w:pP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4"/>
                <w:szCs w:val="24"/>
                <w:vertAlign w:val="baseline"/>
                <w:lang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4"/>
                <w:szCs w:val="24"/>
                <w:vertAlign w:val="baseline"/>
                <w:lang w:bidi="ar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2" name="图片 2" descr="23701694745863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23701694745863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</w:tcPr>
          <w:p>
            <w:pP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4"/>
                <w:szCs w:val="24"/>
                <w:vertAlign w:val="baseline"/>
                <w:lang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4"/>
                <w:szCs w:val="24"/>
                <w:vertAlign w:val="baseline"/>
                <w:lang w:bidi="ar"/>
              </w:rPr>
              <w:drawing>
                <wp:inline distT="0" distB="0" distL="114300" distR="114300">
                  <wp:extent cx="2092960" cy="1570355"/>
                  <wp:effectExtent l="0" t="0" r="15240" b="4445"/>
                  <wp:docPr id="3" name="图片 3" descr="23711694745866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23711694745866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2960" cy="157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</w:tcPr>
          <w:p>
            <w:pP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4"/>
                <w:szCs w:val="24"/>
                <w:vertAlign w:val="baseline"/>
                <w:lang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4"/>
                <w:szCs w:val="24"/>
                <w:vertAlign w:val="baseline"/>
                <w:lang w:bidi="ar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6" name="图片 6" descr="23721694745868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23721694745868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640" w:firstLineChars="200"/>
        <w:textAlignment w:val="auto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4"/>
          <w:szCs w:val="24"/>
          <w:lang w:bidi="ar"/>
        </w:rPr>
      </w:pPr>
      <w:r>
        <w:rPr>
          <w:rStyle w:val="12"/>
          <w:rFonts w:ascii="Sitka Display" w:hAnsi="Sitka Display" w:cs="Sitka Display"/>
          <w:color w:val="000000"/>
          <w:spacing w:val="40"/>
          <w:kern w:val="0"/>
          <w:sz w:val="24"/>
          <w:szCs w:val="24"/>
          <w:lang w:bidi="ar"/>
        </w:rPr>
        <w:t xml:space="preserve">   </w:t>
      </w:r>
    </w:p>
    <w:p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Hans" w:bidi="ar"/>
        </w:rPr>
        <w:t>区域游戏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pPr w:leftFromText="180" w:rightFromText="180" w:vertAnchor="text" w:horzAnchor="page" w:tblpX="1419" w:tblpY="44"/>
        <w:tblOverlap w:val="never"/>
        <w:tblW w:w="985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96"/>
        <w:gridCol w:w="3456"/>
      </w:tblGrid>
      <w:tr>
        <w:trPr>
          <w:trHeight w:val="2030" w:hRule="atLeast"/>
        </w:trPr>
        <w:tc>
          <w:tcPr>
            <w:tcW w:w="3285" w:type="dxa"/>
          </w:tcPr>
          <w:p>
            <w:pPr>
              <w:jc w:val="center"/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</w:pPr>
            <w:r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  <w:drawing>
                <wp:inline distT="0" distB="0" distL="114300" distR="114300">
                  <wp:extent cx="1894840" cy="1421130"/>
                  <wp:effectExtent l="0" t="0" r="10160" b="1270"/>
                  <wp:docPr id="21" name="图片 21" descr="23761694745875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23761694745875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840" cy="142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7" w:type="dxa"/>
          </w:tcPr>
          <w:p>
            <w:pPr>
              <w:jc w:val="center"/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</w:pPr>
            <w:r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  <w:drawing>
                <wp:inline distT="0" distB="0" distL="114300" distR="114300">
                  <wp:extent cx="1894840" cy="1421130"/>
                  <wp:effectExtent l="0" t="0" r="10160" b="1270"/>
                  <wp:docPr id="22" name="图片 22" descr="23751694745874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23751694745874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840" cy="142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7" w:type="dxa"/>
          </w:tcPr>
          <w:p>
            <w:pPr>
              <w:jc w:val="center"/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</w:pPr>
            <w:r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  <w:drawing>
                <wp:inline distT="0" distB="0" distL="114300" distR="114300">
                  <wp:extent cx="1894840" cy="1421130"/>
                  <wp:effectExtent l="0" t="0" r="10160" b="1270"/>
                  <wp:docPr id="23" name="图片 23" descr="23741694745872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23741694745872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840" cy="142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378" w:hRule="atLeast"/>
        </w:trPr>
        <w:tc>
          <w:tcPr>
            <w:tcW w:w="3285" w:type="dxa"/>
          </w:tcPr>
          <w:p>
            <w:pPr>
              <w:jc w:val="center"/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</w:pPr>
            <w:r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  <w:drawing>
                <wp:inline distT="0" distB="0" distL="114300" distR="114300">
                  <wp:extent cx="1858645" cy="1428115"/>
                  <wp:effectExtent l="0" t="0" r="20955" b="19685"/>
                  <wp:docPr id="24" name="图片 24" descr="23731694745870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23731694745870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28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7" w:type="dxa"/>
          </w:tcPr>
          <w:p>
            <w:pPr>
              <w:jc w:val="center"/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</w:pPr>
            <w:r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  <w:drawing>
                <wp:inline distT="0" distB="0" distL="114300" distR="114300">
                  <wp:extent cx="1946275" cy="1412875"/>
                  <wp:effectExtent l="0" t="0" r="9525" b="9525"/>
                  <wp:docPr id="25" name="图片 25" descr="23771694745878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23771694745878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275" cy="141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7" w:type="dxa"/>
          </w:tcPr>
          <w:p>
            <w:pPr>
              <w:jc w:val="center"/>
              <w:rPr>
                <w:rStyle w:val="12"/>
                <w:rFonts w:hint="default" w:ascii="宋体" w:hAnsi="宋体" w:eastAsia="宋体" w:cs="宋体"/>
                <w:color w:val="000000"/>
                <w:spacing w:val="40"/>
                <w:kern w:val="0"/>
                <w:sz w:val="24"/>
                <w:szCs w:val="24"/>
                <w:vertAlign w:val="baseline"/>
                <w:lang w:eastAsia="zh-Hans" w:bidi="ar"/>
              </w:rPr>
            </w:pPr>
            <w:r>
              <w:rPr>
                <w:sz w:val="24"/>
                <w:szCs w:val="24"/>
              </w:rPr>
              <w:drawing>
                <wp:inline distT="0" distB="0" distL="114300" distR="114300">
                  <wp:extent cx="2052320" cy="1539240"/>
                  <wp:effectExtent l="0" t="0" r="5080" b="10160"/>
                  <wp:docPr id="2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320" cy="153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val="en-US" w:eastAsia="zh-Hans" w:bidi="ar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640" w:firstLineChars="200"/>
        <w:jc w:val="both"/>
        <w:textAlignment w:val="auto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4"/>
          <w:szCs w:val="24"/>
          <w:lang w:eastAsia="zh-Hans" w:bidi="ar"/>
        </w:rPr>
      </w:pP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val="en-US" w:eastAsia="zh-Hans" w:bidi="ar"/>
        </w:rPr>
        <w:t>在今天的区域游戏中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eastAsia="zh-Hans" w:bidi="ar"/>
        </w:rPr>
        <w:t>，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val="en-US" w:eastAsia="zh-Hans" w:bidi="ar"/>
        </w:rPr>
        <w:t>小宝在用磁力片拼一个小房子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eastAsia="zh-Hans" w:bidi="ar"/>
        </w:rPr>
        <w:t>。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val="en-US" w:eastAsia="zh-Hans" w:bidi="ar"/>
        </w:rPr>
        <w:t>哈哈在拼搭一个下水道希希和雯雯在建构区拼搭小动物的家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eastAsia="zh-Hans" w:bidi="ar"/>
        </w:rPr>
        <w:t>。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val="en-US" w:eastAsia="zh-Hans" w:bidi="ar"/>
        </w:rPr>
        <w:t>娃娃家中滴滴在做小厨师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eastAsia="zh-Hans" w:bidi="ar"/>
        </w:rPr>
        <w:t>，</w:t>
      </w: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4"/>
          <w:szCs w:val="24"/>
          <w:lang w:val="en-US" w:eastAsia="zh-Hans" w:bidi="ar"/>
        </w:rPr>
        <w:t>多多在照顾小宝宝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4"/>
          <w:szCs w:val="24"/>
          <w:lang w:eastAsia="zh-Hans" w:bidi="ar"/>
        </w:rPr>
        <w:t>。</w:t>
      </w:r>
    </w:p>
    <w:p>
      <w:pPr>
        <w:jc w:val="center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Hans" w:bidi="ar"/>
        </w:rPr>
        <w:t>学习活动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今天我们开展的是音乐活动</w:t>
      </w:r>
      <w:r>
        <w:rPr>
          <w:rFonts w:hint="eastAsia" w:ascii="宋体" w:hAnsi="宋体" w:eastAsia="宋体" w:cs="宋体"/>
          <w:sz w:val="24"/>
          <w:szCs w:val="24"/>
          <w:lang w:eastAsia="zh-Hans"/>
        </w:rPr>
        <w:t>《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拉拉手</w:t>
      </w:r>
      <w:r>
        <w:rPr>
          <w:rFonts w:hint="eastAsia" w:ascii="宋体" w:hAnsi="宋体" w:eastAsia="宋体" w:cs="宋体"/>
          <w:sz w:val="24"/>
          <w:szCs w:val="24"/>
          <w:lang w:eastAsia="zh-Hans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>本次活动歌曲《拉拉手》旋律欢快、节奏感较强且易于分辨，歌词简单易懂、朗朗上口，适合小班孩子演唱。本次活动引导幼儿在欣赏歌曲、理解歌词内容上学唱歌曲，又有图谱的辅助，便于幼儿理解歌词内容，深受幼儿喜欢。在幼儿学会演唱歌曲的基础上让幼儿学会边做动作边演唱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活动中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林清姝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赵天瑞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李宇航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鞠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u w:val="single"/>
          <w:lang w:bidi="ar"/>
        </w:rPr>
        <w:t>奕鸿、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u w:val="single"/>
          <w:lang w:val="en-US" w:eastAsia="zh-Hans" w:bidi="ar"/>
        </w:rPr>
        <w:t>马筱萌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u w:val="single"/>
          <w:lang w:eastAsia="zh-Hans" w:bidi="ar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魏书宇、许晨依、任俊晟、</w:t>
      </w:r>
      <w:r>
        <w:rPr>
          <w:rFonts w:hint="eastAsia" w:ascii="宋体" w:hAnsi="宋体" w:eastAsia="宋体" w:cs="宋体"/>
          <w:sz w:val="24"/>
          <w:szCs w:val="24"/>
        </w:rPr>
        <w:t>能跟随伴奏一边做动作一边演唱歌曲</w:t>
      </w:r>
      <w:r>
        <w:rPr>
          <w:rFonts w:hint="eastAsia" w:ascii="宋体" w:hAnsi="宋体" w:eastAsia="宋体" w:cs="宋体"/>
          <w:sz w:val="24"/>
          <w:szCs w:val="24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3644" w:firstLineChars="130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sz w:val="28"/>
          <w:szCs w:val="28"/>
        </w:rPr>
        <w:t>「日常生活观察」</w:t>
      </w:r>
    </w:p>
    <w:tbl>
      <w:tblPr>
        <w:tblStyle w:val="10"/>
        <w:tblpPr w:leftFromText="180" w:rightFromText="180" w:vertAnchor="text" w:horzAnchor="page" w:tblpX="1137" w:tblpY="62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0"/>
        <w:gridCol w:w="1098"/>
        <w:gridCol w:w="1327"/>
        <w:gridCol w:w="1326"/>
        <w:gridCol w:w="819"/>
        <w:gridCol w:w="735"/>
        <w:gridCol w:w="25"/>
        <w:gridCol w:w="1540"/>
        <w:gridCol w:w="709"/>
        <w:gridCol w:w="92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09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27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326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3119" w:type="dxa"/>
            <w:gridSpan w:val="4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午餐</w:t>
            </w:r>
          </w:p>
        </w:tc>
        <w:tc>
          <w:tcPr>
            <w:tcW w:w="709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929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09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327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326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饭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菜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709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929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方张羽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王韵涵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杨子熠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程桢雯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林清姝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南羽晞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60" w:type="dxa"/>
            <w:gridSpan w:val="2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eastAsia="zh-CN" w:bidi="ar-SA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540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eastAsia="zh-CN" w:bidi="ar-SA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>郭慕芸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马筱萌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许晨依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韩泽霖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任俊晟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顾宇浩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魏书宇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冯逸凡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鞠奕鸿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徐佑恒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庄溢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赵天睿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朱圣庆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李宇航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戴君瑞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35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1565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val="en-US" w:eastAsia="zh-Hans" w:bidi="ar"/>
        </w:rPr>
        <w:t>室内体能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活动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vertAlign w:val="baseline"/>
        </w:rPr>
      </w:pPr>
      <w:r>
        <w:rPr>
          <w:rFonts w:hint="eastAsia" w:ascii="宋体" w:hAnsi="宋体" w:eastAsia="宋体" w:cs="宋体"/>
          <w:sz w:val="28"/>
          <w:szCs w:val="28"/>
        </w:rPr>
        <w:t>今天我们参加了</w:t>
      </w:r>
      <w:r>
        <w:rPr>
          <w:rFonts w:hint="eastAsia" w:ascii="宋体" w:hAnsi="宋体" w:eastAsia="宋体" w:cs="宋体"/>
          <w:sz w:val="28"/>
          <w:szCs w:val="28"/>
          <w:lang w:val="en-US" w:eastAsia="zh-Hans"/>
        </w:rPr>
        <w:t>室内体能活动</w:t>
      </w:r>
      <w:r>
        <w:rPr>
          <w:rFonts w:hint="eastAsia" w:ascii="宋体" w:hAnsi="宋体" w:eastAsia="宋体" w:cs="宋体"/>
          <w:sz w:val="28"/>
          <w:szCs w:val="28"/>
        </w:rPr>
        <w:t>，</w:t>
      </w:r>
      <w:r>
        <w:rPr>
          <w:rFonts w:hint="eastAsia" w:ascii="宋体" w:hAnsi="宋体" w:eastAsia="宋体" w:cs="宋体"/>
          <w:sz w:val="28"/>
          <w:szCs w:val="28"/>
          <w:lang w:val="en-US" w:eastAsia="zh-Hans"/>
        </w:rPr>
        <w:t>我们玩了万能工匠</w:t>
      </w:r>
      <w:r>
        <w:rPr>
          <w:rFonts w:hint="eastAsia" w:ascii="宋体" w:hAnsi="宋体" w:eastAsia="宋体" w:cs="宋体"/>
          <w:sz w:val="28"/>
          <w:szCs w:val="28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8"/>
          <w:szCs w:val="28"/>
          <w:u w:val="single"/>
        </w:rPr>
        <w:t>冯逸凡、朱圣庆、林清姝、任俊晟、郭慕芸，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8"/>
          <w:szCs w:val="28"/>
          <w:u w:val="single"/>
          <w:lang w:bidi="ar"/>
        </w:rPr>
        <w:t>戴君瑞，</w:t>
      </w: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8"/>
          <w:szCs w:val="28"/>
          <w:u w:val="none"/>
          <w:lang w:bidi="ar"/>
        </w:rPr>
        <w:t>能够</w:t>
      </w: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8"/>
          <w:szCs w:val="28"/>
          <w:u w:val="none"/>
          <w:lang w:val="en-US" w:eastAsia="zh-Hans" w:bidi="ar"/>
        </w:rPr>
        <w:t>在拼搭好的万能工匠中练习爬</w:t>
      </w:r>
      <w:r>
        <w:rPr>
          <w:rFonts w:hint="default" w:ascii="宋体" w:hAnsi="宋体" w:eastAsia="宋体" w:cs="宋体"/>
          <w:b w:val="0"/>
          <w:bCs w:val="0"/>
          <w:color w:val="000000"/>
          <w:kern w:val="0"/>
          <w:sz w:val="28"/>
          <w:szCs w:val="28"/>
          <w:u w:val="none"/>
          <w:lang w:eastAsia="zh-Hans" w:bidi="ar"/>
        </w:rPr>
        <w:t>、</w:t>
      </w: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8"/>
          <w:szCs w:val="28"/>
          <w:u w:val="none"/>
          <w:lang w:val="en-US" w:eastAsia="zh-Hans" w:bidi="ar"/>
        </w:rPr>
        <w:t>钻</w:t>
      </w:r>
      <w:r>
        <w:rPr>
          <w:rFonts w:hint="default" w:ascii="宋体" w:hAnsi="宋体" w:eastAsia="宋体" w:cs="宋体"/>
          <w:b w:val="0"/>
          <w:bCs w:val="0"/>
          <w:color w:val="000000"/>
          <w:kern w:val="0"/>
          <w:sz w:val="28"/>
          <w:szCs w:val="28"/>
          <w:u w:val="none"/>
          <w:lang w:eastAsia="zh-Hans" w:bidi="ar"/>
        </w:rPr>
        <w:t>、</w:t>
      </w: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8"/>
          <w:szCs w:val="28"/>
          <w:u w:val="none"/>
          <w:lang w:val="en-US" w:eastAsia="zh-Hans" w:bidi="ar"/>
        </w:rPr>
        <w:t>跳的技能</w:t>
      </w:r>
      <w:r>
        <w:rPr>
          <w:rFonts w:hint="default" w:ascii="宋体" w:hAnsi="宋体" w:eastAsia="宋体" w:cs="宋体"/>
          <w:b w:val="0"/>
          <w:bCs w:val="0"/>
          <w:color w:val="000000"/>
          <w:kern w:val="0"/>
          <w:sz w:val="28"/>
          <w:szCs w:val="28"/>
          <w:u w:val="none"/>
          <w:lang w:eastAsia="zh-Hans" w:bidi="ar"/>
        </w:rPr>
        <w:t>。</w:t>
      </w: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8"/>
          <w:szCs w:val="28"/>
          <w:u w:val="none"/>
          <w:lang w:val="en-US" w:eastAsia="zh-Hans" w:bidi="ar"/>
        </w:rPr>
        <w:t>孩子们可喜欢玩啦</w:t>
      </w:r>
      <w:r>
        <w:rPr>
          <w:rFonts w:hint="default" w:ascii="宋体" w:hAnsi="宋体" w:eastAsia="宋体" w:cs="宋体"/>
          <w:b w:val="0"/>
          <w:bCs w:val="0"/>
          <w:color w:val="000000"/>
          <w:kern w:val="0"/>
          <w:sz w:val="28"/>
          <w:szCs w:val="28"/>
          <w:u w:val="none"/>
          <w:lang w:eastAsia="zh-Hans" w:bidi="ar"/>
        </w:rPr>
        <w:t>！</w:t>
      </w:r>
    </w:p>
    <w:tbl>
      <w:tblPr>
        <w:tblStyle w:val="10"/>
        <w:tblW w:w="100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52"/>
        <w:gridCol w:w="3353"/>
        <w:gridCol w:w="3353"/>
      </w:tblGrid>
      <w:tr>
        <w:trPr>
          <w:trHeight w:val="1931" w:hRule="atLeast"/>
        </w:trPr>
        <w:tc>
          <w:tcPr>
            <w:tcW w:w="3352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10" name="图片 10" descr="23841694745889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23841694745889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9" name="图片 9" descr="23821694745886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23821694745886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7" name="图片 7" descr="23791694745881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23791694745881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 xml:space="preserve">  </w:t>
      </w:r>
    </w:p>
    <w:p>
      <w:pPr>
        <w:jc w:val="center"/>
        <w:rPr>
          <w:rFonts w:ascii="宋体" w:hAnsi="宋体" w:eastAsia="宋体" w:cs="宋体"/>
          <w:b/>
          <w:bCs/>
          <w:sz w:val="24"/>
          <w:szCs w:val="24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温馨提示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numPr>
          <w:ilvl w:val="0"/>
          <w:numId w:val="1"/>
        </w:numPr>
        <w:spacing w:line="400" w:lineRule="exact"/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今天是星期五，我们不开展全托不夜宿班活动，请接送的家长都于3:34准时接孩子回家哦！</w:t>
      </w:r>
    </w:p>
    <w:p>
      <w:pPr>
        <w:numPr>
          <w:ilvl w:val="0"/>
          <w:numId w:val="1"/>
        </w:numPr>
        <w:spacing w:line="400" w:lineRule="exact"/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被子今天带回家利用周末时间洗洗晒晒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</w:p>
    <w:p>
      <w:pPr>
        <w:numPr>
          <w:ilvl w:val="0"/>
          <w:numId w:val="1"/>
        </w:numPr>
        <w:spacing w:line="400" w:lineRule="exact"/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由于天气还比较热，孩子们在户外活动时会汗流浃背，所以建议每位家长早晨帮孩子垫一条汗背巾，并带两条汗背巾来园，以便我们帮孩子更换，防止受凉，汗背巾上一定要做好标记哦！</w:t>
      </w:r>
    </w:p>
    <w:p>
      <w:pPr>
        <w:numPr>
          <w:ilvl w:val="0"/>
          <w:numId w:val="1"/>
        </w:numPr>
        <w:spacing w:line="400" w:lineRule="exact"/>
        <w:rPr>
          <w:rFonts w:hint="eastAsia" w:ascii="宋体" w:hAnsi="宋体" w:eastAsia="宋体" w:cs="宋体"/>
          <w:b/>
          <w:bCs/>
          <w:sz w:val="24"/>
          <w:szCs w:val="24"/>
        </w:rPr>
      </w:pPr>
      <w:bookmarkStart w:id="0" w:name="_GoBack"/>
      <w:bookmarkEnd w:id="0"/>
      <w:r>
        <w:rPr>
          <w:rFonts w:hint="eastAsia" w:ascii="宋体" w:hAnsi="宋体" w:eastAsia="宋体" w:cs="宋体"/>
          <w:b/>
          <w:bCs/>
          <w:sz w:val="24"/>
          <w:szCs w:val="24"/>
        </w:rPr>
        <w:t>个别宝贝的指甲长了、头发出油了，请家长们利用周末时间帮孩子剪一剪、洗一洗，帮助他们养成良好的卫生习惯哦！</w:t>
      </w:r>
    </w:p>
    <w:sectPr>
      <w:headerReference r:id="rId3" w:type="default"/>
      <w:footerReference r:id="rId4" w:type="default"/>
      <w:pgSz w:w="11906" w:h="16838"/>
      <w:pgMar w:top="1304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2010600030101010101"/>
    <w:charset w:val="00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汉仪中等线KW">
    <w:panose1 w:val="01010104010101010101"/>
    <w:charset w:val="86"/>
    <w:family w:val="auto"/>
    <w:pitch w:val="default"/>
    <w:sig w:usb0="00000000" w:usb1="00000000" w:usb2="00000000" w:usb3="00000000" w:csb0="00160000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0000019F" w:csb1="00000000"/>
  </w:font>
  <w:font w:name="苹方-简">
    <w:panose1 w:val="020B0400000000000000"/>
    <w:charset w:val="86"/>
    <w:family w:val="auto"/>
    <w:pitch w:val="default"/>
    <w:sig w:usb0="00000000" w:usb1="00000000" w:usb2="00000000" w:usb3="00000000" w:csb0="0016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pple Color Emoji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7FF8AB7"/>
    <w:multiLevelType w:val="singleLevel"/>
    <w:tmpl w:val="F7FF8AB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5"/>
  <w:attachedTemplate r:id="rId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DcsImhkaWQiOiJmNWE0YmIxZWZlODhmMWFhZmFhYWIzMGQ4OTBhZGRmZSIsInVzZXJDb3VudCI6ODd9"/>
  </w:docVars>
  <w:rsids>
    <w:rsidRoot w:val="FDDFC22F"/>
    <w:rsid w:val="002F43F3"/>
    <w:rsid w:val="005E3388"/>
    <w:rsid w:val="008C7DF6"/>
    <w:rsid w:val="009A47BB"/>
    <w:rsid w:val="009D6B1F"/>
    <w:rsid w:val="00A04101"/>
    <w:rsid w:val="00A135F1"/>
    <w:rsid w:val="00BA7A8E"/>
    <w:rsid w:val="00CB6763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9FFA98F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2FFF391F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973E39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6C2B36"/>
    <w:rsid w:val="3ECB07D8"/>
    <w:rsid w:val="3F4AA5B5"/>
    <w:rsid w:val="3FDF19CA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A0C53A5"/>
    <w:rsid w:val="4AE449D4"/>
    <w:rsid w:val="4BFFE1E8"/>
    <w:rsid w:val="4D3C03EF"/>
    <w:rsid w:val="4D3C14C9"/>
    <w:rsid w:val="4ECA645D"/>
    <w:rsid w:val="4F5921E9"/>
    <w:rsid w:val="4F6E839F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0FDA65"/>
    <w:rsid w:val="5F9D1381"/>
    <w:rsid w:val="5FA70AF5"/>
    <w:rsid w:val="5FAF0EDF"/>
    <w:rsid w:val="5FDE7C4E"/>
    <w:rsid w:val="5FFE9047"/>
    <w:rsid w:val="5FFF284B"/>
    <w:rsid w:val="5FFFBB84"/>
    <w:rsid w:val="61AA1DB8"/>
    <w:rsid w:val="624D0546"/>
    <w:rsid w:val="64A5275E"/>
    <w:rsid w:val="65954C03"/>
    <w:rsid w:val="65D74060"/>
    <w:rsid w:val="67033D94"/>
    <w:rsid w:val="677FF2FE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3B6447D"/>
    <w:rsid w:val="74106F96"/>
    <w:rsid w:val="7419430F"/>
    <w:rsid w:val="74E59947"/>
    <w:rsid w:val="74FA2C97"/>
    <w:rsid w:val="74FD2114"/>
    <w:rsid w:val="75B34EBC"/>
    <w:rsid w:val="76291FEB"/>
    <w:rsid w:val="76734318"/>
    <w:rsid w:val="767605CD"/>
    <w:rsid w:val="767D34EE"/>
    <w:rsid w:val="76EF92B7"/>
    <w:rsid w:val="77151462"/>
    <w:rsid w:val="77BD8E83"/>
    <w:rsid w:val="77C6FCD9"/>
    <w:rsid w:val="77FB462D"/>
    <w:rsid w:val="783F6335"/>
    <w:rsid w:val="78AF409A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977435"/>
    <w:rsid w:val="7DCA284D"/>
    <w:rsid w:val="7E030705"/>
    <w:rsid w:val="7ED7AE42"/>
    <w:rsid w:val="7F2F5813"/>
    <w:rsid w:val="7F6BEE46"/>
    <w:rsid w:val="7F83718A"/>
    <w:rsid w:val="7FA77F54"/>
    <w:rsid w:val="7FBF3D20"/>
    <w:rsid w:val="7FEBA531"/>
    <w:rsid w:val="7FEBE46B"/>
    <w:rsid w:val="7FEFE51A"/>
    <w:rsid w:val="7FF66692"/>
    <w:rsid w:val="7FF745CB"/>
    <w:rsid w:val="7FFA6BF3"/>
    <w:rsid w:val="7FFD0D78"/>
    <w:rsid w:val="7FFE0D3E"/>
    <w:rsid w:val="94DBC1DD"/>
    <w:rsid w:val="9BBAC640"/>
    <w:rsid w:val="9BEFF5AE"/>
    <w:rsid w:val="A8F7B80A"/>
    <w:rsid w:val="AD9EBEE4"/>
    <w:rsid w:val="B36F2BB5"/>
    <w:rsid w:val="B3EF379F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B1B09C5"/>
    <w:rsid w:val="CF7EF5F9"/>
    <w:rsid w:val="CFFEA71D"/>
    <w:rsid w:val="D7E22410"/>
    <w:rsid w:val="D95C7016"/>
    <w:rsid w:val="DCB4A0AD"/>
    <w:rsid w:val="DE7FECD8"/>
    <w:rsid w:val="DEF8FA78"/>
    <w:rsid w:val="DF0B50BD"/>
    <w:rsid w:val="DF572C68"/>
    <w:rsid w:val="DF774E17"/>
    <w:rsid w:val="DFD50F81"/>
    <w:rsid w:val="DFFFD0BB"/>
    <w:rsid w:val="E9F358C4"/>
    <w:rsid w:val="EBC2CD98"/>
    <w:rsid w:val="EBEBA16B"/>
    <w:rsid w:val="ECFFC907"/>
    <w:rsid w:val="EE2D43BF"/>
    <w:rsid w:val="EE75F72E"/>
    <w:rsid w:val="EEF7E819"/>
    <w:rsid w:val="EFBCD171"/>
    <w:rsid w:val="EFFF0895"/>
    <w:rsid w:val="F0FF2AAF"/>
    <w:rsid w:val="F367F84A"/>
    <w:rsid w:val="F3CF0DB1"/>
    <w:rsid w:val="F4FCA3B8"/>
    <w:rsid w:val="F7213FA3"/>
    <w:rsid w:val="F76B51C3"/>
    <w:rsid w:val="F79B4014"/>
    <w:rsid w:val="F7AF4F20"/>
    <w:rsid w:val="F7BFB0CD"/>
    <w:rsid w:val="F7DB2345"/>
    <w:rsid w:val="F7FC2152"/>
    <w:rsid w:val="F99FBCF6"/>
    <w:rsid w:val="FAEA1B89"/>
    <w:rsid w:val="FBEDD189"/>
    <w:rsid w:val="FBFCC729"/>
    <w:rsid w:val="FD768A22"/>
    <w:rsid w:val="FD7EA79E"/>
    <w:rsid w:val="FDDFC22F"/>
    <w:rsid w:val="FDFB2B31"/>
    <w:rsid w:val="FDFF5E44"/>
    <w:rsid w:val="FEFD0C6D"/>
    <w:rsid w:val="FEFFD42C"/>
    <w:rsid w:val="FF2FB26B"/>
    <w:rsid w:val="FFAFB2E4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pn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apple/Library/Containers/com.kingsoft.wpsoffice.mac/Data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118</Words>
  <Characters>673</Characters>
  <Lines>5</Lines>
  <Paragraphs>1</Paragraphs>
  <TotalTime>12</TotalTime>
  <ScaleCrop>false</ScaleCrop>
  <LinksUpToDate>false</LinksUpToDate>
  <CharactersWithSpaces>790</CharactersWithSpaces>
  <Application>WPS Office_5.1.1.7676_F1E327BC-269C-435d-A152-05C5408002CA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2021-04-23T19:17:00Z</dcterms:created>
  <dc:creator>yixuange</dc:creator>
  <cp:lastModifiedBy>湘絮</cp:lastModifiedBy>
  <cp:lastPrinted>2023-02-16T15:53:00Z</cp:lastPrinted>
  <dcterms:modified xsi:type="dcterms:W3CDTF">2023-09-15T13:45:11Z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2052-5.1.1.7676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CB2134405BF4D2AE91E4F76478804B62</vt:lpwstr>
  </property>
  <property fmtid="{D5CDD505-2E9C-101B-9397-08002B2CF9AE}" pid="5" name="commondata">
    <vt:lpwstr>eyJjb3VudCI6MSwiaGRpZCI6ImY1YTRiYjFlZmU4OGYxYWFmYWFhYjMwZDg5MGFkZGZlIiwidXNlckNvdW50IjoxfQ==</vt:lpwstr>
  </property>
</Properties>
</file>