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小</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｜2023</w:t>
      </w:r>
      <w:r>
        <w:rPr>
          <w:rFonts w:hint="eastAsia" w:ascii="Calibri"/>
          <w:color w:val="000000" w:themeColor="text1"/>
          <w:sz w:val="22"/>
          <w:szCs w:val="22"/>
          <w:lang w:val="en-US"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9</w:t>
      </w:r>
      <w:r>
        <w:rPr>
          <w:rFonts w:hint="default" w:ascii="Calibri"/>
          <w:color w:val="000000" w:themeColor="text1"/>
          <w:sz w:val="22"/>
          <w:szCs w:val="22"/>
          <w:lang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13</w:t>
      </w:r>
    </w:p>
    <w:p>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pPr>
        <w:ind w:firstLine="480" w:firstLineChars="200"/>
        <w:jc w:val="left"/>
        <w:rPr>
          <w:rFonts w:hint="default"/>
          <w:sz w:val="24"/>
          <w:szCs w:val="21"/>
          <w:lang w:eastAsia="zh-Hans"/>
        </w:rPr>
      </w:pPr>
      <w:r>
        <w:rPr>
          <w:rFonts w:hint="eastAsia"/>
          <w:sz w:val="24"/>
          <w:szCs w:val="21"/>
          <w:lang w:val="en-US" w:eastAsia="zh-Hans"/>
        </w:rPr>
        <w:t>今天是星期</w:t>
      </w:r>
      <w:r>
        <w:rPr>
          <w:rFonts w:hint="eastAsia"/>
          <w:sz w:val="24"/>
          <w:szCs w:val="21"/>
          <w:lang w:val="en-US" w:eastAsia="zh-CN"/>
        </w:rPr>
        <w:t>三</w:t>
      </w:r>
      <w:r>
        <w:rPr>
          <w:rFonts w:hint="eastAsia"/>
          <w:sz w:val="24"/>
          <w:szCs w:val="21"/>
          <w:lang w:val="en-US" w:eastAsia="zh-Hans"/>
        </w:rPr>
        <w:t>，天气</w:t>
      </w:r>
      <w:r>
        <w:rPr>
          <w:rFonts w:hint="eastAsia"/>
          <w:sz w:val="24"/>
          <w:szCs w:val="21"/>
          <w:lang w:val="en-US" w:eastAsia="zh-CN"/>
        </w:rPr>
        <w:t>阴，小雨</w:t>
      </w:r>
      <w:r>
        <w:rPr>
          <w:rFonts w:hint="eastAsia"/>
          <w:sz w:val="24"/>
          <w:szCs w:val="21"/>
          <w:lang w:val="en-US" w:eastAsia="zh-Hans"/>
        </w:rPr>
        <w:t>。来园</w:t>
      </w:r>
      <w:r>
        <w:rPr>
          <w:rFonts w:hint="eastAsia"/>
          <w:sz w:val="24"/>
          <w:szCs w:val="21"/>
          <w:lang w:val="en-US" w:eastAsia="zh-CN"/>
        </w:rPr>
        <w:t>15</w:t>
      </w:r>
      <w:r>
        <w:rPr>
          <w:rFonts w:hint="eastAsia"/>
          <w:sz w:val="24"/>
          <w:szCs w:val="21"/>
          <w:lang w:val="en-US" w:eastAsia="zh-Hans"/>
        </w:rPr>
        <w:t>人，</w:t>
      </w:r>
      <w:r>
        <w:rPr>
          <w:rFonts w:hint="eastAsia"/>
          <w:sz w:val="24"/>
          <w:szCs w:val="21"/>
          <w:lang w:val="en-US" w:eastAsia="zh-CN"/>
        </w:rPr>
        <w:t>邱伊朵、丁怡宸、倪星辰、杨旭晨、史彧、王歆瑶、陈铭谦、杨嘉昱、张舒冉9</w:t>
      </w:r>
      <w:r>
        <w:rPr>
          <w:rFonts w:hint="eastAsia"/>
          <w:sz w:val="24"/>
          <w:szCs w:val="21"/>
          <w:lang w:val="en-US" w:eastAsia="zh-Hans"/>
        </w:rPr>
        <w:t>人请假哦</w:t>
      </w:r>
      <w:r>
        <w:rPr>
          <w:rFonts w:hint="default"/>
          <w:sz w:val="24"/>
          <w:szCs w:val="21"/>
          <w:lang w:eastAsia="zh-Hans"/>
        </w:rPr>
        <w:t>。</w:t>
      </w:r>
    </w:p>
    <w:p>
      <w:pPr>
        <w:ind w:firstLine="480" w:firstLineChars="200"/>
        <w:jc w:val="left"/>
        <w:rPr>
          <w:rFonts w:hint="default"/>
          <w:sz w:val="24"/>
          <w:szCs w:val="21"/>
          <w:lang w:val="en-US" w:eastAsia="zh-CN"/>
        </w:rPr>
      </w:pPr>
      <w:r>
        <w:rPr>
          <w:rFonts w:hint="eastAsia"/>
          <w:sz w:val="24"/>
          <w:szCs w:val="21"/>
          <w:lang w:val="en-US" w:eastAsia="zh-CN"/>
        </w:rPr>
        <w:t>来园孩子们能自己绕好小水杯，放好自己的物品到小抽屉里。很多孩子已经能主动做区域计划啦！</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4"/>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4" w:type="dxa"/>
          </w:tcPr>
          <w:p>
            <w:pPr>
              <w:jc w:val="left"/>
              <w:rPr>
                <w:rFonts w:hint="eastAsia" w:eastAsia="宋体"/>
                <w:sz w:val="24"/>
                <w:szCs w:val="21"/>
                <w:vertAlign w:val="baseline"/>
                <w:lang w:eastAsia="zh-CN"/>
              </w:rPr>
            </w:pPr>
            <w:r>
              <w:rPr>
                <w:rFonts w:hint="eastAsia" w:eastAsia="宋体"/>
                <w:sz w:val="24"/>
                <w:szCs w:val="21"/>
                <w:vertAlign w:val="baseline"/>
                <w:lang w:eastAsia="zh-CN"/>
              </w:rPr>
              <w:drawing>
                <wp:inline distT="0" distB="0" distL="114300" distR="114300">
                  <wp:extent cx="2597150" cy="1947545"/>
                  <wp:effectExtent l="0" t="0" r="19050" b="8255"/>
                  <wp:docPr id="4" name="图片 4" descr="6e8565c5977261d045f5d525e3846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8565c5977261d045f5d525e3846c74"/>
                          <pic:cNvPicPr>
                            <a:picLocks noChangeAspect="1"/>
                          </pic:cNvPicPr>
                        </pic:nvPicPr>
                        <pic:blipFill>
                          <a:blip r:embed="rId6"/>
                          <a:stretch>
                            <a:fillRect/>
                          </a:stretch>
                        </pic:blipFill>
                        <pic:spPr>
                          <a:xfrm>
                            <a:off x="0" y="0"/>
                            <a:ext cx="2597150" cy="1947545"/>
                          </a:xfrm>
                          <a:prstGeom prst="rect">
                            <a:avLst/>
                          </a:prstGeom>
                        </pic:spPr>
                      </pic:pic>
                    </a:graphicData>
                  </a:graphic>
                </wp:inline>
              </w:drawing>
            </w:r>
          </w:p>
        </w:tc>
        <w:tc>
          <w:tcPr>
            <w:tcW w:w="4188" w:type="dxa"/>
          </w:tcPr>
          <w:p>
            <w:pPr>
              <w:jc w:val="left"/>
              <w:rPr>
                <w:rFonts w:hint="eastAsia" w:eastAsia="宋体"/>
                <w:sz w:val="24"/>
                <w:szCs w:val="21"/>
                <w:vertAlign w:val="baseline"/>
                <w:lang w:eastAsia="zh-CN"/>
              </w:rPr>
            </w:pPr>
            <w:r>
              <w:rPr>
                <w:rFonts w:hint="eastAsia" w:eastAsia="宋体"/>
                <w:sz w:val="24"/>
                <w:szCs w:val="21"/>
                <w:vertAlign w:val="baseline"/>
                <w:lang w:eastAsia="zh-CN"/>
              </w:rPr>
              <w:drawing>
                <wp:inline distT="0" distB="0" distL="114300" distR="114300">
                  <wp:extent cx="2505710" cy="1878965"/>
                  <wp:effectExtent l="0" t="0" r="8890" b="635"/>
                  <wp:docPr id="5" name="图片 5" descr="85870ee55a5407b1642c2fda5454f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870ee55a5407b1642c2fda5454f73d"/>
                          <pic:cNvPicPr>
                            <a:picLocks noChangeAspect="1"/>
                          </pic:cNvPicPr>
                        </pic:nvPicPr>
                        <pic:blipFill>
                          <a:blip r:embed="rId7"/>
                          <a:stretch>
                            <a:fillRect/>
                          </a:stretch>
                        </pic:blipFill>
                        <pic:spPr>
                          <a:xfrm>
                            <a:off x="0" y="0"/>
                            <a:ext cx="2505710" cy="1878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4" w:type="dxa"/>
          </w:tcPr>
          <w:p>
            <w:pPr>
              <w:jc w:val="left"/>
              <w:rPr>
                <w:rFonts w:hint="default" w:eastAsia="宋体"/>
                <w:sz w:val="24"/>
                <w:szCs w:val="21"/>
                <w:vertAlign w:val="baseline"/>
                <w:lang w:val="en-US" w:eastAsia="zh-CN"/>
              </w:rPr>
            </w:pPr>
            <w:r>
              <w:rPr>
                <w:rFonts w:hint="eastAsia"/>
                <w:sz w:val="24"/>
                <w:szCs w:val="21"/>
                <w:vertAlign w:val="baseline"/>
                <w:lang w:val="en-US" w:eastAsia="zh-CN"/>
              </w:rPr>
              <w:t>今天我来的很早哦！我把水杯带子绕好啦，都不会散呢！</w:t>
            </w:r>
          </w:p>
        </w:tc>
        <w:tc>
          <w:tcPr>
            <w:tcW w:w="4188" w:type="dxa"/>
          </w:tcPr>
          <w:p>
            <w:pPr>
              <w:jc w:val="left"/>
              <w:rPr>
                <w:rFonts w:hint="default" w:eastAsia="宋体"/>
                <w:sz w:val="24"/>
                <w:szCs w:val="21"/>
                <w:vertAlign w:val="baseline"/>
                <w:lang w:val="en-US" w:eastAsia="zh-CN"/>
              </w:rPr>
            </w:pPr>
            <w:r>
              <w:rPr>
                <w:rFonts w:hint="eastAsia"/>
                <w:sz w:val="24"/>
                <w:szCs w:val="21"/>
                <w:vertAlign w:val="baseline"/>
                <w:lang w:val="en-US" w:eastAsia="zh-CN"/>
              </w:rPr>
              <w:t>放好自己的物品后我们就要去玩游戏啦！今天去哪玩好呢？</w:t>
            </w:r>
          </w:p>
        </w:tc>
      </w:tr>
    </w:tbl>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bCs/>
          <w:sz w:val="32"/>
          <w:szCs w:val="32"/>
          <w:lang w:eastAsia="zh-Hans"/>
        </w:rPr>
      </w:pPr>
      <w:r>
        <w:rPr>
          <w:rFonts w:hint="default" w:ascii="宋体" w:hAnsi="宋体" w:eastAsia="宋体" w:cs="宋体"/>
          <w:b/>
          <w:bCs/>
          <w:sz w:val="32"/>
          <w:szCs w:val="32"/>
          <w:lang w:eastAsia="zh-Hans"/>
        </w:rPr>
        <w:t>-</w:t>
      </w:r>
      <w:r>
        <w:rPr>
          <w:rFonts w:hint="eastAsia" w:ascii="宋体" w:hAnsi="宋体" w:eastAsia="宋体" w:cs="宋体"/>
          <w:b/>
          <w:bCs/>
          <w:sz w:val="32"/>
          <w:szCs w:val="32"/>
          <w:lang w:val="en-US" w:eastAsia="zh-Hans"/>
        </w:rPr>
        <w:t>区域活动</w:t>
      </w:r>
      <w:r>
        <w:rPr>
          <w:rFonts w:hint="default" w:cs="宋体"/>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560320" cy="1920240"/>
                  <wp:effectExtent l="0" t="0" r="5080" b="10160"/>
                  <wp:docPr id="8" name="图片 8" descr="1a43b99e4f63d9f918161399648b2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a43b99e4f63d9f918161399648b2b3d"/>
                          <pic:cNvPicPr>
                            <a:picLocks noChangeAspect="1"/>
                          </pic:cNvPicPr>
                        </pic:nvPicPr>
                        <pic:blipFill>
                          <a:blip r:embed="rId8"/>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9" name="图片 9" descr="981771efaa77c0773d3d1f40528ed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81771efaa77c0773d3d1f40528eddd9"/>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娃娃家：</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嘟嘟和沐梓在小卧室陪娃娃一起玩耍呢，两个人很细心地照顾宝宝呢，一会儿给宝宝穿衣服，一会儿给宝宝梳头，一会儿给宝宝吃食物。</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一旁的小厨房也很热闹呢，棋棋和艺艺洗菜又炒菜，做好了美味的食物还拿到小卧室送给宝宝吃呢！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6" name="图片 6" descr="93bc7f37047228a4b95a63cc548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3bc7f37047228a4b95a63cc54800507"/>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7" name="图片 7" descr="5c4712ac879ede92ff051e8c928ca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c4712ac879ede92ff051e8c928ca1e2"/>
                          <pic:cNvPicPr>
                            <a:picLocks noChangeAspect="1"/>
                          </pic:cNvPicPr>
                        </pic:nvPicPr>
                        <pic:blipFill>
                          <a:blip r:embed="rId11"/>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生活区：</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一一今天来到了需要动手的生活区，一一正在给男孩女孩放五官呢。</w:t>
            </w:r>
          </w:p>
        </w:tc>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益智区：</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昨天老师讲解了新游戏，力新今天也开始了他的小研究，看他多认真呀！</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早点时光</w:t>
      </w:r>
      <w:r>
        <w:rPr>
          <w:rFonts w:hint="default"/>
          <w:b/>
          <w:bCs/>
          <w:sz w:val="32"/>
          <w:szCs w:val="24"/>
          <w:lang w:eastAsia="zh-Hans"/>
        </w:rPr>
        <w:t>-</w:t>
      </w:r>
    </w:p>
    <w:p>
      <w:pPr>
        <w:ind w:firstLine="480" w:firstLineChars="200"/>
        <w:jc w:val="both"/>
        <w:rPr>
          <w:rFonts w:hint="default"/>
          <w:sz w:val="24"/>
          <w:szCs w:val="24"/>
          <w:lang w:val="en-US" w:eastAsia="zh-CN"/>
        </w:rPr>
      </w:pPr>
      <w:r>
        <w:rPr>
          <w:rFonts w:hint="eastAsia"/>
          <w:sz w:val="24"/>
          <w:szCs w:val="24"/>
          <w:lang w:val="en-US" w:eastAsia="zh-CN"/>
        </w:rPr>
        <w:t>今天的上午点心是：酸奶、开心果、奥利奥和苏打饼干。今天有大班的哥哥姐姐来帮我们倒牛奶。</w:t>
      </w:r>
    </w:p>
    <w:p>
      <w:pPr>
        <w:ind w:firstLine="480" w:firstLineChars="200"/>
        <w:jc w:val="both"/>
        <w:rPr>
          <w:rFonts w:hint="default"/>
          <w:b/>
          <w:bCs/>
          <w:sz w:val="24"/>
          <w:szCs w:val="24"/>
          <w:u w:val="single"/>
          <w:lang w:val="en-US" w:eastAsia="zh-CN"/>
        </w:rPr>
      </w:pPr>
      <w:r>
        <w:rPr>
          <w:rFonts w:hint="eastAsia"/>
          <w:b/>
          <w:bCs/>
          <w:sz w:val="24"/>
          <w:szCs w:val="24"/>
          <w:u w:val="single"/>
          <w:lang w:val="en-US" w:eastAsia="zh-CN"/>
        </w:rPr>
        <w:t>所有宝宝都能把牛奶喝完、饼干吃完，棒棒哒！</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614930" cy="1961515"/>
                  <wp:effectExtent l="0" t="0" r="1270" b="19685"/>
                  <wp:docPr id="10" name="图片 10" descr="82ce9ffface4b4a2bdde4af66d771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2ce9ffface4b4a2bdde4af66d771c77"/>
                          <pic:cNvPicPr>
                            <a:picLocks noChangeAspect="1"/>
                          </pic:cNvPicPr>
                        </pic:nvPicPr>
                        <pic:blipFill>
                          <a:blip r:embed="rId12"/>
                          <a:stretch>
                            <a:fillRect/>
                          </a:stretch>
                        </pic:blipFill>
                        <pic:spPr>
                          <a:xfrm>
                            <a:off x="0" y="0"/>
                            <a:ext cx="2614930" cy="1961515"/>
                          </a:xfrm>
                          <a:prstGeom prst="rect">
                            <a:avLst/>
                          </a:prstGeom>
                        </pic:spPr>
                      </pic:pic>
                    </a:graphicData>
                  </a:graphic>
                </wp:inline>
              </w:drawing>
            </w:r>
          </w:p>
        </w:tc>
        <w:tc>
          <w:tcPr>
            <w:tcW w:w="4256" w:type="dxa"/>
          </w:tcPr>
          <w:p>
            <w:pPr>
              <w:jc w:val="both"/>
              <w:rPr>
                <w:rFonts w:hint="eastAsia" w:eastAsia="宋体"/>
                <w:sz w:val="24"/>
                <w:szCs w:val="24"/>
                <w:vertAlign w:val="baseline"/>
                <w:lang w:eastAsia="zh-CN"/>
              </w:rPr>
            </w:pPr>
            <w:r>
              <w:drawing>
                <wp:inline distT="0" distB="0" distL="114300" distR="114300">
                  <wp:extent cx="2595880" cy="1947545"/>
                  <wp:effectExtent l="0" t="0" r="20320"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2595880" cy="1947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哥哥姐姐给我们倒的牛奶好香呀！</w:t>
            </w:r>
          </w:p>
        </w:tc>
        <w:tc>
          <w:tcPr>
            <w:tcW w:w="425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哥哥姐姐还陪我们一起吃点心呢！</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这是一首节奏明快、贴近幼儿生活的儿歌，语言朗朗上口，又蕴含了丰富的情感，它以生活化的语言描写了小朋友高高兴兴离开家来到幼儿园所做的各种高兴的事，儿歌简洁欢快，符合幼儿的年龄特征。</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我班幼儿喜欢诵读一些生活化或韵律感强的儿歌，部分幼儿在倾听时注意力比较集中，具有一定的理解能力，能初步理解儿歌内容。对孩子们来说，他们能理解家与幼儿园是不同概念，但未能将家与幼儿园的共同特点联系起来。</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12" name="图片 12" descr="d68d6e23aab953c5d2a107257321e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68d6e23aab953c5d2a107257321e501"/>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小羊为什么有两个家呀？原来，除了自己的家，幼儿园也是我们的家呢！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13" name="图片 13" descr="b5bc136ca4cd1ef5a971b66b65b16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5bc136ca4cd1ef5a971b66b65b1636e"/>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14" name="图片 14" descr="09ad7d0b89a7983958d5c4a6c3760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9ad7d0b89a7983958d5c4a6c3760d46"/>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哥哥姐姐还来教我们画画呢！</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画的是长大后的自己哦！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17" name="图片 17" descr="73fe3d26acee96ff03e4a94475af7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3fe3d26acee96ff03e4a94475af75c1"/>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c>
          <w:tcPr>
            <w:tcW w:w="4261" w:type="dxa"/>
          </w:tcPr>
          <w:p>
            <w:pPr>
              <w:bidi w:val="0"/>
              <w:jc w:val="both"/>
              <w:rPr>
                <w:rFonts w:hint="eastAsia"/>
                <w:lang w:val="en-US" w:eastAsia="zh-CN"/>
              </w:rPr>
            </w:pPr>
            <w:r>
              <w:rPr>
                <w:rFonts w:hint="eastAsia"/>
                <w:lang w:val="en-US" w:eastAsia="zh-CN"/>
              </w:rPr>
              <w:drawing>
                <wp:inline distT="0" distB="0" distL="114300" distR="114300">
                  <wp:extent cx="2560320" cy="1920240"/>
                  <wp:effectExtent l="0" t="0" r="5080" b="10160"/>
                  <wp:docPr id="18" name="图片 18" descr="f73b1e504f15656ab6660759188d0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73b1e504f15656ab6660759188d0a59"/>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哥哥带我们洗手。</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姐姐带我们上厕所。</w:t>
            </w:r>
          </w:p>
        </w:tc>
      </w:tr>
    </w:tbl>
    <w:p>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pPr>
        <w:ind w:firstLine="480" w:firstLineChars="200"/>
        <w:jc w:val="both"/>
        <w:rPr>
          <w:rFonts w:hint="default"/>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缤纷炒饭和百叶甜玉米乌鸡汤</w:t>
      </w:r>
      <w:r>
        <w:rPr>
          <w:rFonts w:hint="eastAsia"/>
          <w:sz w:val="24"/>
          <w:szCs w:val="24"/>
          <w:lang w:val="en-US" w:eastAsia="zh-Hans"/>
        </w:rPr>
        <w:t>。</w:t>
      </w:r>
      <w:r>
        <w:rPr>
          <w:rFonts w:hint="eastAsia"/>
          <w:sz w:val="24"/>
          <w:szCs w:val="24"/>
          <w:lang w:val="en-US" w:eastAsia="zh-CN"/>
        </w:rPr>
        <w:t>水果是：冬枣和翠冠梨。下午的点心是：赤豆元宵。中午也有哥哥姐姐来帮我们发勺子、帮我们盛饭菜呢！</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tabs>
                <w:tab w:val="left" w:pos="1003"/>
              </w:tabs>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614930" cy="1961515"/>
                  <wp:effectExtent l="0" t="0" r="1270" b="19685"/>
                  <wp:docPr id="15" name="图片 15" descr="fc46fecd9534525755448e34d5e28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c46fecd9534525755448e34d5e2808c"/>
                          <pic:cNvPicPr>
                            <a:picLocks noChangeAspect="1"/>
                          </pic:cNvPicPr>
                        </pic:nvPicPr>
                        <pic:blipFill>
                          <a:blip r:embed="rId19"/>
                          <a:stretch>
                            <a:fillRect/>
                          </a:stretch>
                        </pic:blipFill>
                        <pic:spPr>
                          <a:xfrm>
                            <a:off x="0" y="0"/>
                            <a:ext cx="2614930" cy="1961515"/>
                          </a:xfrm>
                          <a:prstGeom prst="rect">
                            <a:avLst/>
                          </a:prstGeom>
                        </pic:spPr>
                      </pic:pic>
                    </a:graphicData>
                  </a:graphic>
                </wp:inline>
              </w:drawing>
            </w:r>
          </w:p>
        </w:tc>
        <w:tc>
          <w:tcPr>
            <w:tcW w:w="4256" w:type="dxa"/>
          </w:tcPr>
          <w:p>
            <w:pPr>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60320" cy="1920240"/>
                  <wp:effectExtent l="0" t="0" r="5080" b="10160"/>
                  <wp:docPr id="16" name="图片 16" descr="ca9c45320506c9fc9a80163c822cd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a9c45320506c9fc9a80163c822cde49"/>
                          <pic:cNvPicPr>
                            <a:picLocks noChangeAspect="1"/>
                          </pic:cNvPicPr>
                        </pic:nvPicPr>
                        <pic:blipFill>
                          <a:blip r:embed="rId20"/>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哥哥姐姐帮我们把毛巾都叠好啦！</w:t>
            </w:r>
          </w:p>
        </w:tc>
        <w:tc>
          <w:tcPr>
            <w:tcW w:w="425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我们吃饭时也能小胸贴紧桌子呢！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tabs>
                <w:tab w:val="left" w:pos="2796"/>
              </w:tabs>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614930" cy="1961515"/>
                  <wp:effectExtent l="0" t="0" r="1270" b="19685"/>
                  <wp:docPr id="19" name="图片 19" descr="34d72d5261fbac23d05b6bf3e9ac3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4d72d5261fbac23d05b6bf3e9ac3ccb"/>
                          <pic:cNvPicPr>
                            <a:picLocks noChangeAspect="1"/>
                          </pic:cNvPicPr>
                        </pic:nvPicPr>
                        <pic:blipFill>
                          <a:blip r:embed="rId21"/>
                          <a:stretch>
                            <a:fillRect/>
                          </a:stretch>
                        </pic:blipFill>
                        <pic:spPr>
                          <a:xfrm>
                            <a:off x="0" y="0"/>
                            <a:ext cx="2614930" cy="1961515"/>
                          </a:xfrm>
                          <a:prstGeom prst="rect">
                            <a:avLst/>
                          </a:prstGeom>
                        </pic:spPr>
                      </pic:pic>
                    </a:graphicData>
                  </a:graphic>
                </wp:inline>
              </w:drawing>
            </w:r>
          </w:p>
        </w:tc>
        <w:tc>
          <w:tcPr>
            <w:tcW w:w="4256" w:type="dxa"/>
          </w:tcPr>
          <w:p>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560320" cy="1920240"/>
                  <wp:effectExtent l="0" t="0" r="5080" b="10160"/>
                  <wp:docPr id="20" name="图片 20" descr="076cd6711ae25c0b8f719d23ff045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76cd6711ae25c0b8f719d23ff0458b8"/>
                          <pic:cNvPicPr>
                            <a:picLocks noChangeAspect="1"/>
                          </pic:cNvPicPr>
                        </pic:nvPicPr>
                        <pic:blipFill>
                          <a:blip r:embed="rId22"/>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default"/>
                <w:sz w:val="24"/>
                <w:szCs w:val="24"/>
                <w:vertAlign w:val="baseline"/>
                <w:lang w:val="en-US" w:eastAsia="zh-CN"/>
              </w:rPr>
            </w:pPr>
            <w:r>
              <w:rPr>
                <w:rFonts w:hint="eastAsia"/>
                <w:sz w:val="24"/>
                <w:szCs w:val="24"/>
                <w:vertAlign w:val="baseline"/>
                <w:lang w:val="en-US" w:eastAsia="zh-CN"/>
              </w:rPr>
              <w:t>吃完饭我们坐在前面看书等待。</w:t>
            </w:r>
          </w:p>
        </w:tc>
        <w:tc>
          <w:tcPr>
            <w:tcW w:w="4256" w:type="dxa"/>
          </w:tcPr>
          <w:p>
            <w:pPr>
              <w:jc w:val="both"/>
              <w:rPr>
                <w:rFonts w:hint="default"/>
                <w:sz w:val="24"/>
                <w:szCs w:val="24"/>
                <w:vertAlign w:val="baseline"/>
                <w:lang w:val="en-US" w:eastAsia="zh-CN"/>
              </w:rPr>
            </w:pPr>
            <w:r>
              <w:rPr>
                <w:rFonts w:hint="eastAsia"/>
                <w:sz w:val="24"/>
                <w:szCs w:val="24"/>
                <w:vertAlign w:val="baseline"/>
                <w:lang w:val="en-US" w:eastAsia="zh-CN"/>
              </w:rPr>
              <w:t>吃点水果补充能量吧！</w:t>
            </w:r>
            <w:bookmarkStart w:id="0" w:name="_GoBack"/>
            <w:bookmarkEnd w:id="0"/>
          </w:p>
        </w:tc>
      </w:tr>
    </w:tbl>
    <w:p>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Hans"/>
              </w:rPr>
            </w:pP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是下雨天，家长们来园离园路上注意安全</w:t>
            </w:r>
            <w:r>
              <w:rPr>
                <w:rFonts w:hint="eastAsia" w:cs="宋体"/>
                <w:b w:val="0"/>
                <w:bCs w:val="0"/>
                <w:sz w:val="24"/>
                <w:szCs w:val="24"/>
                <w:vertAlign w:val="baseline"/>
                <w:lang w:val="en-US" w:eastAsia="zh-Hans"/>
              </w:rPr>
              <w:t>。</w:t>
            </w:r>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Hans"/>
              </w:rPr>
              <w:t>延时班时间为：周一</w:t>
            </w:r>
            <w:r>
              <w:rPr>
                <w:rFonts w:hint="eastAsia" w:cs="宋体"/>
                <w:b w:val="0"/>
                <w:bCs w:val="0"/>
                <w:sz w:val="24"/>
                <w:szCs w:val="24"/>
                <w:vertAlign w:val="baseline"/>
                <w:lang w:val="en-US" w:eastAsia="zh-CN"/>
              </w:rPr>
              <w:t>至</w:t>
            </w:r>
            <w:r>
              <w:rPr>
                <w:rFonts w:hint="eastAsia" w:cs="宋体"/>
                <w:b w:val="0"/>
                <w:bCs w:val="0"/>
                <w:sz w:val="24"/>
                <w:szCs w:val="24"/>
                <w:vertAlign w:val="baseline"/>
                <w:lang w:val="en-US" w:eastAsia="zh-Hans"/>
              </w:rPr>
              <w:t>周四，放学时间为</w:t>
            </w:r>
            <w:r>
              <w:rPr>
                <w:rFonts w:hint="default" w:cs="宋体"/>
                <w:b w:val="0"/>
                <w:bCs w:val="0"/>
                <w:sz w:val="24"/>
                <w:szCs w:val="24"/>
                <w:vertAlign w:val="baseline"/>
                <w:lang w:eastAsia="zh-Hans"/>
              </w:rPr>
              <w:t>16:</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r>
              <w:rPr>
                <w:rFonts w:hint="eastAsia" w:cs="宋体"/>
                <w:b w:val="0"/>
                <w:bCs w:val="0"/>
                <w:sz w:val="24"/>
                <w:szCs w:val="24"/>
                <w:vertAlign w:val="baseline"/>
                <w:lang w:val="en-US" w:eastAsia="zh-Hans"/>
              </w:rPr>
              <w:t>周五不上延时班，放学时间为</w:t>
            </w:r>
            <w:r>
              <w:rPr>
                <w:rFonts w:hint="default" w:cs="宋体"/>
                <w:b w:val="0"/>
                <w:bCs w:val="0"/>
                <w:sz w:val="24"/>
                <w:szCs w:val="24"/>
                <w:vertAlign w:val="baseline"/>
                <w:lang w:eastAsia="zh-Hans"/>
              </w:rPr>
              <w:t>15:</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安全教育《我会保护眼睛》还未完成的家长及时完成哦</w:t>
            </w:r>
            <w:r>
              <w:rPr>
                <w:rFonts w:hint="default" w:cs="宋体"/>
                <w:b w:val="0"/>
                <w:bCs w:val="0"/>
                <w:sz w:val="24"/>
                <w:szCs w:val="24"/>
                <w:vertAlign w:val="baseline"/>
                <w:lang w:val="en-US" w:eastAsia="zh-Hans"/>
              </w:rPr>
              <w:t>。</w:t>
            </w:r>
          </w:p>
        </w:tc>
      </w:tr>
    </w:tbl>
    <w:p>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pPr>
        <w:jc w:val="center"/>
        <w:rPr>
          <w:rFonts w:hint="eastAsia"/>
          <w:sz w:val="24"/>
          <w:szCs w:val="21"/>
          <w:lang w:val="en-US" w:eastAsia="zh-Hans"/>
        </w:rPr>
      </w:pPr>
      <w:r>
        <w:rPr>
          <w:rFonts w:hint="eastAsia"/>
          <w:sz w:val="24"/>
          <w:szCs w:val="21"/>
          <w:lang w:val="en-US" w:eastAsia="zh-Hans"/>
        </w:rPr>
        <w:t>在一起的点滴都值得记录</w:t>
      </w:r>
    </w:p>
    <w:p>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小</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pPr>
        <w:jc w:val="left"/>
        <w:rPr>
          <w:rFonts w:hint="default"/>
          <w:sz w:val="28"/>
          <w:lang w:eastAsia="zh-Hans"/>
        </w:rPr>
      </w:pPr>
    </w:p>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FAE2C"/>
    <w:multiLevelType w:val="singleLevel"/>
    <w:tmpl w:val="B6FFAE2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7F9A00"/>
    <w:rsid w:val="0FDBCA7A"/>
    <w:rsid w:val="16B4A2FF"/>
    <w:rsid w:val="1FF281E2"/>
    <w:rsid w:val="37F27023"/>
    <w:rsid w:val="3A3F3B3D"/>
    <w:rsid w:val="3AFF67BF"/>
    <w:rsid w:val="3F6BCAA9"/>
    <w:rsid w:val="45FF7E1B"/>
    <w:rsid w:val="4ED473C4"/>
    <w:rsid w:val="53BB684E"/>
    <w:rsid w:val="53EB1BC8"/>
    <w:rsid w:val="59FB3503"/>
    <w:rsid w:val="5B9F61C9"/>
    <w:rsid w:val="5BFF9D50"/>
    <w:rsid w:val="5EFF583E"/>
    <w:rsid w:val="697F31B9"/>
    <w:rsid w:val="6BD195C3"/>
    <w:rsid w:val="6DFF5255"/>
    <w:rsid w:val="6ECFF829"/>
    <w:rsid w:val="6F3417CA"/>
    <w:rsid w:val="6FDAC165"/>
    <w:rsid w:val="74FE47F0"/>
    <w:rsid w:val="77F738A3"/>
    <w:rsid w:val="7ADA1C0E"/>
    <w:rsid w:val="7BFAE8BB"/>
    <w:rsid w:val="7DDDC314"/>
    <w:rsid w:val="7F1215DD"/>
    <w:rsid w:val="7F7B215F"/>
    <w:rsid w:val="7FBF081F"/>
    <w:rsid w:val="7FFD606C"/>
    <w:rsid w:val="7FFFB79F"/>
    <w:rsid w:val="7FFFE370"/>
    <w:rsid w:val="9DDF1A7F"/>
    <w:rsid w:val="A7DF725A"/>
    <w:rsid w:val="AEFEAD0E"/>
    <w:rsid w:val="B4FF26DA"/>
    <w:rsid w:val="BF7722CC"/>
    <w:rsid w:val="BFE60563"/>
    <w:rsid w:val="C3BE9F17"/>
    <w:rsid w:val="D77EEC78"/>
    <w:rsid w:val="D7AC4FDB"/>
    <w:rsid w:val="DD6F394F"/>
    <w:rsid w:val="DF579677"/>
    <w:rsid w:val="E91FE1B6"/>
    <w:rsid w:val="EE7D9E77"/>
    <w:rsid w:val="EEDE5E7B"/>
    <w:rsid w:val="EF7F9A00"/>
    <w:rsid w:val="EFE34DA6"/>
    <w:rsid w:val="EFFD86A4"/>
    <w:rsid w:val="EFFE0802"/>
    <w:rsid w:val="F5FF9410"/>
    <w:rsid w:val="F7DD9969"/>
    <w:rsid w:val="FB7F38E6"/>
    <w:rsid w:val="FBBFB69F"/>
    <w:rsid w:val="FBFE58F4"/>
    <w:rsid w:val="FCFFB785"/>
    <w:rsid w:val="FD7FEE4B"/>
    <w:rsid w:val="FDDEEBF8"/>
    <w:rsid w:val="FF175AC0"/>
    <w:rsid w:val="FF7F7C39"/>
    <w:rsid w:val="FFE75F59"/>
    <w:rsid w:val="FFFE7C03"/>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2022-09-21T20:14:00Z</dcterms:created>
  <dc:creator>背单词</dc:creator>
  <cp:lastModifiedBy>背单词</cp:lastModifiedBy>
  <dcterms:modified xsi:type="dcterms:W3CDTF">2023-09-13T13:00:39Z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F9AAB09C90B20A10F741016541FDDE69_43</vt:lpwstr>
  </property>
</Properties>
</file>