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28"/>
          <w:szCs w:val="28"/>
        </w:rPr>
      </w:pPr>
      <w:r>
        <w:rPr>
          <w:rFonts w:hint="eastAsia" w:asciiTheme="minorEastAsia" w:hAnsiTheme="minorEastAsia"/>
          <w:b/>
          <w:sz w:val="28"/>
          <w:szCs w:val="28"/>
        </w:rPr>
        <w:t>第</w:t>
      </w:r>
      <w:r>
        <w:rPr>
          <w:rFonts w:hint="eastAsia" w:asciiTheme="minorEastAsia" w:hAnsiTheme="minorEastAsia"/>
          <w:b/>
          <w:sz w:val="28"/>
          <w:szCs w:val="28"/>
          <w:u w:val="single"/>
        </w:rPr>
        <w:t xml:space="preserve"> </w:t>
      </w:r>
      <w:r>
        <w:rPr>
          <w:rFonts w:asciiTheme="minorEastAsia" w:hAnsiTheme="minorEastAsia"/>
          <w:b/>
          <w:sz w:val="28"/>
          <w:szCs w:val="28"/>
          <w:u w:val="single"/>
        </w:rPr>
        <w:t xml:space="preserve">  </w:t>
      </w:r>
      <w:r>
        <w:rPr>
          <w:rFonts w:hint="eastAsia" w:asciiTheme="minorEastAsia" w:hAnsiTheme="minorEastAsia"/>
          <w:b/>
          <w:sz w:val="28"/>
          <w:szCs w:val="28"/>
          <w:u w:val="single"/>
          <w:lang w:val="en-US" w:eastAsia="zh-CN"/>
        </w:rPr>
        <w:t>一</w:t>
      </w:r>
      <w:r>
        <w:rPr>
          <w:rFonts w:asciiTheme="minorEastAsia" w:hAnsiTheme="minorEastAsia"/>
          <w:b/>
          <w:sz w:val="28"/>
          <w:szCs w:val="28"/>
          <w:u w:val="single"/>
        </w:rPr>
        <w:t xml:space="preserve">   </w:t>
      </w:r>
      <w:r>
        <w:rPr>
          <w:rFonts w:hint="eastAsia" w:asciiTheme="minorEastAsia" w:hAnsiTheme="minorEastAsia"/>
          <w:b/>
          <w:sz w:val="28"/>
          <w:szCs w:val="28"/>
        </w:rPr>
        <w:t>周</w:t>
      </w:r>
      <w:r>
        <w:rPr>
          <w:rFonts w:hint="eastAsia" w:asciiTheme="minorEastAsia" w:hAnsiTheme="minorEastAsia"/>
          <w:b/>
          <w:sz w:val="28"/>
          <w:szCs w:val="28"/>
          <w:lang w:val="en-US" w:eastAsia="zh-CN"/>
        </w:rPr>
        <w:t>行政</w:t>
      </w:r>
      <w:r>
        <w:rPr>
          <w:rFonts w:hint="eastAsia" w:asciiTheme="minorEastAsia" w:hAnsiTheme="minorEastAsia"/>
          <w:b/>
          <w:sz w:val="28"/>
          <w:szCs w:val="28"/>
        </w:rPr>
        <w:t>值日情况汇总表</w:t>
      </w:r>
    </w:p>
    <w:p>
      <w:pPr>
        <w:ind w:firstLine="598" w:firstLineChars="248"/>
        <w:rPr>
          <w:rFonts w:asciiTheme="minorEastAsia" w:hAnsiTheme="minorEastAsia"/>
          <w:b/>
          <w:sz w:val="24"/>
          <w:szCs w:val="24"/>
        </w:rPr>
      </w:pPr>
      <w:r>
        <w:rPr>
          <w:rFonts w:hint="eastAsia" w:asciiTheme="minorEastAsia" w:hAnsiTheme="minorEastAsia"/>
          <w:b/>
          <w:sz w:val="24"/>
          <w:szCs w:val="24"/>
        </w:rPr>
        <w:t>值周校长：</w:t>
      </w:r>
      <w:r>
        <w:rPr>
          <w:rFonts w:hint="eastAsia" w:asciiTheme="minorEastAsia" w:hAnsiTheme="minorEastAsia"/>
          <w:b/>
          <w:sz w:val="24"/>
          <w:szCs w:val="24"/>
          <w:lang w:val="en-US" w:eastAsia="zh-CN"/>
        </w:rPr>
        <w:t>林燕群</w:t>
      </w:r>
      <w:r>
        <w:rPr>
          <w:rFonts w:hint="eastAsia" w:asciiTheme="minorEastAsia" w:hAnsiTheme="minorEastAsia"/>
          <w:b/>
          <w:sz w:val="24"/>
          <w:szCs w:val="24"/>
        </w:rPr>
        <w:t xml:space="preserve">        值周时间：</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val="en-US" w:eastAsia="zh-CN"/>
        </w:rPr>
        <w:t>9</w:t>
      </w:r>
      <w:r>
        <w:rPr>
          <w:rFonts w:hint="eastAsia" w:asciiTheme="minorEastAsia" w:hAnsiTheme="minorEastAsia"/>
          <w:b/>
          <w:sz w:val="24"/>
          <w:szCs w:val="24"/>
          <w:u w:val="single"/>
        </w:rPr>
        <w:t xml:space="preserve">  </w:t>
      </w:r>
      <w:r>
        <w:rPr>
          <w:rFonts w:hint="eastAsia" w:asciiTheme="minorEastAsia" w:hAnsiTheme="minorEastAsia"/>
          <w:b/>
          <w:sz w:val="24"/>
          <w:szCs w:val="24"/>
        </w:rPr>
        <w:t>月</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val="en-US" w:eastAsia="zh-CN"/>
        </w:rPr>
        <w:t>4</w:t>
      </w:r>
      <w:r>
        <w:rPr>
          <w:rFonts w:hint="eastAsia" w:asciiTheme="minorEastAsia" w:hAnsiTheme="minorEastAsia"/>
          <w:b/>
          <w:sz w:val="24"/>
          <w:szCs w:val="24"/>
          <w:u w:val="single"/>
        </w:rPr>
        <w:t xml:space="preserve">  </w:t>
      </w:r>
      <w:r>
        <w:rPr>
          <w:rFonts w:hint="eastAsia" w:asciiTheme="minorEastAsia" w:hAnsiTheme="minorEastAsia"/>
          <w:b/>
          <w:sz w:val="24"/>
          <w:szCs w:val="24"/>
        </w:rPr>
        <w:t>日到</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val="en-US" w:eastAsia="zh-CN"/>
        </w:rPr>
        <w:t>9</w:t>
      </w:r>
      <w:r>
        <w:rPr>
          <w:rFonts w:hint="eastAsia" w:asciiTheme="minorEastAsia" w:hAnsiTheme="minorEastAsia"/>
          <w:b/>
          <w:sz w:val="24"/>
          <w:szCs w:val="24"/>
          <w:u w:val="single"/>
        </w:rPr>
        <w:t xml:space="preserve">   </w:t>
      </w:r>
      <w:r>
        <w:rPr>
          <w:rFonts w:hint="eastAsia" w:asciiTheme="minorEastAsia" w:hAnsiTheme="minorEastAsia"/>
          <w:b/>
          <w:sz w:val="24"/>
          <w:szCs w:val="24"/>
        </w:rPr>
        <w:t>月</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val="en-US" w:eastAsia="zh-CN"/>
        </w:rPr>
        <w:t>8</w:t>
      </w:r>
      <w:r>
        <w:rPr>
          <w:rFonts w:hint="eastAsia" w:asciiTheme="minorEastAsia" w:hAnsiTheme="minorEastAsia"/>
          <w:b/>
          <w:sz w:val="24"/>
          <w:szCs w:val="24"/>
          <w:u w:val="single"/>
        </w:rPr>
        <w:t xml:space="preserve">   </w:t>
      </w:r>
      <w:r>
        <w:rPr>
          <w:rFonts w:hint="eastAsia" w:asciiTheme="minorEastAsia" w:hAnsiTheme="minorEastAsia"/>
          <w:b/>
          <w:sz w:val="24"/>
          <w:szCs w:val="24"/>
        </w:rPr>
        <w:t>日</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01"/>
        <w:gridCol w:w="1699"/>
        <w:gridCol w:w="852"/>
        <w:gridCol w:w="1701"/>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left"/>
              <w:rPr>
                <w:rFonts w:ascii="宋体" w:hAnsi="宋体" w:cs="宋体"/>
                <w:bCs/>
                <w:kern w:val="0"/>
                <w:sz w:val="24"/>
                <w:szCs w:val="24"/>
              </w:rPr>
            </w:pPr>
            <w:r>
              <w:rPr>
                <w:rFonts w:hint="eastAsia" w:ascii="宋体" w:hAnsi="宋体" w:cs="宋体"/>
                <w:bCs/>
                <w:kern w:val="0"/>
                <w:sz w:val="24"/>
                <w:szCs w:val="24"/>
              </w:rPr>
              <w:t>班级</w:t>
            </w:r>
          </w:p>
        </w:tc>
        <w:tc>
          <w:tcPr>
            <w:tcW w:w="1701" w:type="dxa"/>
          </w:tcPr>
          <w:p>
            <w:pPr>
              <w:jc w:val="left"/>
              <w:rPr>
                <w:rFonts w:ascii="宋体" w:hAnsi="宋体" w:cs="宋体"/>
                <w:bCs/>
                <w:kern w:val="0"/>
                <w:sz w:val="24"/>
                <w:szCs w:val="24"/>
              </w:rPr>
            </w:pPr>
            <w:r>
              <w:rPr>
                <w:rFonts w:hint="eastAsia" w:ascii="宋体" w:hAnsi="宋体" w:cs="宋体"/>
                <w:bCs/>
                <w:kern w:val="0"/>
                <w:sz w:val="24"/>
                <w:szCs w:val="24"/>
              </w:rPr>
              <w:t>一周扣分小计</w:t>
            </w:r>
          </w:p>
        </w:tc>
        <w:tc>
          <w:tcPr>
            <w:tcW w:w="1699" w:type="dxa"/>
          </w:tcPr>
          <w:p>
            <w:pPr>
              <w:jc w:val="left"/>
              <w:rPr>
                <w:rFonts w:hint="default"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扣分原因</w:t>
            </w:r>
          </w:p>
        </w:tc>
        <w:tc>
          <w:tcPr>
            <w:tcW w:w="852" w:type="dxa"/>
          </w:tcPr>
          <w:p>
            <w:pPr>
              <w:jc w:val="left"/>
              <w:rPr>
                <w:rFonts w:ascii="宋体" w:hAnsi="宋体" w:cs="宋体"/>
                <w:bCs/>
                <w:kern w:val="0"/>
                <w:sz w:val="24"/>
                <w:szCs w:val="24"/>
              </w:rPr>
            </w:pPr>
            <w:r>
              <w:rPr>
                <w:rFonts w:hint="eastAsia" w:ascii="宋体" w:hAnsi="宋体" w:cs="宋体"/>
                <w:bCs/>
                <w:kern w:val="0"/>
                <w:sz w:val="24"/>
                <w:szCs w:val="24"/>
              </w:rPr>
              <w:t>班级</w:t>
            </w:r>
          </w:p>
        </w:tc>
        <w:tc>
          <w:tcPr>
            <w:tcW w:w="1701" w:type="dxa"/>
          </w:tcPr>
          <w:p>
            <w:pPr>
              <w:jc w:val="left"/>
              <w:rPr>
                <w:rFonts w:ascii="宋体" w:hAnsi="宋体" w:cs="宋体"/>
                <w:bCs/>
                <w:kern w:val="0"/>
                <w:sz w:val="24"/>
                <w:szCs w:val="24"/>
              </w:rPr>
            </w:pPr>
            <w:r>
              <w:rPr>
                <w:rFonts w:hint="eastAsia" w:ascii="宋体" w:hAnsi="宋体" w:cs="宋体"/>
                <w:bCs/>
                <w:kern w:val="0"/>
                <w:sz w:val="24"/>
                <w:szCs w:val="24"/>
              </w:rPr>
              <w:t>一周扣分小计</w:t>
            </w:r>
          </w:p>
        </w:tc>
        <w:tc>
          <w:tcPr>
            <w:tcW w:w="1709" w:type="dxa"/>
          </w:tcPr>
          <w:p>
            <w:pPr>
              <w:jc w:val="left"/>
              <w:rPr>
                <w:rFonts w:hint="eastAsia" w:ascii="宋体" w:hAnsi="宋体" w:cs="宋体" w:eastAsiaTheme="minorEastAsia"/>
                <w:bCs/>
                <w:kern w:val="0"/>
                <w:sz w:val="24"/>
                <w:szCs w:val="24"/>
                <w:lang w:eastAsia="zh-CN"/>
              </w:rPr>
            </w:pPr>
            <w:r>
              <w:rPr>
                <w:rFonts w:hint="eastAsia" w:ascii="宋体" w:hAnsi="宋体" w:cs="宋体"/>
                <w:bCs/>
                <w:kern w:val="0"/>
                <w:sz w:val="24"/>
                <w:szCs w:val="24"/>
                <w:lang w:val="en-US" w:eastAsia="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一1</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四1</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一2</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四2</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一3</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四3</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一4</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四4</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一5</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四5</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一6</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cs="宋体"/>
                <w:szCs w:val="21"/>
                <w:lang w:eastAsia="zh-CN"/>
              </w:rPr>
              <w:t>四</w:t>
            </w:r>
            <w:r>
              <w:rPr>
                <w:rFonts w:hint="eastAsia" w:ascii="宋体" w:hAnsi="宋体" w:cs="宋体"/>
                <w:szCs w:val="21"/>
                <w:lang w:val="en-US" w:eastAsia="zh-CN"/>
              </w:rPr>
              <w:t>6</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lang w:eastAsia="zh-CN"/>
              </w:rPr>
              <w:t>一</w:t>
            </w:r>
            <w:r>
              <w:rPr>
                <w:rFonts w:hint="eastAsia" w:ascii="宋体" w:hAnsi="宋体"/>
                <w:szCs w:val="21"/>
                <w:lang w:val="en-US" w:eastAsia="zh-CN"/>
              </w:rPr>
              <w:t>7</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五1</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lang w:eastAsia="zh-CN"/>
              </w:rPr>
              <w:t>一</w:t>
            </w:r>
            <w:r>
              <w:rPr>
                <w:rFonts w:hint="eastAsia" w:ascii="宋体" w:hAnsi="宋体"/>
                <w:szCs w:val="21"/>
                <w:lang w:val="en-US" w:eastAsia="zh-CN"/>
              </w:rPr>
              <w:t>8</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hint="eastAsia" w:ascii="宋体" w:hAnsi="宋体" w:cs="宋体" w:eastAsiaTheme="minorEastAsia"/>
                <w:bCs/>
                <w:kern w:val="0"/>
                <w:sz w:val="24"/>
                <w:szCs w:val="24"/>
                <w:lang w:val="en-US" w:eastAsia="zh-CN"/>
              </w:rPr>
            </w:pPr>
            <w:r>
              <w:rPr>
                <w:rFonts w:hint="eastAsia" w:ascii="宋体" w:hAnsi="宋体"/>
                <w:szCs w:val="21"/>
              </w:rPr>
              <w:t>五2</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二1</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五3</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二2</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五4</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二3</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五5</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二4</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w:t>
            </w:r>
            <w:r>
              <w:rPr>
                <w:rFonts w:hint="eastAsia" w:ascii="宋体" w:hAnsi="宋体"/>
                <w:szCs w:val="21"/>
                <w:lang w:val="en-US" w:eastAsia="zh-CN"/>
              </w:rPr>
              <w:t>6</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二5</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lang w:val="en-US" w:eastAsia="zh-CN"/>
              </w:rPr>
              <w:t>五7</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二6</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hint="eastAsia" w:ascii="宋体" w:hAnsi="宋体" w:cs="宋体" w:eastAsiaTheme="minorEastAsia"/>
                <w:bCs/>
                <w:kern w:val="0"/>
                <w:sz w:val="24"/>
                <w:szCs w:val="24"/>
                <w:lang w:val="en-US" w:eastAsia="zh-CN"/>
              </w:rPr>
            </w:pPr>
            <w:r>
              <w:rPr>
                <w:rFonts w:hint="eastAsia" w:ascii="宋体" w:hAnsi="宋体"/>
                <w:szCs w:val="21"/>
                <w:lang w:val="en-US" w:eastAsia="zh-CN"/>
              </w:rPr>
              <w:t>五8</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二7</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hint="default" w:ascii="宋体" w:hAnsi="宋体" w:eastAsiaTheme="minorEastAsia"/>
                <w:szCs w:val="21"/>
                <w:lang w:val="en-US" w:eastAsia="zh-CN"/>
              </w:rPr>
            </w:pPr>
            <w:r>
              <w:rPr>
                <w:rFonts w:hint="eastAsia" w:ascii="宋体" w:hAnsi="宋体"/>
                <w:szCs w:val="21"/>
              </w:rPr>
              <w:t>六1</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hint="eastAsia" w:ascii="宋体" w:hAnsi="宋体"/>
                <w:szCs w:val="21"/>
                <w:lang w:val="en-US" w:eastAsia="zh-CN"/>
              </w:rPr>
            </w:pPr>
            <w:r>
              <w:rPr>
                <w:rFonts w:hint="eastAsia" w:ascii="宋体" w:hAnsi="宋体"/>
                <w:szCs w:val="21"/>
                <w:lang w:val="en-US" w:eastAsia="zh-CN"/>
              </w:rPr>
              <w:t>二8</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hint="default" w:ascii="宋体" w:hAnsi="宋体"/>
                <w:szCs w:val="21"/>
                <w:lang w:val="en-US" w:eastAsia="zh-CN"/>
              </w:rPr>
            </w:pPr>
            <w:r>
              <w:rPr>
                <w:rFonts w:hint="eastAsia" w:ascii="宋体" w:hAnsi="宋体"/>
                <w:szCs w:val="21"/>
              </w:rPr>
              <w:t>六2</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top"/>
          </w:tcPr>
          <w:p>
            <w:pPr>
              <w:jc w:val="center"/>
              <w:rPr>
                <w:rFonts w:hint="default" w:ascii="宋体" w:hAnsi="宋体" w:eastAsiaTheme="minorEastAsia"/>
                <w:szCs w:val="21"/>
                <w:lang w:val="en-US" w:eastAsia="zh-CN"/>
              </w:rPr>
            </w:pPr>
            <w:r>
              <w:rPr>
                <w:rFonts w:hint="eastAsia" w:ascii="宋体" w:hAnsi="宋体" w:cs="宋体"/>
                <w:bCs/>
                <w:kern w:val="0"/>
                <w:sz w:val="24"/>
                <w:szCs w:val="24"/>
              </w:rPr>
              <w:t>三1</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hint="eastAsia" w:ascii="宋体" w:hAnsi="宋体"/>
                <w:szCs w:val="21"/>
              </w:rPr>
            </w:pPr>
            <w:r>
              <w:rPr>
                <w:rFonts w:hint="eastAsia" w:ascii="宋体" w:hAnsi="宋体"/>
                <w:szCs w:val="21"/>
              </w:rPr>
              <w:t>六3</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top"/>
          </w:tcPr>
          <w:p>
            <w:pPr>
              <w:jc w:val="center"/>
              <w:rPr>
                <w:rFonts w:ascii="宋体" w:hAnsi="宋体" w:cs="宋体"/>
                <w:bCs/>
                <w:kern w:val="0"/>
                <w:sz w:val="24"/>
                <w:szCs w:val="24"/>
              </w:rPr>
            </w:pPr>
            <w:r>
              <w:rPr>
                <w:rFonts w:hint="eastAsia" w:ascii="宋体" w:hAnsi="宋体" w:cs="宋体"/>
                <w:bCs/>
                <w:kern w:val="0"/>
                <w:sz w:val="24"/>
                <w:szCs w:val="24"/>
              </w:rPr>
              <w:t>三2</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六4</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top"/>
          </w:tcPr>
          <w:p>
            <w:pPr>
              <w:jc w:val="center"/>
              <w:rPr>
                <w:rFonts w:ascii="宋体" w:hAnsi="宋体" w:cs="宋体"/>
                <w:bCs/>
                <w:kern w:val="0"/>
                <w:sz w:val="24"/>
                <w:szCs w:val="24"/>
              </w:rPr>
            </w:pPr>
            <w:r>
              <w:rPr>
                <w:rFonts w:hint="eastAsia" w:ascii="宋体" w:hAnsi="宋体" w:cs="宋体"/>
                <w:bCs/>
                <w:kern w:val="0"/>
                <w:sz w:val="24"/>
                <w:szCs w:val="24"/>
              </w:rPr>
              <w:t>三3</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六5</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top"/>
          </w:tcPr>
          <w:p>
            <w:pPr>
              <w:jc w:val="center"/>
              <w:rPr>
                <w:rFonts w:ascii="宋体" w:hAnsi="宋体" w:cs="宋体"/>
                <w:bCs/>
                <w:kern w:val="0"/>
                <w:sz w:val="24"/>
                <w:szCs w:val="24"/>
              </w:rPr>
            </w:pPr>
            <w:r>
              <w:rPr>
                <w:rFonts w:hint="eastAsia" w:ascii="宋体" w:hAnsi="宋体" w:cs="宋体"/>
                <w:bCs/>
                <w:kern w:val="0"/>
                <w:sz w:val="24"/>
                <w:szCs w:val="24"/>
              </w:rPr>
              <w:t>三4</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cs="宋体"/>
                <w:bCs/>
                <w:kern w:val="0"/>
                <w:sz w:val="24"/>
                <w:szCs w:val="24"/>
                <w:lang w:val="en-US" w:eastAsia="zh-CN"/>
              </w:rPr>
              <w:t>六6</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top"/>
          </w:tcPr>
          <w:p>
            <w:pPr>
              <w:jc w:val="center"/>
              <w:rPr>
                <w:rFonts w:ascii="宋体" w:hAnsi="宋体" w:cs="宋体"/>
                <w:bCs/>
                <w:kern w:val="0"/>
                <w:sz w:val="24"/>
                <w:szCs w:val="24"/>
              </w:rPr>
            </w:pPr>
            <w:r>
              <w:rPr>
                <w:rFonts w:hint="eastAsia" w:ascii="宋体" w:hAnsi="宋体" w:cs="宋体"/>
                <w:bCs/>
                <w:kern w:val="0"/>
                <w:sz w:val="24"/>
                <w:szCs w:val="24"/>
              </w:rPr>
              <w:t>三5</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cs="宋体"/>
                <w:bCs/>
                <w:kern w:val="0"/>
                <w:sz w:val="24"/>
                <w:szCs w:val="24"/>
                <w:lang w:val="en-US" w:eastAsia="zh-CN"/>
              </w:rPr>
              <w:t>六7</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top"/>
          </w:tcPr>
          <w:p>
            <w:pPr>
              <w:jc w:val="center"/>
              <w:rPr>
                <w:rFonts w:ascii="宋体" w:hAnsi="宋体" w:cs="宋体"/>
                <w:bCs/>
                <w:kern w:val="0"/>
                <w:sz w:val="24"/>
                <w:szCs w:val="24"/>
              </w:rPr>
            </w:pPr>
            <w:r>
              <w:rPr>
                <w:rFonts w:hint="eastAsia" w:ascii="宋体" w:hAnsi="宋体" w:cs="宋体"/>
                <w:bCs/>
                <w:kern w:val="0"/>
                <w:sz w:val="24"/>
                <w:szCs w:val="24"/>
              </w:rPr>
              <w:t>三6</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hint="default" w:ascii="宋体" w:hAnsi="宋体" w:cs="宋体" w:eastAsiaTheme="minorEastAsia"/>
                <w:bCs/>
                <w:kern w:val="0"/>
                <w:sz w:val="24"/>
                <w:szCs w:val="24"/>
                <w:lang w:val="en-US" w:eastAsia="zh-CN"/>
              </w:rPr>
            </w:pP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top"/>
          </w:tcPr>
          <w:p>
            <w:pPr>
              <w:jc w:val="center"/>
              <w:rPr>
                <w:rFonts w:ascii="宋体" w:hAnsi="宋体" w:cs="宋体"/>
                <w:bCs/>
                <w:kern w:val="0"/>
                <w:sz w:val="24"/>
                <w:szCs w:val="24"/>
              </w:rPr>
            </w:pPr>
            <w:r>
              <w:rPr>
                <w:rFonts w:hint="eastAsia" w:ascii="宋体" w:hAnsi="宋体" w:cs="宋体"/>
                <w:bCs/>
                <w:kern w:val="0"/>
                <w:sz w:val="24"/>
                <w:szCs w:val="24"/>
                <w:lang w:val="en-US" w:eastAsia="zh-CN"/>
              </w:rPr>
              <w:t>三7</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hint="default" w:ascii="宋体" w:hAnsi="宋体" w:cs="宋体" w:eastAsiaTheme="minorEastAsia"/>
                <w:bCs/>
                <w:kern w:val="0"/>
                <w:sz w:val="24"/>
                <w:szCs w:val="24"/>
                <w:lang w:val="en-US" w:eastAsia="zh-CN"/>
              </w:rPr>
            </w:pP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top"/>
          </w:tcPr>
          <w:p>
            <w:pPr>
              <w:jc w:val="center"/>
              <w:rPr>
                <w:rFonts w:hint="default"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三8</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both"/>
              <w:rPr>
                <w:rFonts w:ascii="宋体" w:hAnsi="宋体" w:cs="宋体"/>
                <w:bCs/>
                <w:kern w:val="0"/>
                <w:sz w:val="24"/>
                <w:szCs w:val="24"/>
              </w:rPr>
            </w:pP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center"/>
              <w:rPr>
                <w:rFonts w:hint="default" w:ascii="宋体" w:hAnsi="宋体" w:cs="宋体" w:eastAsiaTheme="minorEastAsia"/>
                <w:bCs/>
                <w:kern w:val="0"/>
                <w:sz w:val="24"/>
                <w:szCs w:val="24"/>
                <w:lang w:val="en-US" w:eastAsia="zh-CN"/>
              </w:rPr>
            </w:pP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both"/>
              <w:rPr>
                <w:rFonts w:ascii="宋体" w:hAnsi="宋体" w:cs="宋体"/>
                <w:bCs/>
                <w:kern w:val="0"/>
                <w:sz w:val="24"/>
                <w:szCs w:val="24"/>
              </w:rPr>
            </w:pP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left"/>
              <w:rPr>
                <w:rFonts w:hint="default" w:ascii="宋体" w:hAnsi="宋体" w:cs="宋体" w:eastAsiaTheme="minorEastAsia"/>
                <w:b/>
                <w:bCs w:val="0"/>
                <w:kern w:val="0"/>
                <w:sz w:val="24"/>
                <w:szCs w:val="24"/>
                <w:lang w:val="en-US" w:eastAsia="zh-CN"/>
              </w:rPr>
            </w:pPr>
            <w:r>
              <w:rPr>
                <w:rFonts w:hint="eastAsia" w:ascii="宋体" w:hAnsi="宋体" w:cs="宋体"/>
                <w:b/>
                <w:bCs w:val="0"/>
                <w:kern w:val="0"/>
                <w:sz w:val="24"/>
                <w:szCs w:val="24"/>
                <w:lang w:val="en-US" w:eastAsia="zh-CN"/>
              </w:rPr>
              <w:t>常规评比优胜班级（没扣分的班级）</w:t>
            </w:r>
          </w:p>
        </w:tc>
        <w:tc>
          <w:tcPr>
            <w:tcW w:w="7662" w:type="dxa"/>
            <w:gridSpan w:val="5"/>
          </w:tcPr>
          <w:p>
            <w:pPr>
              <w:jc w:val="left"/>
              <w:rPr>
                <w:rFonts w:hint="default"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所有班级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60" w:type="dxa"/>
          </w:tcPr>
          <w:p>
            <w:pPr>
              <w:jc w:val="both"/>
              <w:rPr>
                <w:rFonts w:ascii="宋体" w:hAnsi="宋体" w:cs="宋体"/>
                <w:b/>
                <w:bCs w:val="0"/>
                <w:kern w:val="0"/>
                <w:sz w:val="24"/>
                <w:szCs w:val="24"/>
              </w:rPr>
            </w:pPr>
            <w:r>
              <w:rPr>
                <w:rFonts w:hint="eastAsia" w:ascii="宋体" w:hAnsi="宋体" w:cs="宋体"/>
                <w:b/>
                <w:bCs w:val="0"/>
                <w:kern w:val="0"/>
                <w:sz w:val="24"/>
                <w:szCs w:val="24"/>
              </w:rPr>
              <w:t>一周小结</w:t>
            </w:r>
          </w:p>
          <w:p>
            <w:pPr>
              <w:jc w:val="center"/>
              <w:rPr>
                <w:rFonts w:ascii="宋体" w:hAnsi="宋体" w:cs="宋体"/>
                <w:b/>
                <w:bCs w:val="0"/>
                <w:kern w:val="0"/>
                <w:sz w:val="24"/>
                <w:szCs w:val="24"/>
              </w:rPr>
            </w:pPr>
            <w:r>
              <w:rPr>
                <w:rFonts w:hint="eastAsia" w:ascii="宋体" w:hAnsi="宋体" w:cs="宋体"/>
                <w:b/>
                <w:bCs w:val="0"/>
                <w:kern w:val="0"/>
                <w:sz w:val="24"/>
                <w:szCs w:val="24"/>
              </w:rPr>
              <w:t>（亮点、问题和整改策略）</w:t>
            </w:r>
          </w:p>
        </w:tc>
        <w:tc>
          <w:tcPr>
            <w:tcW w:w="7662" w:type="dxa"/>
            <w:gridSpan w:val="5"/>
          </w:tcPr>
          <w:p>
            <w:pPr>
              <w:rPr>
                <w:rFonts w:hint="eastAsia" w:asciiTheme="minorEastAsia" w:hAnsiTheme="minorEastAsia" w:eastAsiaTheme="minorEastAsia" w:cstheme="minorEastAsia"/>
                <w:b/>
                <w:bCs w:val="0"/>
                <w:kern w:val="0"/>
                <w:sz w:val="24"/>
                <w:szCs w:val="24"/>
                <w:lang w:val="en-US" w:eastAsia="zh-CN"/>
              </w:rPr>
            </w:pPr>
            <w:r>
              <w:rPr>
                <w:rFonts w:hint="eastAsia" w:asciiTheme="minorEastAsia" w:hAnsiTheme="minorEastAsia" w:eastAsiaTheme="minorEastAsia" w:cstheme="minorEastAsia"/>
                <w:b/>
                <w:bCs w:val="0"/>
                <w:kern w:val="0"/>
                <w:sz w:val="24"/>
                <w:szCs w:val="24"/>
                <w:lang w:val="en-US" w:eastAsia="zh-CN"/>
              </w:rPr>
              <w:t>亮点：</w:t>
            </w:r>
          </w:p>
          <w:p>
            <w:pPr>
              <w:rPr>
                <w:rFonts w:hint="eastAsia" w:asciiTheme="minorEastAsia" w:hAnsiTheme="minorEastAsia" w:eastAsiaTheme="minorEastAsia" w:cstheme="minorEastAsia"/>
                <w:b/>
                <w:bCs w:val="0"/>
                <w:kern w:val="0"/>
                <w:sz w:val="24"/>
                <w:szCs w:val="24"/>
                <w:lang w:val="en-US" w:eastAsia="zh-CN"/>
              </w:rPr>
            </w:pPr>
            <w:r>
              <w:rPr>
                <w:rFonts w:hint="eastAsia" w:asciiTheme="minorEastAsia" w:hAnsiTheme="minorEastAsia" w:eastAsiaTheme="minorEastAsia" w:cstheme="minorEastAsia"/>
                <w:b/>
                <w:bCs w:val="0"/>
                <w:kern w:val="0"/>
                <w:sz w:val="24"/>
                <w:szCs w:val="24"/>
                <w:lang w:val="en-US" w:eastAsia="zh-CN"/>
              </w:rPr>
              <w:t>【有序】</w:t>
            </w:r>
          </w:p>
          <w:p>
            <w:pPr>
              <w:rPr>
                <w:rFonts w:hint="eastAsia" w:asciiTheme="minorEastAsia" w:hAnsiTheme="minorEastAsia" w:eastAsiaTheme="minorEastAsia" w:cstheme="minorEastAsia"/>
                <w:b/>
                <w:bCs w:val="0"/>
                <w:kern w:val="0"/>
                <w:sz w:val="24"/>
                <w:szCs w:val="24"/>
                <w:lang w:val="en-US" w:eastAsia="zh-CN"/>
              </w:rPr>
            </w:pPr>
            <w:r>
              <w:rPr>
                <w:rFonts w:hint="eastAsia" w:asciiTheme="minorEastAsia" w:hAnsiTheme="minorEastAsia" w:eastAsiaTheme="minorEastAsia" w:cstheme="minorEastAsia"/>
                <w:b/>
                <w:bCs w:val="0"/>
                <w:kern w:val="0"/>
                <w:sz w:val="24"/>
                <w:szCs w:val="24"/>
                <w:lang w:val="en-US" w:eastAsia="zh-CN"/>
              </w:rPr>
              <w:t>早晨到校有序：</w:t>
            </w:r>
          </w:p>
          <w:p>
            <w:pPr>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
                <w:bCs w:val="0"/>
                <w:kern w:val="0"/>
                <w:sz w:val="24"/>
                <w:szCs w:val="24"/>
                <w:lang w:val="en-US" w:eastAsia="zh-CN"/>
              </w:rPr>
              <w:t>1.</w:t>
            </w:r>
            <w:r>
              <w:rPr>
                <w:rFonts w:hint="eastAsia" w:asciiTheme="minorEastAsia" w:hAnsiTheme="minorEastAsia" w:eastAsiaTheme="minorEastAsia" w:cstheme="minorEastAsia"/>
                <w:bCs/>
                <w:kern w:val="0"/>
                <w:sz w:val="24"/>
                <w:szCs w:val="24"/>
                <w:lang w:val="en-US" w:eastAsia="zh-CN"/>
              </w:rPr>
              <w:t>六1班的</w:t>
            </w:r>
            <w:r>
              <w:rPr>
                <w:rFonts w:hint="eastAsia" w:asciiTheme="minorEastAsia" w:hAnsiTheme="minorEastAsia" w:eastAsiaTheme="minorEastAsia" w:cstheme="minorEastAsia"/>
                <w:bCs/>
                <w:kern w:val="0"/>
                <w:sz w:val="24"/>
                <w:szCs w:val="24"/>
              </w:rPr>
              <w:t>家长志愿者准时到</w:t>
            </w:r>
            <w:r>
              <w:rPr>
                <w:rFonts w:hint="eastAsia" w:asciiTheme="minorEastAsia" w:hAnsiTheme="minorEastAsia" w:eastAsiaTheme="minorEastAsia" w:cstheme="minorEastAsia"/>
                <w:bCs/>
                <w:kern w:val="0"/>
                <w:sz w:val="24"/>
                <w:szCs w:val="24"/>
                <w:lang w:val="en-US" w:eastAsia="zh-CN"/>
              </w:rPr>
              <w:t>岗</w:t>
            </w:r>
            <w:r>
              <w:rPr>
                <w:rFonts w:hint="eastAsia" w:asciiTheme="minorEastAsia" w:hAnsiTheme="minorEastAsia" w:eastAsiaTheme="minorEastAsia" w:cstheme="minorEastAsia"/>
                <w:bCs/>
                <w:kern w:val="0"/>
                <w:sz w:val="24"/>
                <w:szCs w:val="24"/>
              </w:rPr>
              <w:t>，</w:t>
            </w:r>
            <w:r>
              <w:rPr>
                <w:rFonts w:hint="eastAsia" w:asciiTheme="minorEastAsia" w:hAnsiTheme="minorEastAsia" w:eastAsiaTheme="minorEastAsia" w:cstheme="minorEastAsia"/>
                <w:bCs/>
                <w:kern w:val="0"/>
                <w:sz w:val="24"/>
                <w:szCs w:val="24"/>
                <w:lang w:val="en-US" w:eastAsia="zh-CN"/>
              </w:rPr>
              <w:t>协助保安维护校门口交通秩序。</w:t>
            </w:r>
          </w:p>
          <w:p>
            <w:pPr>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color w:val="000000"/>
                <w:sz w:val="24"/>
                <w:szCs w:val="24"/>
                <w:lang w:val="en-US" w:eastAsia="zh-CN"/>
              </w:rPr>
              <w:t>2.红领巾岗的大队部学生也能将一年级的小弟弟小妹妹们领到对应的教室，责任意识强。</w:t>
            </w:r>
            <w:r>
              <w:rPr>
                <w:rFonts w:hint="eastAsia" w:asciiTheme="minorEastAsia" w:hAnsiTheme="minorEastAsia" w:eastAsiaTheme="minorEastAsia" w:cstheme="minorEastAsia"/>
                <w:color w:val="000000"/>
                <w:sz w:val="24"/>
                <w:szCs w:val="24"/>
                <w:lang w:val="en-US" w:eastAsia="zh-CN"/>
              </w:rPr>
              <w:br w:type="textWrapping"/>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sz w:val="24"/>
                <w:szCs w:val="24"/>
              </w:rPr>
              <w:t>早上老师</w:t>
            </w:r>
            <w:r>
              <w:rPr>
                <w:rFonts w:hint="eastAsia" w:asciiTheme="minorEastAsia" w:hAnsiTheme="minorEastAsia" w:eastAsiaTheme="minorEastAsia" w:cstheme="minorEastAsia"/>
                <w:sz w:val="24"/>
                <w:szCs w:val="24"/>
                <w:lang w:val="en-US" w:eastAsia="zh-CN"/>
              </w:rPr>
              <w:t>们</w:t>
            </w:r>
            <w:r>
              <w:rPr>
                <w:rFonts w:hint="eastAsia" w:asciiTheme="minorEastAsia" w:hAnsiTheme="minorEastAsia" w:eastAsiaTheme="minorEastAsia" w:cstheme="minorEastAsia"/>
                <w:sz w:val="24"/>
                <w:szCs w:val="24"/>
              </w:rPr>
              <w:t>进班及时，开窗通风，引导学生早读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有的班级还有领读员组织，</w:t>
            </w:r>
            <w:r>
              <w:rPr>
                <w:rFonts w:hint="eastAsia" w:asciiTheme="minorEastAsia" w:hAnsiTheme="minorEastAsia" w:eastAsiaTheme="minorEastAsia" w:cstheme="minorEastAsia"/>
                <w:sz w:val="24"/>
                <w:szCs w:val="24"/>
              </w:rPr>
              <w:t>秩序良好，精神饱满</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bCs w:val="0"/>
                <w:kern w:val="0"/>
                <w:sz w:val="24"/>
                <w:szCs w:val="24"/>
                <w:lang w:val="en-US" w:eastAsia="zh-CN"/>
              </w:rPr>
              <w:t>晨会组织有序：</w:t>
            </w:r>
            <w:r>
              <w:rPr>
                <w:rFonts w:hint="eastAsia" w:asciiTheme="minorEastAsia" w:hAnsiTheme="minorEastAsia" w:eastAsiaTheme="minorEastAsia" w:cstheme="minorEastAsia"/>
                <w:bCs/>
                <w:kern w:val="0"/>
                <w:sz w:val="24"/>
                <w:szCs w:val="24"/>
              </w:rPr>
              <w:t>各班认真参加开学典礼</w:t>
            </w: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bCs/>
                <w:kern w:val="0"/>
                <w:sz w:val="24"/>
                <w:szCs w:val="24"/>
                <w:lang w:val="en-US" w:eastAsia="zh-CN"/>
              </w:rPr>
              <w:t>周三</w:t>
            </w:r>
            <w:r>
              <w:rPr>
                <w:rFonts w:hint="eastAsia" w:asciiTheme="minorEastAsia" w:hAnsiTheme="minorEastAsia" w:eastAsiaTheme="minorEastAsia" w:cstheme="minorEastAsia"/>
                <w:color w:val="000000"/>
                <w:sz w:val="24"/>
                <w:szCs w:val="24"/>
                <w:lang w:val="en-US" w:eastAsia="zh-CN"/>
              </w:rPr>
              <w:t>晨会内容以《手机管理》为主题。表扬金超、章宏恒、方英等老师以视频为媒，与孩子认真交流 。</w:t>
            </w:r>
            <w:r>
              <w:rPr>
                <w:rFonts w:hint="eastAsia" w:asciiTheme="minorEastAsia" w:hAnsiTheme="minorEastAsia" w:eastAsiaTheme="minorEastAsia" w:cstheme="minorEastAsia"/>
                <w:sz w:val="24"/>
                <w:szCs w:val="24"/>
              </w:rPr>
              <w:t>2-6年级的晨会课，情况较好，各班都能正常开展活动，三1、二2、二7、五4的“一盔一带”安全教育做得较好。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val="0"/>
                <w:kern w:val="0"/>
                <w:sz w:val="24"/>
                <w:szCs w:val="24"/>
                <w:lang w:val="en-US" w:eastAsia="zh-CN"/>
              </w:rPr>
              <w:t>课间活动有序：</w:t>
            </w:r>
            <w:r>
              <w:rPr>
                <w:rFonts w:hint="eastAsia" w:asciiTheme="minorEastAsia" w:hAnsiTheme="minorEastAsia" w:eastAsiaTheme="minorEastAsia" w:cstheme="minorEastAsia"/>
                <w:bCs/>
                <w:kern w:val="0"/>
                <w:sz w:val="24"/>
                <w:szCs w:val="24"/>
              </w:rPr>
              <w:t>课间休息时各班</w:t>
            </w:r>
            <w:r>
              <w:rPr>
                <w:rFonts w:hint="eastAsia" w:asciiTheme="minorEastAsia" w:hAnsiTheme="minorEastAsia" w:eastAsiaTheme="minorEastAsia" w:cstheme="minorEastAsia"/>
                <w:bCs/>
                <w:kern w:val="0"/>
                <w:sz w:val="24"/>
                <w:szCs w:val="24"/>
                <w:lang w:val="en-US" w:eastAsia="zh-CN"/>
              </w:rPr>
              <w:t>基本</w:t>
            </w:r>
            <w:r>
              <w:rPr>
                <w:rFonts w:hint="eastAsia" w:asciiTheme="minorEastAsia" w:hAnsiTheme="minorEastAsia" w:eastAsiaTheme="minorEastAsia" w:cstheme="minorEastAsia"/>
                <w:bCs/>
                <w:kern w:val="0"/>
                <w:sz w:val="24"/>
                <w:szCs w:val="24"/>
              </w:rPr>
              <w:t>能做到文明休息</w:t>
            </w: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sz w:val="24"/>
                <w:szCs w:val="24"/>
                <w:lang w:val="en-US" w:eastAsia="zh-CN"/>
              </w:rPr>
              <w:t>课间操各班及时有序进退场，连廊灯光开关及时，关注节能。</w:t>
            </w:r>
          </w:p>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bCs w:val="0"/>
                <w:kern w:val="0"/>
                <w:sz w:val="24"/>
                <w:szCs w:val="24"/>
                <w:lang w:val="en-US" w:eastAsia="zh-CN"/>
              </w:rPr>
              <w:t>中午用餐有序：</w:t>
            </w:r>
            <w:r>
              <w:rPr>
                <w:rFonts w:hint="eastAsia" w:asciiTheme="minorEastAsia" w:hAnsiTheme="minorEastAsia" w:eastAsiaTheme="minorEastAsia" w:cstheme="minorEastAsia"/>
                <w:color w:val="000000"/>
                <w:sz w:val="24"/>
                <w:szCs w:val="24"/>
                <w:lang w:val="en-US" w:eastAsia="zh-CN"/>
              </w:rPr>
              <w:t>表扬</w:t>
            </w:r>
            <w:r>
              <w:rPr>
                <w:rFonts w:hint="eastAsia" w:asciiTheme="minorEastAsia" w:hAnsiTheme="minorEastAsia" w:eastAsiaTheme="minorEastAsia" w:cstheme="minorEastAsia"/>
                <w:sz w:val="24"/>
                <w:szCs w:val="24"/>
              </w:rPr>
              <w:t>中午食堂用餐，各位老师都提前去分汤分饭，学生用餐有序。</w:t>
            </w:r>
            <w:r>
              <w:rPr>
                <w:rFonts w:hint="eastAsia" w:asciiTheme="minorEastAsia" w:hAnsiTheme="minorEastAsia" w:eastAsiaTheme="minorEastAsia" w:cstheme="minorEastAsia"/>
                <w:color w:val="000000"/>
                <w:sz w:val="24"/>
                <w:szCs w:val="24"/>
                <w:lang w:val="en-US" w:eastAsia="zh-CN"/>
              </w:rPr>
              <w:t>高年级同学用餐安静，光盘行动做的特别好。</w:t>
            </w:r>
            <w:r>
              <w:rPr>
                <w:rFonts w:hint="eastAsia" w:asciiTheme="minorEastAsia" w:hAnsiTheme="minorEastAsia" w:eastAsiaTheme="minorEastAsia" w:cstheme="minorEastAsia"/>
                <w:sz w:val="24"/>
                <w:szCs w:val="24"/>
              </w:rPr>
              <w:t>六年级的同学</w:t>
            </w:r>
            <w:r>
              <w:rPr>
                <w:rFonts w:hint="eastAsia" w:asciiTheme="minorEastAsia" w:hAnsiTheme="minorEastAsia" w:eastAsiaTheme="minorEastAsia" w:cstheme="minorEastAsia"/>
                <w:sz w:val="24"/>
                <w:szCs w:val="24"/>
                <w:lang w:val="en-US" w:eastAsia="zh-CN"/>
              </w:rPr>
              <w:t>不仅</w:t>
            </w:r>
            <w:r>
              <w:rPr>
                <w:rFonts w:hint="eastAsia" w:asciiTheme="minorEastAsia" w:hAnsiTheme="minorEastAsia" w:eastAsiaTheme="minorEastAsia" w:cstheme="minorEastAsia"/>
                <w:sz w:val="24"/>
                <w:szCs w:val="24"/>
              </w:rPr>
              <w:t>光盘情况特别好且桌面整洁。</w:t>
            </w:r>
            <w:r>
              <w:rPr>
                <w:rFonts w:hint="eastAsia" w:asciiTheme="minorEastAsia" w:hAnsiTheme="minorEastAsia" w:eastAsiaTheme="minorEastAsia" w:cstheme="minorEastAsia"/>
                <w:color w:val="000000"/>
                <w:sz w:val="24"/>
                <w:szCs w:val="24"/>
                <w:lang w:val="en-US" w:eastAsia="zh-CN"/>
              </w:rPr>
              <w:t>一年级正副班主任主动协调，认真做好学生餐后收拾餐盘、倾倒剩菜剩饭的教育。</w:t>
            </w:r>
          </w:p>
          <w:p>
            <w:pP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bCs w:val="0"/>
                <w:kern w:val="0"/>
                <w:sz w:val="24"/>
                <w:szCs w:val="24"/>
                <w:lang w:val="en-US" w:eastAsia="zh-CN"/>
              </w:rPr>
              <w:t>上课有序：</w:t>
            </w:r>
            <w:r>
              <w:rPr>
                <w:rFonts w:hint="eastAsia" w:asciiTheme="minorEastAsia" w:hAnsiTheme="minorEastAsia" w:eastAsiaTheme="minorEastAsia" w:cstheme="minorEastAsia"/>
                <w:color w:val="000000"/>
                <w:sz w:val="24"/>
                <w:szCs w:val="24"/>
                <w:lang w:val="en-US" w:eastAsia="zh-CN"/>
              </w:rPr>
              <w:t>各班去专用教室或操场上课，能做到桌面整洁。</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放学有序：</w:t>
            </w:r>
            <w:r>
              <w:rPr>
                <w:rFonts w:hint="eastAsia" w:asciiTheme="minorEastAsia" w:hAnsiTheme="minorEastAsia" w:eastAsiaTheme="minorEastAsia" w:cstheme="minorEastAsia"/>
                <w:sz w:val="24"/>
                <w:szCs w:val="24"/>
                <w:lang w:val="en-US" w:eastAsia="zh-CN"/>
              </w:rPr>
              <w:t>各</w:t>
            </w:r>
            <w:r>
              <w:rPr>
                <w:rFonts w:hint="eastAsia" w:asciiTheme="minorEastAsia" w:hAnsiTheme="minorEastAsia" w:eastAsiaTheme="minorEastAsia" w:cstheme="minorEastAsia"/>
                <w:sz w:val="24"/>
                <w:szCs w:val="24"/>
              </w:rPr>
              <w:t>年级同学能在老师带领下有序放学，</w:t>
            </w:r>
            <w:r>
              <w:rPr>
                <w:rFonts w:hint="eastAsia" w:asciiTheme="minorEastAsia" w:hAnsiTheme="minorEastAsia" w:eastAsiaTheme="minorEastAsia" w:cstheme="minorEastAsia"/>
                <w:sz w:val="24"/>
                <w:szCs w:val="24"/>
                <w:lang w:val="en-US" w:eastAsia="zh-CN"/>
              </w:rPr>
              <w:t>与值日老师打招呼。</w:t>
            </w:r>
            <w:r>
              <w:rPr>
                <w:rFonts w:hint="eastAsia" w:asciiTheme="minorEastAsia" w:hAnsiTheme="minorEastAsia" w:eastAsiaTheme="minorEastAsia" w:cstheme="minorEastAsia"/>
                <w:sz w:val="24"/>
                <w:szCs w:val="24"/>
              </w:rPr>
              <w:t>校车路队集合迅速有序，</w:t>
            </w:r>
            <w:r>
              <w:rPr>
                <w:rFonts w:hint="eastAsia" w:asciiTheme="minorEastAsia" w:hAnsiTheme="minorEastAsia" w:eastAsiaTheme="minorEastAsia" w:cstheme="minorEastAsia"/>
                <w:sz w:val="24"/>
                <w:szCs w:val="24"/>
                <w:lang w:val="en-US" w:eastAsia="zh-CN"/>
              </w:rPr>
              <w:t>一周以来</w:t>
            </w:r>
            <w:r>
              <w:rPr>
                <w:rFonts w:hint="eastAsia" w:asciiTheme="minorEastAsia" w:hAnsiTheme="minorEastAsia" w:eastAsiaTheme="minorEastAsia" w:cstheme="minorEastAsia"/>
                <w:sz w:val="24"/>
                <w:szCs w:val="24"/>
              </w:rPr>
              <w:t>有了很大进步</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val="en-US" w:eastAsia="zh-CN"/>
              </w:rPr>
              <w:t>打扫卫生有序：</w:t>
            </w:r>
            <w:r>
              <w:rPr>
                <w:rFonts w:hint="eastAsia" w:asciiTheme="minorEastAsia" w:hAnsiTheme="minorEastAsia" w:eastAsiaTheme="minorEastAsia" w:cstheme="minorEastAsia"/>
                <w:bCs/>
                <w:kern w:val="0"/>
                <w:sz w:val="24"/>
                <w:szCs w:val="24"/>
              </w:rPr>
              <w:t>各</w:t>
            </w:r>
            <w:r>
              <w:rPr>
                <w:rFonts w:hint="eastAsia" w:asciiTheme="minorEastAsia" w:hAnsiTheme="minorEastAsia" w:eastAsiaTheme="minorEastAsia" w:cstheme="minorEastAsia"/>
                <w:bCs/>
                <w:kern w:val="0"/>
                <w:sz w:val="24"/>
                <w:szCs w:val="24"/>
                <w:lang w:val="en-US" w:eastAsia="zh-CN"/>
              </w:rPr>
              <w:t>班能做到中午、傍晚两次打扫</w:t>
            </w:r>
            <w:r>
              <w:rPr>
                <w:rFonts w:hint="eastAsia" w:asciiTheme="minorEastAsia" w:hAnsiTheme="minorEastAsia" w:eastAsiaTheme="minorEastAsia" w:cstheme="minorEastAsia"/>
                <w:bCs/>
                <w:kern w:val="0"/>
                <w:sz w:val="24"/>
                <w:szCs w:val="24"/>
              </w:rPr>
              <w:t>卫生</w:t>
            </w: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bCs/>
                <w:kern w:val="0"/>
                <w:sz w:val="24"/>
                <w:szCs w:val="24"/>
                <w:lang w:val="en-US" w:eastAsia="zh-CN"/>
              </w:rPr>
              <w:t>做到地面干净、桌椅排列整齐。</w:t>
            </w:r>
            <w:r>
              <w:rPr>
                <w:rFonts w:hint="eastAsia" w:asciiTheme="minorEastAsia" w:hAnsiTheme="minorEastAsia" w:eastAsiaTheme="minorEastAsia" w:cstheme="minorEastAsia"/>
                <w:bCs/>
                <w:kern w:val="0"/>
                <w:sz w:val="24"/>
                <w:szCs w:val="24"/>
              </w:rPr>
              <w:t>一年级正副班主任放学后一起打扫卫生，卫生情况好</w:t>
            </w:r>
          </w:p>
          <w:p>
            <w:pPr>
              <w:rPr>
                <w:rFonts w:hint="eastAsia" w:asciiTheme="minorEastAsia" w:hAnsiTheme="minorEastAsia" w:eastAsiaTheme="minorEastAsia" w:cstheme="minorEastAsia"/>
                <w:b/>
                <w:bCs w:val="0"/>
                <w:color w:val="auto"/>
                <w:kern w:val="0"/>
                <w:sz w:val="24"/>
                <w:szCs w:val="24"/>
                <w:lang w:val="en-US" w:eastAsia="zh-CN"/>
              </w:rPr>
            </w:pPr>
            <w:r>
              <w:rPr>
                <w:rFonts w:hint="eastAsia" w:asciiTheme="minorEastAsia" w:hAnsiTheme="minorEastAsia" w:eastAsiaTheme="minorEastAsia" w:cstheme="minorEastAsia"/>
                <w:b/>
                <w:bCs w:val="0"/>
                <w:kern w:val="0"/>
                <w:sz w:val="24"/>
                <w:szCs w:val="24"/>
                <w:lang w:val="en-US" w:eastAsia="zh-CN"/>
              </w:rPr>
              <w:t>【待改进之处】</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b/>
                <w:bCs w:val="0"/>
                <w:color w:val="auto"/>
                <w:kern w:val="0"/>
                <w:sz w:val="24"/>
                <w:szCs w:val="24"/>
                <w:lang w:val="en-US" w:eastAsia="zh-CN"/>
              </w:rPr>
            </w:pPr>
            <w:r>
              <w:rPr>
                <w:rFonts w:hint="eastAsia" w:asciiTheme="minorEastAsia" w:hAnsiTheme="minorEastAsia" w:eastAsiaTheme="minorEastAsia" w:cstheme="minorEastAsia"/>
                <w:b/>
                <w:bCs w:val="0"/>
                <w:color w:val="auto"/>
                <w:kern w:val="0"/>
                <w:sz w:val="24"/>
                <w:szCs w:val="24"/>
                <w:lang w:val="en-US" w:eastAsia="zh-CN"/>
              </w:rPr>
              <w:t>【安全意识要增强】</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 w:val="0"/>
                <w:bCs/>
                <w:color w:val="auto"/>
                <w:kern w:val="0"/>
                <w:sz w:val="24"/>
                <w:szCs w:val="24"/>
                <w:lang w:val="en-US" w:eastAsia="zh-CN"/>
              </w:rPr>
              <w:t>1.</w:t>
            </w:r>
            <w:r>
              <w:rPr>
                <w:rFonts w:hint="eastAsia" w:asciiTheme="minorEastAsia" w:hAnsiTheme="minorEastAsia" w:eastAsiaTheme="minorEastAsia" w:cstheme="minorEastAsia"/>
                <w:bCs/>
                <w:color w:val="auto"/>
                <w:kern w:val="0"/>
                <w:sz w:val="24"/>
                <w:szCs w:val="24"/>
              </w:rPr>
              <w:t>发现绝大部分家长带头盔情况不理想，孩子也没有配头盔</w:t>
            </w:r>
            <w:r>
              <w:rPr>
                <w:rFonts w:hint="eastAsia" w:asciiTheme="minorEastAsia" w:hAnsiTheme="minorEastAsia" w:eastAsiaTheme="minorEastAsia" w:cstheme="minorEastAsia"/>
                <w:bCs/>
                <w:color w:val="auto"/>
                <w:kern w:val="0"/>
                <w:sz w:val="24"/>
                <w:szCs w:val="24"/>
                <w:lang w:eastAsia="zh-CN"/>
              </w:rPr>
              <w:t>，</w:t>
            </w:r>
            <w:r>
              <w:rPr>
                <w:rFonts w:hint="eastAsia" w:asciiTheme="minorEastAsia" w:hAnsiTheme="minorEastAsia" w:eastAsiaTheme="minorEastAsia" w:cstheme="minorEastAsia"/>
                <w:bCs/>
                <w:color w:val="auto"/>
                <w:kern w:val="0"/>
                <w:sz w:val="24"/>
                <w:szCs w:val="24"/>
                <w:lang w:val="en-US" w:eastAsia="zh-CN"/>
              </w:rPr>
              <w:t>希望同学们回家动员家长，出行家长和孩子都要戴好头盔。</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早到的同学不要在校门对面的小店扎堆等候，应有序到指定地点排队。</w:t>
            </w:r>
            <w:r>
              <w:rPr>
                <w:rFonts w:hint="eastAsia" w:asciiTheme="minorEastAsia" w:hAnsiTheme="minorEastAsia" w:eastAsiaTheme="minorEastAsia" w:cstheme="minorEastAsia"/>
                <w:color w:val="auto"/>
                <w:sz w:val="24"/>
                <w:szCs w:val="24"/>
                <w:lang w:val="en-US" w:eastAsia="zh-CN"/>
              </w:rPr>
              <w:t>提醒早到校门口的学生，排队等候的位置是三四年级学生在校门口东边，五六和一二年级学生在校门口西边，尽量不要提早到校，避免学生在校门口等候时间长，人数多而发生追逐打闹。</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3.一年级、三年级学生</w:t>
            </w:r>
            <w:r>
              <w:rPr>
                <w:rFonts w:hint="eastAsia" w:asciiTheme="minorEastAsia" w:hAnsiTheme="minorEastAsia" w:eastAsiaTheme="minorEastAsia" w:cstheme="minorEastAsia"/>
                <w:color w:val="auto"/>
                <w:sz w:val="24"/>
                <w:szCs w:val="24"/>
              </w:rPr>
              <w:t>课间在班级、走廊奔跑现象还是屡禁不止。二楼主连廊周围的活动区域，学生奔忙较多，存在安全隐患，需要提醒班主任教育孩子日常课间文明使用相关器械设施。部分</w:t>
            </w:r>
            <w:r>
              <w:rPr>
                <w:rFonts w:hint="eastAsia" w:asciiTheme="minorEastAsia" w:hAnsiTheme="minorEastAsia" w:eastAsiaTheme="minorEastAsia" w:cstheme="minorEastAsia"/>
                <w:color w:val="auto"/>
                <w:sz w:val="24"/>
                <w:szCs w:val="24"/>
                <w:lang w:val="en-US" w:eastAsia="zh-CN"/>
              </w:rPr>
              <w:t>三年级</w:t>
            </w:r>
            <w:r>
              <w:rPr>
                <w:rFonts w:hint="eastAsia" w:asciiTheme="minorEastAsia" w:hAnsiTheme="minorEastAsia" w:eastAsiaTheme="minorEastAsia" w:cstheme="minorEastAsia"/>
                <w:color w:val="auto"/>
                <w:sz w:val="24"/>
                <w:szCs w:val="24"/>
              </w:rPr>
              <w:t>同学喜欢攀爬师道广场围栏，十分危险，各班老师仍需加强教育，做到课间文明游戏。</w:t>
            </w:r>
            <w:r>
              <w:rPr>
                <w:rFonts w:hint="eastAsia" w:asciiTheme="minorEastAsia" w:hAnsiTheme="minorEastAsia" w:eastAsiaTheme="minorEastAsia" w:cstheme="minorEastAsia"/>
                <w:color w:val="auto"/>
                <w:sz w:val="24"/>
                <w:szCs w:val="24"/>
                <w:lang w:val="en-US" w:eastAsia="zh-CN"/>
              </w:rPr>
              <w:t>北一楼一年级 一1、一4班门口有台阶，课间有小朋友喜欢踩台阶上玩，有安全隐患，班主任要做好教育。</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b/>
                <w:bCs w:val="0"/>
                <w:color w:val="auto"/>
                <w:kern w:val="0"/>
                <w:sz w:val="24"/>
                <w:szCs w:val="24"/>
                <w:lang w:val="en-US" w:eastAsia="zh-CN"/>
              </w:rPr>
            </w:pPr>
            <w:r>
              <w:rPr>
                <w:rFonts w:hint="eastAsia" w:asciiTheme="minorEastAsia" w:hAnsiTheme="minorEastAsia" w:eastAsiaTheme="minorEastAsia" w:cstheme="minorEastAsia"/>
                <w:b/>
                <w:bCs w:val="0"/>
                <w:color w:val="auto"/>
                <w:kern w:val="0"/>
                <w:sz w:val="24"/>
                <w:szCs w:val="24"/>
                <w:lang w:val="en-US" w:eastAsia="zh-CN"/>
              </w:rPr>
              <w:t>【文明礼仪要关注】</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val="0"/>
                <w:color w:val="auto"/>
                <w:kern w:val="0"/>
                <w:sz w:val="24"/>
                <w:szCs w:val="24"/>
                <w:lang w:val="en-US" w:eastAsia="zh-CN"/>
              </w:rPr>
              <w:t>1.</w:t>
            </w:r>
            <w:r>
              <w:rPr>
                <w:rFonts w:hint="eastAsia" w:asciiTheme="minorEastAsia" w:hAnsiTheme="minorEastAsia" w:eastAsiaTheme="minorEastAsia" w:cstheme="minorEastAsia"/>
                <w:bCs/>
                <w:color w:val="auto"/>
                <w:kern w:val="0"/>
                <w:sz w:val="24"/>
                <w:szCs w:val="24"/>
                <w:lang w:val="en-US" w:eastAsia="zh-CN"/>
              </w:rPr>
              <w:t>跟老师、同伴及学校工作人员</w:t>
            </w:r>
            <w:r>
              <w:rPr>
                <w:rFonts w:hint="eastAsia" w:asciiTheme="minorEastAsia" w:hAnsiTheme="minorEastAsia" w:eastAsiaTheme="minorEastAsia" w:cstheme="minorEastAsia"/>
                <w:bCs/>
                <w:color w:val="auto"/>
                <w:kern w:val="0"/>
                <w:sz w:val="24"/>
                <w:szCs w:val="24"/>
              </w:rPr>
              <w:t>礼貌打招呼还需要加强，</w:t>
            </w:r>
            <w:r>
              <w:rPr>
                <w:rFonts w:hint="eastAsia" w:asciiTheme="minorEastAsia" w:hAnsiTheme="minorEastAsia" w:eastAsiaTheme="minorEastAsia" w:cstheme="minorEastAsia"/>
                <w:color w:val="auto"/>
                <w:sz w:val="24"/>
                <w:szCs w:val="24"/>
              </w:rPr>
              <w:t>请班主任老师强调。</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2.请各位早读看护老师关注教室门口的走廊清洁，发现各个楼层走廊都有散落的餐巾纸团，请同学们不要乱丢垃圾，同时见到垃圾主动捡起。</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bCs/>
                <w:color w:val="auto"/>
                <w:kern w:val="0"/>
                <w:sz w:val="24"/>
                <w:szCs w:val="24"/>
              </w:rPr>
              <w:t>餐桌礼仪还需要加强</w:t>
            </w:r>
            <w:r>
              <w:rPr>
                <w:rFonts w:hint="eastAsia" w:asciiTheme="minorEastAsia" w:hAnsiTheme="minorEastAsia" w:eastAsiaTheme="minorEastAsia" w:cstheme="minorEastAsia"/>
                <w:bCs/>
                <w:color w:val="auto"/>
                <w:kern w:val="0"/>
                <w:sz w:val="24"/>
                <w:szCs w:val="24"/>
                <w:lang w:eastAsia="zh-CN"/>
              </w:rPr>
              <w:t>。</w:t>
            </w:r>
            <w:r>
              <w:rPr>
                <w:rFonts w:hint="eastAsia" w:asciiTheme="minorEastAsia" w:hAnsiTheme="minorEastAsia" w:eastAsiaTheme="minorEastAsia" w:cstheme="minorEastAsia"/>
                <w:bCs/>
                <w:color w:val="auto"/>
                <w:kern w:val="0"/>
                <w:sz w:val="24"/>
                <w:szCs w:val="24"/>
                <w:lang w:val="en-US" w:eastAsia="zh-CN"/>
              </w:rPr>
              <w:t>安静用餐，光盘行动，餐后整理桌面。</w:t>
            </w:r>
            <w:r>
              <w:rPr>
                <w:rFonts w:hint="eastAsia" w:asciiTheme="minorEastAsia" w:hAnsiTheme="minorEastAsia" w:eastAsiaTheme="minorEastAsia" w:cstheme="minorEastAsia"/>
                <w:color w:val="auto"/>
                <w:sz w:val="24"/>
                <w:szCs w:val="24"/>
              </w:rPr>
              <w:t>部分班级桌面餐巾纸较多，建议</w:t>
            </w:r>
            <w:r>
              <w:rPr>
                <w:rFonts w:hint="eastAsia" w:asciiTheme="minorEastAsia" w:hAnsiTheme="minorEastAsia" w:eastAsiaTheme="minorEastAsia" w:cstheme="minorEastAsia"/>
                <w:color w:val="auto"/>
                <w:sz w:val="24"/>
                <w:szCs w:val="24"/>
                <w:lang w:val="en-US" w:eastAsia="zh-CN"/>
              </w:rPr>
              <w:t>有专人负责，</w:t>
            </w:r>
            <w:r>
              <w:rPr>
                <w:rFonts w:hint="eastAsia" w:asciiTheme="minorEastAsia" w:hAnsiTheme="minorEastAsia" w:eastAsiaTheme="minorEastAsia" w:cstheme="minorEastAsia"/>
                <w:color w:val="auto"/>
                <w:sz w:val="24"/>
                <w:szCs w:val="24"/>
              </w:rPr>
              <w:t>放入垃圾袋带回教室。</w:t>
            </w:r>
            <w:r>
              <w:rPr>
                <w:rFonts w:hint="eastAsia" w:asciiTheme="minorEastAsia" w:hAnsiTheme="minorEastAsia" w:eastAsiaTheme="minorEastAsia" w:cstheme="minorEastAsia"/>
                <w:color w:val="auto"/>
                <w:sz w:val="24"/>
                <w:szCs w:val="24"/>
                <w:lang w:val="en-US" w:eastAsia="zh-CN"/>
              </w:rPr>
              <w:t>食堂一楼学生</w:t>
            </w:r>
            <w:r>
              <w:rPr>
                <w:rFonts w:hint="eastAsia" w:asciiTheme="minorEastAsia" w:hAnsiTheme="minorEastAsia" w:eastAsiaTheme="minorEastAsia" w:cstheme="minorEastAsia"/>
                <w:color w:val="auto"/>
                <w:sz w:val="24"/>
                <w:szCs w:val="24"/>
              </w:rPr>
              <w:t>用餐结束排队时较吵，学生将酸奶盒子和剩饭菜倒在一起，垃圾分类意识有待加强，</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4.集会礼仪要关注。晨会要师生互动，全员参与。有个别老师在学生观看视频时，坐在讲台前批改作业。有个别班级，播放视频时，学生在订正作业。</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5.学生前往专用教室或操场，个别班级队伍嘈杂，嬉闹，如果任课老师不能让孩子排好队上前往专用教室，则任课老师必须进班带队</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6.各班要及时关注讲台上物品摆放整齐。</w:t>
            </w:r>
          </w:p>
          <w:p>
            <w:pPr>
              <w:rPr>
                <w:rFonts w:hint="default" w:ascii="宋体" w:hAnsi="宋体" w:cs="宋体"/>
                <w:bCs/>
                <w:kern w:val="0"/>
                <w:sz w:val="24"/>
                <w:szCs w:val="24"/>
                <w:lang w:val="en-US"/>
              </w:rPr>
            </w:pPr>
            <w:r>
              <w:rPr>
                <w:rFonts w:hint="eastAsia" w:asciiTheme="minorEastAsia" w:hAnsiTheme="minorEastAsia" w:eastAsiaTheme="minorEastAsia" w:cstheme="minorEastAsia"/>
                <w:color w:val="auto"/>
                <w:sz w:val="24"/>
                <w:szCs w:val="24"/>
                <w:lang w:val="en-US" w:eastAsia="zh-CN"/>
              </w:rPr>
              <w:t>一天学习的好氛围的营造，就让我们从最基本的安全有序、文明活动开始吧！</w:t>
            </w: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mZmNiODM3NTJmMjRjMzgxZGMzZmZjZTIwYmY2YmQifQ=="/>
  </w:docVars>
  <w:rsids>
    <w:rsidRoot w:val="00F6744E"/>
    <w:rsid w:val="00002061"/>
    <w:rsid w:val="00002A43"/>
    <w:rsid w:val="00037725"/>
    <w:rsid w:val="000B68ED"/>
    <w:rsid w:val="001E3757"/>
    <w:rsid w:val="001E7D20"/>
    <w:rsid w:val="00201E2F"/>
    <w:rsid w:val="00222882"/>
    <w:rsid w:val="00260507"/>
    <w:rsid w:val="00300CE9"/>
    <w:rsid w:val="00330DE3"/>
    <w:rsid w:val="003447A8"/>
    <w:rsid w:val="0036044E"/>
    <w:rsid w:val="003B4ED3"/>
    <w:rsid w:val="003C1A96"/>
    <w:rsid w:val="00425D0D"/>
    <w:rsid w:val="0045091D"/>
    <w:rsid w:val="00466414"/>
    <w:rsid w:val="00477BD8"/>
    <w:rsid w:val="004D7C63"/>
    <w:rsid w:val="004F4B2B"/>
    <w:rsid w:val="0052164D"/>
    <w:rsid w:val="005E70D2"/>
    <w:rsid w:val="006629D9"/>
    <w:rsid w:val="00680143"/>
    <w:rsid w:val="00680BF1"/>
    <w:rsid w:val="006A41EA"/>
    <w:rsid w:val="00712BAE"/>
    <w:rsid w:val="00727A39"/>
    <w:rsid w:val="00781EC2"/>
    <w:rsid w:val="007D6646"/>
    <w:rsid w:val="008506B6"/>
    <w:rsid w:val="008E3C0A"/>
    <w:rsid w:val="008F3BDC"/>
    <w:rsid w:val="009306B6"/>
    <w:rsid w:val="009840DB"/>
    <w:rsid w:val="009D3292"/>
    <w:rsid w:val="00A115BE"/>
    <w:rsid w:val="00A2149F"/>
    <w:rsid w:val="00AA192D"/>
    <w:rsid w:val="00AA7329"/>
    <w:rsid w:val="00B67130"/>
    <w:rsid w:val="00B72FF8"/>
    <w:rsid w:val="00BC3914"/>
    <w:rsid w:val="00CF5F15"/>
    <w:rsid w:val="00D13B09"/>
    <w:rsid w:val="00D735A2"/>
    <w:rsid w:val="00DF34C3"/>
    <w:rsid w:val="00E345E6"/>
    <w:rsid w:val="00EC5EC4"/>
    <w:rsid w:val="00F6744E"/>
    <w:rsid w:val="00FB2CB3"/>
    <w:rsid w:val="00FD1C2C"/>
    <w:rsid w:val="00FD3CA6"/>
    <w:rsid w:val="00FE2F8E"/>
    <w:rsid w:val="02363417"/>
    <w:rsid w:val="02F43F77"/>
    <w:rsid w:val="059915B8"/>
    <w:rsid w:val="07E8424E"/>
    <w:rsid w:val="085401DE"/>
    <w:rsid w:val="0B075A29"/>
    <w:rsid w:val="126E5F5E"/>
    <w:rsid w:val="145016FE"/>
    <w:rsid w:val="332F0079"/>
    <w:rsid w:val="344564B9"/>
    <w:rsid w:val="3A185C4C"/>
    <w:rsid w:val="3C216758"/>
    <w:rsid w:val="4CB870DD"/>
    <w:rsid w:val="55BA31FE"/>
    <w:rsid w:val="56E3320B"/>
    <w:rsid w:val="5F063517"/>
    <w:rsid w:val="61902E1F"/>
    <w:rsid w:val="6A0517AD"/>
    <w:rsid w:val="70A4319B"/>
    <w:rsid w:val="73C752BE"/>
    <w:rsid w:val="76593EF4"/>
    <w:rsid w:val="7A815557"/>
    <w:rsid w:val="7CE713A3"/>
    <w:rsid w:val="7E4C6DC6"/>
    <w:rsid w:val="7F58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Pages>
  <Words>454</Words>
  <Characters>466</Characters>
  <Lines>4</Lines>
  <Paragraphs>1</Paragraphs>
  <TotalTime>35</TotalTime>
  <ScaleCrop>false</ScaleCrop>
  <LinksUpToDate>false</LinksUpToDate>
  <CharactersWithSpaces>503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2019-08-29T13:11:00Z</dcterms:created>
  <dc:creator>Administrator</dc:creator>
  <cp:lastModifiedBy>磉</cp:lastModifiedBy>
  <cp:lastPrinted>2021-09-01T10:13:00Z</cp:lastPrinted>
  <dcterms:modified xsi:type="dcterms:W3CDTF">2023-09-11T03:18:04Z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347C9A83B79F46718D9781FDD14F5991</vt:lpwstr>
  </property>
</Properties>
</file>