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《2.2计算机系统互联》——寻找消失的IP地址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常州市教科院附属高级中学 陈晶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【核心素养】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1.信息素养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能够根据问题情境，主动寻求恰当的方式处理信息。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2.计算思维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通过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分析</w:t>
      </w:r>
      <w:r>
        <w:rPr>
          <w:rFonts w:hint="eastAsia" w:ascii="宋体" w:hAnsi="宋体" w:eastAsia="宋体"/>
          <w:bCs/>
          <w:sz w:val="24"/>
          <w:szCs w:val="24"/>
        </w:rPr>
        <w:t>信息资源，运用合理的算法形成解决问题的方案。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3.数字化学习与创新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/>
          <w:bCs/>
          <w:sz w:val="24"/>
          <w:szCs w:val="24"/>
        </w:rPr>
        <w:t>养成数字化学习与创新的习惯</w:t>
      </w:r>
      <w:r>
        <w:rPr>
          <w:rFonts w:hint="eastAsia" w:ascii="宋体" w:hAnsi="宋体" w:eastAsia="宋体"/>
          <w:bCs/>
          <w:sz w:val="24"/>
          <w:szCs w:val="24"/>
        </w:rPr>
        <w:t>；掌握学习资源与学习工具的操作技能。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4.信息社会责任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具有一定的信息安全意识与能力，遵守信息社会法律法规和伦理准则。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【教材分析】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本节课内容是</w:t>
      </w:r>
      <w:r>
        <w:rPr>
          <w:rFonts w:hint="eastAsia" w:ascii="宋体" w:hAnsi="宋体"/>
          <w:sz w:val="24"/>
        </w:rPr>
        <w:t>《信息技术必修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——</w:t>
      </w:r>
      <w:r>
        <w:rPr>
          <w:rFonts w:hint="eastAsia" w:ascii="宋体" w:hAnsi="宋体"/>
          <w:sz w:val="24"/>
          <w:lang w:val="en-US" w:eastAsia="zh-CN"/>
        </w:rPr>
        <w:t>信息系统与社会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Cs/>
          <w:sz w:val="24"/>
          <w:szCs w:val="24"/>
        </w:rPr>
        <w:t>单元第二节的教学内容，是对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信息系统知识</w:t>
      </w:r>
      <w:r>
        <w:rPr>
          <w:rFonts w:hint="eastAsia" w:ascii="宋体" w:hAnsi="宋体" w:eastAsia="宋体"/>
          <w:bCs/>
          <w:sz w:val="24"/>
          <w:szCs w:val="24"/>
        </w:rPr>
        <w:t>的延续，学生在已有基础上继续学习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计算机系统互联</w:t>
      </w:r>
      <w:r>
        <w:rPr>
          <w:rFonts w:hint="eastAsia" w:ascii="宋体" w:hAnsi="宋体" w:eastAsia="宋体"/>
          <w:bCs/>
          <w:sz w:val="24"/>
          <w:szCs w:val="24"/>
        </w:rPr>
        <w:t>，不再仅仅局限于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计算机系统的硬件部分</w:t>
      </w:r>
      <w:r>
        <w:rPr>
          <w:rFonts w:hint="eastAsia" w:ascii="宋体" w:hAnsi="宋体" w:eastAsia="宋体"/>
          <w:bCs/>
          <w:sz w:val="24"/>
          <w:szCs w:val="24"/>
        </w:rPr>
        <w:t>，更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要重视计算机系统互联过程中的相关知识</w:t>
      </w:r>
      <w:r>
        <w:rPr>
          <w:rFonts w:hint="eastAsia" w:ascii="宋体" w:hAnsi="宋体" w:eastAsia="宋体"/>
          <w:bCs/>
          <w:sz w:val="24"/>
          <w:szCs w:val="24"/>
        </w:rPr>
        <w:t>。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本节知识点多且琐碎，因此，本节课通过寻找消失的IP地址项目，重点聚</w:t>
      </w:r>
      <w:bookmarkStart w:id="0" w:name="_GoBack"/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焦IP地址相关内容，引导学生了解并掌握IP地址的定义、格式、分类等内容同时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培养学生的计算思维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分析问题解决问题的能力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引导学生遵守网络伦理道德，不随意传播信息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。</w:t>
      </w:r>
    </w:p>
    <w:bookmarkEnd w:id="0"/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【学情分析】</w:t>
      </w:r>
    </w:p>
    <w:p>
      <w:pPr>
        <w:spacing w:line="360" w:lineRule="auto"/>
        <w:ind w:firstLine="42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本节课面向普通高中高一学生，在此之前学生已初步掌握了计算机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系统的软硬件组成，但对于计算机系统互联的认识还不够深刻。</w:t>
      </w:r>
      <w:r>
        <w:rPr>
          <w:rFonts w:hint="eastAsia" w:ascii="宋体" w:hAnsi="宋体" w:eastAsia="宋体"/>
          <w:sz w:val="24"/>
          <w:szCs w:val="24"/>
        </w:rPr>
        <w:t>因此在设计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项目时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从学生们熟悉的电视剧入手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创设贴近生活的情景，</w:t>
      </w:r>
      <w:r>
        <w:rPr>
          <w:rFonts w:hint="eastAsia" w:ascii="宋体" w:hAnsi="宋体" w:eastAsia="宋体"/>
          <w:sz w:val="24"/>
          <w:szCs w:val="24"/>
        </w:rPr>
        <w:t>降低难度，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在教学中尽量把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IP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地址相关知识讲解透彻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【教学目标】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了解IP地址的定义格式及作用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了解IP地址的分类和组成，并能查看本机IP地址。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知道子网掩码的功能及网关的作用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3、增强维护网络安全和遵守网络公约的意识。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教学重点：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IP地址的格式和分类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教学难点：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能够查看本机IP地址、子网掩码等信息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【教学过程】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导入</w:t>
      </w:r>
    </w:p>
    <w:p>
      <w:pPr>
        <w:numPr>
          <w:ilvl w:val="0"/>
          <w:numId w:val="3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播放《狂飙》中安欣警官根据IP地址定位莾村附近位置的视频片段。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师：这个视频片段大家熟悉吗？安欣警官是根据什么来定位的呢？（IP地址）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师：陈老师也从第一线得到了这个IP地址，可是，由于我一个粗心，把墨水翻在了纸条上。（出示被污染的IP地址）陈老师想请大家来帮忙，帮助我寻找消失的IP地址。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：从最近的热播电视剧入手，快速拉近与学生的距离，也从学生们感兴趣的“破案”作为切入点，激发学生学习热情，并引出本节重点内容——IP地址。）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新授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师：在寻找消失的IP地址之前，我们先来了解一下什么是IP地址？为什么可以通过 IP地址来进行定位？（引导学生思考，并说说自己的想法。）</w:t>
      </w:r>
    </w:p>
    <w:p>
      <w:pPr>
        <w:numPr>
          <w:ilvl w:val="0"/>
          <w:numId w:val="4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讲解：大家都知道，我们身处互联网大世界，通过网络可以进行资源共享和信息传递，那么，在我们利用互联网进行通信时，网络与网络之间互联通信需要一套规则——TCP/IP协议。就好比不同地区的人用各地的方言无法进行交流，就有了普通话这一统一的规则可以使各地的人顺利交流。而IP地址就是IP协议提供的一种统一的地址格式，称为互联网协议地址。他的作用就是定位设备在互联网中的位置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用普通话这一生活中常用的规则进行类比，帮助理解什么是TCP/IP协议，并通过学生自主思考表达和老师的讲解，让学生对什么是IP地址，IP地址有什么用有一个初步的了解，为后面进一步了解IP地址相关知识奠定基础。）</w:t>
      </w:r>
    </w:p>
    <w:p>
      <w:pPr>
        <w:numPr>
          <w:ilvl w:val="0"/>
          <w:numId w:val="5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活动线索一：分割IP地址</w:t>
      </w:r>
    </w:p>
    <w:p>
      <w:pPr>
        <w:numPr>
          <w:ilvl w:val="0"/>
          <w:numId w:val="6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出示被污染的IP地址：_0261________</w:t>
      </w:r>
    </w:p>
    <w:p>
      <w:pPr>
        <w:numPr>
          <w:ilvl w:val="0"/>
          <w:numId w:val="6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IP地址通常使用“点分十进制”表示成（a.b.c.d）的形式，例如点分十进制地址“100.4.5.6”实际上是32位二进制数（出示其对应的二进制数），为了便于记忆和应用，将32位二进制数分成4段，每段包含8位二进制数（一个字节），并转换成十进制数，段与段之间用圆点“.”隔开。</w:t>
      </w:r>
    </w:p>
    <w:p>
      <w:pPr>
        <w:numPr>
          <w:ilvl w:val="0"/>
          <w:numId w:val="6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学生活动：尝试将被污染的IP地址进行分割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（预设：一部分学生不知道怎么分，随便分，还有一部分能分出正确的情况。正确的分割方式有这几种：_02.61.___.___和_02.6.1.___和_02.6.1_.___和_0.26.1.___和_0.26.1_.___）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根据学生分割情况，指正确分割的同学说说他的分割依据。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根据学生分割情况，如有错误答案，展示讲解，如果没有错误答案，课件展示错误分法“_0.261.___.___”引导学生找错误，确定IP地址各段的取值范围是0~255。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设计意图：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教师讲解与实际操作相结合，给学生时间去独立思考如何分割被污染的IP地址，提升思维能力，明确IP地址的书写格式和取值范围）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活动线索二：筛选并补全部分IP地址</w:t>
      </w:r>
    </w:p>
    <w:p>
      <w:pPr>
        <w:numPr>
          <w:ilvl w:val="0"/>
          <w:numId w:val="7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安警官发来第二条提示：被污染的IP地址是c类IP地址。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你知道什么是c类IP地址吗？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除了c类。还可以将IP地址分成哪几类呢？他们都有哪些特点?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学生活动：讨论，并尝试筛选，填补被污染的IP地址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根据填写情况指生说说IP地址是如何进行分类的。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师讲解abc三类IP地址的分类情况，以及他们的组成。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简单扩展讲解abc三类IP地址的子网掩码，以及子网掩码的作用。</w:t>
      </w:r>
    </w:p>
    <w:p>
      <w:pPr>
        <w:numPr>
          <w:ilvl w:val="0"/>
          <w:numId w:val="7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学生活动：继续补全被污染的IP地址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活动线索三：继续补全部分IP地址</w:t>
      </w:r>
    </w:p>
    <w:p>
      <w:pPr>
        <w:numPr>
          <w:ilvl w:val="0"/>
          <w:numId w:val="8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安警官发来第三条提示：被污染的IP地址对应的默认网关是202.61.50.1。</w:t>
      </w:r>
    </w:p>
    <w:p>
      <w:pPr>
        <w:numPr>
          <w:ilvl w:val="0"/>
          <w:numId w:val="8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通过默认网关地址如何确定IP地址呢？什么是默认网关呢？</w:t>
      </w:r>
    </w:p>
    <w:p>
      <w:pPr>
        <w:numPr>
          <w:ilvl w:val="0"/>
          <w:numId w:val="8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默认网关，是连接不同网络的设备，通常情况下是路由器，充当着两个不同网络之间的桥梁，用于在这些网络中传递数据。路由器的接口必须设置一个IP地址作为计算机的默认网关。</w:t>
      </w:r>
    </w:p>
    <w:p>
      <w:pPr>
        <w:numPr>
          <w:ilvl w:val="0"/>
          <w:numId w:val="8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将网关类比成大门进行讲解，同一网段中网络号相同，引导学生推出被污染的IP地址第三段和网关的第三段相同。</w:t>
      </w:r>
    </w:p>
    <w:p>
      <w:pPr>
        <w:numPr>
          <w:ilvl w:val="0"/>
          <w:numId w:val="8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学生活动，继续补全被污染的IP地址的第三段。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（设计意图：简单了解网关的知识点，通过类比能让学生更好的理解知识点。）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活动线索四：查看本机IP补全IP地址</w:t>
      </w:r>
    </w:p>
    <w:p>
      <w:pPr>
        <w:numPr>
          <w:ilvl w:val="0"/>
          <w:numId w:val="9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安警官发来第四条提示：除了最开始发送给陈老师的IP地址外，又出现了了其他IP地址需要同学们来完善，他们的前三位相同，最后一位和你正在操作的计算机的IP地址最后一位相同。</w:t>
      </w:r>
    </w:p>
    <w:p>
      <w:pPr>
        <w:numPr>
          <w:ilvl w:val="0"/>
          <w:numId w:val="9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你能查找到你正在使用的计算机的IP地址吗？试试看。</w:t>
      </w:r>
    </w:p>
    <w:p>
      <w:pPr>
        <w:numPr>
          <w:ilvl w:val="0"/>
          <w:numId w:val="9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学生活动：尝试查看本机IP地址并填写IP地址最后一位。</w:t>
      </w:r>
    </w:p>
    <w:p>
      <w:pPr>
        <w:numPr>
          <w:ilvl w:val="0"/>
          <w:numId w:val="9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至此，同学们已经成功帮助陈老师恢复了IP地址，并帮安警官完善了更多的IP地址，大家真棒！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：给学生动手操作的机会，预设会查看的同学应该不多，给一定的提示和实践让学生进行摸索，养成遇到问题能主动探索，思考的好习惯。）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总结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1、简单总结今日所学知识点。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2、看看你附近同学的IP地址，回忆刚刚所学，你有什么发现？（网络号相同）。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3、师讲解：像这样网络号相同的IP地址所对应的计算机一般在同一个网段中，同一网段中的计算机除了可以通过互联网相互访问外，还可以利用文件共享、ftp协议等方式进行资源共享和信息传递。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4、这些内容我们下节课继续学习，下课。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：总结回顾今日所学，强化记忆，并抛出新的内容，为第二课时的学习开头。）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879B1"/>
    <w:multiLevelType w:val="singleLevel"/>
    <w:tmpl w:val="801879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C10BDB"/>
    <w:multiLevelType w:val="singleLevel"/>
    <w:tmpl w:val="9EC10B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F22ECB"/>
    <w:multiLevelType w:val="singleLevel"/>
    <w:tmpl w:val="CAF22E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095E3E"/>
    <w:multiLevelType w:val="singleLevel"/>
    <w:tmpl w:val="17095E3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78297D5"/>
    <w:multiLevelType w:val="singleLevel"/>
    <w:tmpl w:val="178297D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F5AFDCC"/>
    <w:multiLevelType w:val="singleLevel"/>
    <w:tmpl w:val="4F5AFDC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1B46D68"/>
    <w:multiLevelType w:val="singleLevel"/>
    <w:tmpl w:val="51B46D6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0945AC7"/>
    <w:multiLevelType w:val="singleLevel"/>
    <w:tmpl w:val="70945AC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20D8662"/>
    <w:multiLevelType w:val="singleLevel"/>
    <w:tmpl w:val="720D86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OGIwNDhhMTcwYWQzY2ZmMjViNjI5YjcyOTllYjcifQ=="/>
  </w:docVars>
  <w:rsids>
    <w:rsidRoot w:val="07A00300"/>
    <w:rsid w:val="00C44682"/>
    <w:rsid w:val="02727898"/>
    <w:rsid w:val="03015719"/>
    <w:rsid w:val="034F2928"/>
    <w:rsid w:val="038D3451"/>
    <w:rsid w:val="03F30279"/>
    <w:rsid w:val="05B922DB"/>
    <w:rsid w:val="062C6F51"/>
    <w:rsid w:val="078E1545"/>
    <w:rsid w:val="07A00300"/>
    <w:rsid w:val="085312C4"/>
    <w:rsid w:val="0869623A"/>
    <w:rsid w:val="08CF1E16"/>
    <w:rsid w:val="092D370C"/>
    <w:rsid w:val="094840A2"/>
    <w:rsid w:val="0A700097"/>
    <w:rsid w:val="0AB1211B"/>
    <w:rsid w:val="0AD66ADD"/>
    <w:rsid w:val="0B416FFB"/>
    <w:rsid w:val="0C632FA1"/>
    <w:rsid w:val="0C6C00A7"/>
    <w:rsid w:val="0CE57E5A"/>
    <w:rsid w:val="0D1F15BD"/>
    <w:rsid w:val="0D3D1A44"/>
    <w:rsid w:val="0DC108C7"/>
    <w:rsid w:val="0E4506E3"/>
    <w:rsid w:val="11A7392F"/>
    <w:rsid w:val="13690E55"/>
    <w:rsid w:val="14847F58"/>
    <w:rsid w:val="15A5287C"/>
    <w:rsid w:val="163C4F8E"/>
    <w:rsid w:val="166718DF"/>
    <w:rsid w:val="169E1B84"/>
    <w:rsid w:val="16EF3325"/>
    <w:rsid w:val="16FE7ABC"/>
    <w:rsid w:val="18277578"/>
    <w:rsid w:val="199E386A"/>
    <w:rsid w:val="19FC64CD"/>
    <w:rsid w:val="1A7A7E33"/>
    <w:rsid w:val="1C0F0A4F"/>
    <w:rsid w:val="1C960E7B"/>
    <w:rsid w:val="1CA13D9D"/>
    <w:rsid w:val="1CE95744"/>
    <w:rsid w:val="1CFD4D4B"/>
    <w:rsid w:val="1DE81558"/>
    <w:rsid w:val="1DF21C13"/>
    <w:rsid w:val="1E432C32"/>
    <w:rsid w:val="1F78690B"/>
    <w:rsid w:val="1FC102B2"/>
    <w:rsid w:val="1FE243B7"/>
    <w:rsid w:val="207E61A3"/>
    <w:rsid w:val="20955962"/>
    <w:rsid w:val="223631D9"/>
    <w:rsid w:val="228850B7"/>
    <w:rsid w:val="22910410"/>
    <w:rsid w:val="2346744C"/>
    <w:rsid w:val="23DF51AB"/>
    <w:rsid w:val="24062738"/>
    <w:rsid w:val="25F56F08"/>
    <w:rsid w:val="266A3452"/>
    <w:rsid w:val="26D62895"/>
    <w:rsid w:val="273E668C"/>
    <w:rsid w:val="27860890"/>
    <w:rsid w:val="28814A83"/>
    <w:rsid w:val="29567CBD"/>
    <w:rsid w:val="29E41E1D"/>
    <w:rsid w:val="2A397B8E"/>
    <w:rsid w:val="2B033E75"/>
    <w:rsid w:val="2B88437A"/>
    <w:rsid w:val="2BF35C97"/>
    <w:rsid w:val="2C0A4D8F"/>
    <w:rsid w:val="2C4E2ECE"/>
    <w:rsid w:val="2C8B5ED0"/>
    <w:rsid w:val="2D742E08"/>
    <w:rsid w:val="2F7E3ACA"/>
    <w:rsid w:val="30D53BBD"/>
    <w:rsid w:val="355C665B"/>
    <w:rsid w:val="36210B20"/>
    <w:rsid w:val="364A2958"/>
    <w:rsid w:val="37421881"/>
    <w:rsid w:val="375D2A99"/>
    <w:rsid w:val="39546095"/>
    <w:rsid w:val="396B1563"/>
    <w:rsid w:val="3B11613A"/>
    <w:rsid w:val="3B123DE1"/>
    <w:rsid w:val="3DBB238D"/>
    <w:rsid w:val="3E2241BA"/>
    <w:rsid w:val="3F6A406B"/>
    <w:rsid w:val="3FBB48C6"/>
    <w:rsid w:val="3FC92B3F"/>
    <w:rsid w:val="406F0E6F"/>
    <w:rsid w:val="420460B1"/>
    <w:rsid w:val="43066F2E"/>
    <w:rsid w:val="437B23A2"/>
    <w:rsid w:val="43884ABF"/>
    <w:rsid w:val="43B21B3C"/>
    <w:rsid w:val="443F5AC6"/>
    <w:rsid w:val="449B0822"/>
    <w:rsid w:val="45B3763D"/>
    <w:rsid w:val="46CF4AFC"/>
    <w:rsid w:val="471F398D"/>
    <w:rsid w:val="4734568A"/>
    <w:rsid w:val="47D26C51"/>
    <w:rsid w:val="4812704D"/>
    <w:rsid w:val="482F5E51"/>
    <w:rsid w:val="48362D3C"/>
    <w:rsid w:val="48677399"/>
    <w:rsid w:val="48996492"/>
    <w:rsid w:val="4A8835F7"/>
    <w:rsid w:val="4AF3136A"/>
    <w:rsid w:val="4B8B6928"/>
    <w:rsid w:val="4BD05255"/>
    <w:rsid w:val="4C470721"/>
    <w:rsid w:val="4DD0778F"/>
    <w:rsid w:val="4E8F764A"/>
    <w:rsid w:val="4ECA68CF"/>
    <w:rsid w:val="4F135B85"/>
    <w:rsid w:val="4F9C201E"/>
    <w:rsid w:val="4FD409B9"/>
    <w:rsid w:val="51204589"/>
    <w:rsid w:val="51C63383"/>
    <w:rsid w:val="52663218"/>
    <w:rsid w:val="5325232B"/>
    <w:rsid w:val="53A616BE"/>
    <w:rsid w:val="54B35714"/>
    <w:rsid w:val="55200FFC"/>
    <w:rsid w:val="553625CD"/>
    <w:rsid w:val="561346BC"/>
    <w:rsid w:val="56A812A9"/>
    <w:rsid w:val="56FF2E93"/>
    <w:rsid w:val="58873140"/>
    <w:rsid w:val="58F307D5"/>
    <w:rsid w:val="599E4BE5"/>
    <w:rsid w:val="59F614F5"/>
    <w:rsid w:val="5AD71239"/>
    <w:rsid w:val="5B123195"/>
    <w:rsid w:val="5BDE751B"/>
    <w:rsid w:val="5C8F6A67"/>
    <w:rsid w:val="5CA70254"/>
    <w:rsid w:val="5EB10F16"/>
    <w:rsid w:val="5ECA3D86"/>
    <w:rsid w:val="5F824661"/>
    <w:rsid w:val="62571DD5"/>
    <w:rsid w:val="62EE6BBF"/>
    <w:rsid w:val="63041F5D"/>
    <w:rsid w:val="633914DA"/>
    <w:rsid w:val="63716EC6"/>
    <w:rsid w:val="65362175"/>
    <w:rsid w:val="65F31E15"/>
    <w:rsid w:val="66252916"/>
    <w:rsid w:val="68B65AA7"/>
    <w:rsid w:val="69525335"/>
    <w:rsid w:val="6A4E7F61"/>
    <w:rsid w:val="6B234F4A"/>
    <w:rsid w:val="6BD3071E"/>
    <w:rsid w:val="6C136D6D"/>
    <w:rsid w:val="6C450EF0"/>
    <w:rsid w:val="6CA95923"/>
    <w:rsid w:val="6CB73B9C"/>
    <w:rsid w:val="6CFA1CDB"/>
    <w:rsid w:val="6D4D62AE"/>
    <w:rsid w:val="6DAF0D17"/>
    <w:rsid w:val="6E55366C"/>
    <w:rsid w:val="6EAB3BD4"/>
    <w:rsid w:val="6ED24CBD"/>
    <w:rsid w:val="6EDA1DC4"/>
    <w:rsid w:val="6EE107C0"/>
    <w:rsid w:val="6F55769C"/>
    <w:rsid w:val="715776FB"/>
    <w:rsid w:val="71BE777B"/>
    <w:rsid w:val="72435ED2"/>
    <w:rsid w:val="74033329"/>
    <w:rsid w:val="746B7FB3"/>
    <w:rsid w:val="74827191"/>
    <w:rsid w:val="74911176"/>
    <w:rsid w:val="753D4239"/>
    <w:rsid w:val="76DD68F5"/>
    <w:rsid w:val="77690189"/>
    <w:rsid w:val="78454752"/>
    <w:rsid w:val="78EA52F9"/>
    <w:rsid w:val="790A0D33"/>
    <w:rsid w:val="796E7CD8"/>
    <w:rsid w:val="7A5769BE"/>
    <w:rsid w:val="7AD973D3"/>
    <w:rsid w:val="7AF20495"/>
    <w:rsid w:val="7AFB559C"/>
    <w:rsid w:val="7BD76009"/>
    <w:rsid w:val="7EDC56E4"/>
    <w:rsid w:val="7F923FF5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2455</Words>
  <Characters>2641</Characters>
  <Lines>0</Lines>
  <Paragraphs>0</Paragraphs>
  <TotalTime>104</TotalTime>
  <ScaleCrop>false</ScaleCrop>
  <LinksUpToDate>false</LinksUpToDate>
  <CharactersWithSpaces>2643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2023-04-18T01:48:00Z</dcterms:created>
  <dc:creator>茉光</dc:creator>
  <cp:lastModifiedBy>俞亚娣</cp:lastModifiedBy>
  <dcterms:modified xsi:type="dcterms:W3CDTF">2023-04-21T14:00:16Z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F3D40F78934E4185893F36414A05CF8F</vt:lpwstr>
  </property>
</Properties>
</file>