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小一班   2023年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11 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15 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jc w:val="center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我上幼儿园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在上周的活动中，孩子们对幼儿园的生活有了一些了解，知道了一日生活各环节的活动和流程，他们在逐渐适应幼儿园的生活。其中82.6%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的幼儿能愉快地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来园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17.4%的幼儿在老师的安抚下能平复情绪。</w:t>
            </w:r>
            <w:r>
              <w:rPr>
                <w:rFonts w:hint="eastAsia" w:ascii="宋体" w:hAnsi="宋体" w:eastAsia="宋体" w:cs="宋体"/>
              </w:rPr>
              <w:t>孩子们正逐步适应、熟悉着幼儿园的生活，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规则意识也逐渐形成，之前喜欢在教室里喊叫、随意离开座位的孩子明显减少。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他们对于幼儿园的规则也有但是34.8%的幼儿会和同伴争抢玩具，39.1%的幼儿会把玩具混合游戏，13%的幼儿会出现打闹的行为。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因此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本周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我们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将继续开展《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我上幼儿园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》的主题，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围绕游戏中的规则、好朋友间学会分享、友好相处等开展活动，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帮助幼儿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形成良好的常规，体验与同伴一起游戏的快乐。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1.在老师的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提醒下，能遵守游戏规则，爱护玩具。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2.愿意交朋友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尝试与同伴友好相处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体验与同伴一起玩的快乐。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3.尝试自己入园，并</w:t>
            </w:r>
            <w:r>
              <w:rPr>
                <w:rFonts w:hint="eastAsia" w:ascii="宋体" w:hAnsi="宋体" w:cs="宋体"/>
                <w:szCs w:val="21"/>
              </w:rPr>
              <w:t>有礼貌地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与老师及同伴打招呼。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  <w:color w:val="FF0000"/>
                <w:szCs w:val="21"/>
              </w:rPr>
            </w:pPr>
            <w:r>
              <w:rPr>
                <w:rFonts w:hint="eastAsia" w:ascii="新宋体" w:hAnsi="新宋体" w:eastAsia="新宋体"/>
                <w:color w:val="FF0000"/>
                <w:szCs w:val="21"/>
              </w:rPr>
              <w:t>1.创设图文并茂的小班生活环境：晨间签到、喝水、来离园几件事、我的小标记等。</w:t>
            </w:r>
          </w:p>
          <w:p>
            <w:pPr>
              <w:spacing w:line="300" w:lineRule="exact"/>
              <w:rPr>
                <w:rFonts w:hint="eastAsia" w:ascii="宋体" w:hAnsi="宋体" w:eastAsia="新宋体" w:cs="宋体"/>
                <w:lang w:eastAsia="zh-CN"/>
              </w:rPr>
            </w:pPr>
            <w:r>
              <w:rPr>
                <w:rFonts w:hint="eastAsia" w:ascii="新宋体" w:hAnsi="新宋体" w:eastAsia="新宋体"/>
                <w:color w:val="FF0000"/>
                <w:szCs w:val="21"/>
              </w:rPr>
              <w:t>2.区域投放材料：建构区：提供雪花片、乐高、拼插积木，供幼儿自主建构；图书区：提供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我的情绪小怪兽》、《一个一个排成列》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等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val="en-US" w:eastAsia="zh-CN"/>
              </w:rPr>
              <w:t>绘本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供幼儿自主阅读；娃娃家：提供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val="en-US" w:eastAsia="zh-CN"/>
              </w:rPr>
              <w:t>小床、被子、床单、镜子、梳子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等，供幼儿尝试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val="en-US" w:eastAsia="zh-CN"/>
              </w:rPr>
              <w:t>照顾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娃娃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val="en-US" w:eastAsia="zh-CN"/>
              </w:rPr>
              <w:t>睡觉、给娃娃梳头发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上完厕所能自己拉好裤子，并尝试把裤子调整正确。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上完厕所知道洗手、擦手，并会用正确的方法洗手和擦手。</w:t>
            </w:r>
          </w:p>
          <w:p>
            <w:pPr>
              <w:spacing w:line="30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能找到一个好朋友，手拉手找老师排队。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FF0000"/>
                <w:lang w:eastAsia="zh-Hans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指导要点：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储丽华</w:t>
            </w:r>
            <w:r>
              <w:rPr>
                <w:rFonts w:hint="eastAsia" w:ascii="宋体" w:hAnsi="宋体" w:cs="宋体"/>
                <w:color w:val="FF0000"/>
              </w:rPr>
              <w:t>关注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幼儿的游戏行为</w:t>
            </w:r>
            <w:r>
              <w:rPr>
                <w:rFonts w:hint="eastAsia" w:ascii="Times New Roman" w:hAnsi="Times New Roman" w:cs="Times New Roman"/>
                <w:color w:val="FF0000"/>
                <w:kern w:val="2"/>
                <w:sz w:val="21"/>
                <w:szCs w:val="21"/>
              </w:rPr>
              <w:t>并用观察记录、今日动态、分享交流等方面落实</w:t>
            </w:r>
            <w:r>
              <w:rPr>
                <w:rFonts w:hint="eastAsia" w:ascii="宋体" w:hAnsi="宋体" w:cs="宋体"/>
                <w:color w:val="FF0000"/>
              </w:rPr>
              <w:t>。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谢慧</w:t>
            </w:r>
            <w:r>
              <w:rPr>
                <w:rFonts w:hint="eastAsia" w:ascii="Times New Roman" w:hAnsi="Times New Roman" w:cs="Times New Roman"/>
                <w:color w:val="FF0000"/>
                <w:kern w:val="2"/>
                <w:sz w:val="21"/>
                <w:szCs w:val="21"/>
              </w:rPr>
              <w:t>关注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1"/>
                <w:lang w:val="en-US" w:eastAsia="zh-CN"/>
              </w:rPr>
              <w:t>幼儿收玩具是否能按照标记送回家并</w:t>
            </w:r>
            <w:r>
              <w:rPr>
                <w:rFonts w:hint="eastAsia" w:ascii="Times New Roman" w:hAnsi="Times New Roman" w:cs="Times New Roman"/>
                <w:color w:val="FF0000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调整要点：</w:t>
            </w:r>
          </w:p>
          <w:p>
            <w:pPr>
              <w:spacing w:line="300" w:lineRule="exac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娃娃家</w:t>
            </w:r>
            <w:r>
              <w:rPr>
                <w:rFonts w:ascii="宋体" w:hAnsi="宋体" w:cs="宋体"/>
                <w:color w:val="FF0000"/>
              </w:rPr>
              <w:t>：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照顾宝宝睡觉、为宝宝梳头发</w:t>
            </w:r>
            <w:r>
              <w:rPr>
                <w:rFonts w:hint="eastAsia" w:ascii="宋体" w:hAnsi="宋体" w:cs="宋体"/>
                <w:color w:val="FF0000"/>
              </w:rPr>
              <w:t>等；</w:t>
            </w:r>
          </w:p>
          <w:p>
            <w:pPr>
              <w:spacing w:line="300" w:lineRule="exact"/>
              <w:rPr>
                <w:rFonts w:ascii="宋体" w:hAnsi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图书区：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故事《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lang w:val="en-US" w:eastAsia="zh-CN"/>
              </w:rPr>
              <w:t>点点爱上幼儿园》、</w:t>
            </w:r>
            <w:r>
              <w:rPr>
                <w:rFonts w:ascii="宋体" w:hAnsi="宋体" w:cs="宋体"/>
                <w:color w:val="FF0000"/>
              </w:rPr>
              <w:t>绘本阅读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我的情绪小怪兽》、《一个一个排成列》</w:t>
            </w:r>
            <w:r>
              <w:rPr>
                <w:rFonts w:ascii="宋体" w:hAnsi="宋体" w:cs="宋体"/>
                <w:color w:val="FF0000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lang w:eastAsia="zh-Hans"/>
              </w:rPr>
              <w:t>桌面建构</w:t>
            </w:r>
            <w:r>
              <w:rPr>
                <w:rFonts w:ascii="宋体" w:hAnsi="宋体" w:cs="宋体"/>
                <w:color w:val="FF0000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FF0000"/>
                <w:lang w:eastAsia="zh-Hans"/>
              </w:rPr>
              <w:t>雪花片</w:t>
            </w:r>
            <w:r>
              <w:rPr>
                <w:rFonts w:ascii="宋体" w:hAnsi="宋体" w:cs="宋体"/>
                <w:color w:val="FF0000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FF0000"/>
                <w:lang w:eastAsia="zh-Hans"/>
              </w:rPr>
              <w:t>乐高</w:t>
            </w:r>
            <w:r>
              <w:rPr>
                <w:rFonts w:ascii="宋体" w:hAnsi="宋体" w:cs="宋体"/>
                <w:color w:val="FF0000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FF0000"/>
                <w:lang w:eastAsia="zh-Hans"/>
              </w:rPr>
              <w:t>拼插积木拼搭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房子、小花</w:t>
            </w:r>
            <w:r>
              <w:rPr>
                <w:rFonts w:hint="eastAsia" w:ascii="宋体" w:hAnsi="宋体" w:cs="宋体"/>
                <w:color w:val="FF0000"/>
                <w:lang w:eastAsia="zh-Hans"/>
              </w:rPr>
              <w:t>等</w:t>
            </w:r>
            <w:r>
              <w:rPr>
                <w:rFonts w:ascii="宋体" w:hAnsi="宋体" w:cs="宋体"/>
                <w:color w:val="FF0000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 w:val="0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Cs w:val="21"/>
              </w:rPr>
              <w:t>雨天：室内自主游戏（爬爬乐、万能工匠、桌椅变变变、跳格子、赶小猪、跳圈、袋鼠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Cs w:val="21"/>
                <w:lang w:val="en-US" w:eastAsia="zh-CN"/>
              </w:rPr>
              <w:t>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1.综合：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找找我的好朋友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2.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语言</w:t>
            </w:r>
            <w:r>
              <w:rPr>
                <w:rFonts w:ascii="宋体" w:hAnsi="宋体" w:cstheme="minorEastAsia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下雨的时候</w:t>
            </w:r>
          </w:p>
          <w:p>
            <w:pPr>
              <w:spacing w:line="300" w:lineRule="exact"/>
              <w:rPr>
                <w:rFonts w:ascii="宋体" w:hAnsi="宋体" w:cstheme="minorEastAsia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theme="minorEastAsia"/>
                <w:szCs w:val="21"/>
                <w:lang w:val="en-US" w:eastAsia="zh-Hans"/>
              </w:rPr>
              <w:t>健康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szCs w:val="21"/>
                <w:lang w:val="en-US" w:eastAsia="zh-Hans"/>
              </w:rPr>
              <w:t>我爱保健老师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4.数学：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和许多</w:t>
            </w:r>
          </w:p>
          <w:p>
            <w:pPr>
              <w:spacing w:line="300" w:lineRule="exact"/>
              <w:rPr>
                <w:rFonts w:ascii="宋体" w:hAnsi="宋体" w:cstheme="minorEastAsia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5.</w:t>
            </w:r>
            <w:r>
              <w:rPr>
                <w:rFonts w:hint="eastAsia" w:ascii="宋体" w:hAnsi="宋体" w:cstheme="minorEastAsia"/>
                <w:color w:val="FF0000"/>
                <w:szCs w:val="21"/>
                <w:lang w:val="en-US" w:eastAsia="zh-CN"/>
              </w:rPr>
              <w:t>半日活动：和哥哥姐姐一起玩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安全教育：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教室里不能跑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整理活动：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穿鞋子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悦生活：洗洗小手、喂瓶宝宝吃饭、叠叠小毛巾；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猜猜谁出场、吹泡泡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画石头、硬硬的和软软的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2.专用活动室：音体室：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动物操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>储丽华</w:t>
      </w:r>
      <w:r>
        <w:rPr>
          <w:rFonts w:hint="eastAsia" w:ascii="宋体" w:hAnsi="宋体"/>
          <w:u w:val="single"/>
          <w:lang w:eastAsia="zh-CN"/>
        </w:rPr>
        <w:t>、</w:t>
      </w:r>
      <w:r>
        <w:rPr>
          <w:rFonts w:hint="eastAsia" w:ascii="宋体" w:hAnsi="宋体"/>
          <w:u w:val="single"/>
        </w:rPr>
        <w:t xml:space="preserve">谢慧 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储丽华 </w:t>
      </w:r>
    </w:p>
    <w:p>
      <w:pPr>
        <w:spacing w:line="310" w:lineRule="exact"/>
        <w:ind w:right="420"/>
        <w:jc w:val="left"/>
        <w:rPr>
          <w:rFonts w:hint="eastAsia" w:ascii="宋体" w:hAnsi="宋体"/>
          <w:b/>
          <w:bCs/>
        </w:rPr>
      </w:pPr>
    </w:p>
    <w:p>
      <w:pPr>
        <w:spacing w:line="310" w:lineRule="exact"/>
        <w:ind w:right="420"/>
        <w:jc w:val="left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作证资料：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363E"/>
    <w:rsid w:val="000347EA"/>
    <w:rsid w:val="00037273"/>
    <w:rsid w:val="0004175C"/>
    <w:rsid w:val="0004205E"/>
    <w:rsid w:val="000425E4"/>
    <w:rsid w:val="00044495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6E3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4F23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665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2EC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F48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5C51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2B89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459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687E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4E38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0722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4C2B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4843"/>
    <w:rsid w:val="00FE7729"/>
    <w:rsid w:val="00FF00EC"/>
    <w:rsid w:val="00FF06E9"/>
    <w:rsid w:val="00FF725F"/>
    <w:rsid w:val="011833F3"/>
    <w:rsid w:val="01396E1E"/>
    <w:rsid w:val="01BD17FD"/>
    <w:rsid w:val="01D34B7C"/>
    <w:rsid w:val="028E3199"/>
    <w:rsid w:val="02AD04D8"/>
    <w:rsid w:val="02DE3EF1"/>
    <w:rsid w:val="036D1000"/>
    <w:rsid w:val="03AC38D7"/>
    <w:rsid w:val="03B1736B"/>
    <w:rsid w:val="03E40FA6"/>
    <w:rsid w:val="04B769D7"/>
    <w:rsid w:val="04CD7FA9"/>
    <w:rsid w:val="05243941"/>
    <w:rsid w:val="055D4367"/>
    <w:rsid w:val="056A4339"/>
    <w:rsid w:val="05724B0B"/>
    <w:rsid w:val="058A5E9A"/>
    <w:rsid w:val="0622084B"/>
    <w:rsid w:val="06224324"/>
    <w:rsid w:val="064E4FF6"/>
    <w:rsid w:val="08DD2784"/>
    <w:rsid w:val="09C000DC"/>
    <w:rsid w:val="0A38274A"/>
    <w:rsid w:val="0A942C74"/>
    <w:rsid w:val="0B187AA4"/>
    <w:rsid w:val="0B865355"/>
    <w:rsid w:val="0B9C2483"/>
    <w:rsid w:val="0BCB0A54"/>
    <w:rsid w:val="0CDF36FD"/>
    <w:rsid w:val="0CFB142B"/>
    <w:rsid w:val="0D072869"/>
    <w:rsid w:val="0D445B34"/>
    <w:rsid w:val="0DC724AD"/>
    <w:rsid w:val="0DE93979"/>
    <w:rsid w:val="0F170F7D"/>
    <w:rsid w:val="0F1C0B4A"/>
    <w:rsid w:val="1045133B"/>
    <w:rsid w:val="107A3433"/>
    <w:rsid w:val="109C2F25"/>
    <w:rsid w:val="10B54054"/>
    <w:rsid w:val="138008DC"/>
    <w:rsid w:val="13B40FFF"/>
    <w:rsid w:val="13D11138"/>
    <w:rsid w:val="13DF5603"/>
    <w:rsid w:val="14B545B5"/>
    <w:rsid w:val="14D40A38"/>
    <w:rsid w:val="15605757"/>
    <w:rsid w:val="16021A7C"/>
    <w:rsid w:val="17243EB6"/>
    <w:rsid w:val="17A0779F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3423DD"/>
    <w:rsid w:val="1FAC5847"/>
    <w:rsid w:val="20B32887"/>
    <w:rsid w:val="218714E4"/>
    <w:rsid w:val="226513C9"/>
    <w:rsid w:val="228A52D3"/>
    <w:rsid w:val="22A55F1B"/>
    <w:rsid w:val="230E2678"/>
    <w:rsid w:val="23113E10"/>
    <w:rsid w:val="231B5F2B"/>
    <w:rsid w:val="23484377"/>
    <w:rsid w:val="24F15196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044903"/>
    <w:rsid w:val="2F7A5EF9"/>
    <w:rsid w:val="30127F1B"/>
    <w:rsid w:val="302747C8"/>
    <w:rsid w:val="30B76421"/>
    <w:rsid w:val="30F5600E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F16F60"/>
    <w:rsid w:val="349E076A"/>
    <w:rsid w:val="35FB40C6"/>
    <w:rsid w:val="360E1887"/>
    <w:rsid w:val="36540266"/>
    <w:rsid w:val="367E549E"/>
    <w:rsid w:val="38B72832"/>
    <w:rsid w:val="38D9545A"/>
    <w:rsid w:val="3934664D"/>
    <w:rsid w:val="39C93324"/>
    <w:rsid w:val="3AB24F6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022C69"/>
    <w:rsid w:val="41D51D8D"/>
    <w:rsid w:val="421B40B9"/>
    <w:rsid w:val="4283791D"/>
    <w:rsid w:val="42D737C5"/>
    <w:rsid w:val="43262F66"/>
    <w:rsid w:val="43B104BA"/>
    <w:rsid w:val="43D3507D"/>
    <w:rsid w:val="44481938"/>
    <w:rsid w:val="44AE5144"/>
    <w:rsid w:val="45174B15"/>
    <w:rsid w:val="451C7BB5"/>
    <w:rsid w:val="468D7838"/>
    <w:rsid w:val="472B3EB7"/>
    <w:rsid w:val="480A7C0C"/>
    <w:rsid w:val="4A2D63C1"/>
    <w:rsid w:val="4A394D65"/>
    <w:rsid w:val="4B796E72"/>
    <w:rsid w:val="4B864BF3"/>
    <w:rsid w:val="4B922779"/>
    <w:rsid w:val="4B995B21"/>
    <w:rsid w:val="4BAE52DF"/>
    <w:rsid w:val="4C194E4E"/>
    <w:rsid w:val="4CDF1BF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60D64"/>
    <w:rsid w:val="5288688A"/>
    <w:rsid w:val="53530C46"/>
    <w:rsid w:val="536C28E0"/>
    <w:rsid w:val="539F20DD"/>
    <w:rsid w:val="53FE2BF7"/>
    <w:rsid w:val="54534955"/>
    <w:rsid w:val="5471739E"/>
    <w:rsid w:val="547E7AFF"/>
    <w:rsid w:val="54FB3828"/>
    <w:rsid w:val="5523289A"/>
    <w:rsid w:val="558C6691"/>
    <w:rsid w:val="56301712"/>
    <w:rsid w:val="5634050C"/>
    <w:rsid w:val="5697113A"/>
    <w:rsid w:val="57D43CE2"/>
    <w:rsid w:val="57E570AF"/>
    <w:rsid w:val="57F329F7"/>
    <w:rsid w:val="589C4E3D"/>
    <w:rsid w:val="58B73D71"/>
    <w:rsid w:val="58F509F1"/>
    <w:rsid w:val="59CD76A4"/>
    <w:rsid w:val="59CE679A"/>
    <w:rsid w:val="59D979CB"/>
    <w:rsid w:val="5A4B47A0"/>
    <w:rsid w:val="5BEF797A"/>
    <w:rsid w:val="5C0019DE"/>
    <w:rsid w:val="5C500BA3"/>
    <w:rsid w:val="5C6F429A"/>
    <w:rsid w:val="5CFF0E18"/>
    <w:rsid w:val="5D0A5949"/>
    <w:rsid w:val="5D3F048D"/>
    <w:rsid w:val="5EAA7B88"/>
    <w:rsid w:val="5FD07741"/>
    <w:rsid w:val="5FDA43B6"/>
    <w:rsid w:val="6008100A"/>
    <w:rsid w:val="600C44FD"/>
    <w:rsid w:val="602A28D0"/>
    <w:rsid w:val="602C50D8"/>
    <w:rsid w:val="61023CAB"/>
    <w:rsid w:val="61944625"/>
    <w:rsid w:val="61BE5E24"/>
    <w:rsid w:val="625E13B5"/>
    <w:rsid w:val="628726BA"/>
    <w:rsid w:val="629D5255"/>
    <w:rsid w:val="636D70BA"/>
    <w:rsid w:val="64625BF4"/>
    <w:rsid w:val="65080F90"/>
    <w:rsid w:val="6545019F"/>
    <w:rsid w:val="65C71020"/>
    <w:rsid w:val="65D11E9E"/>
    <w:rsid w:val="66285F62"/>
    <w:rsid w:val="66EA6B58"/>
    <w:rsid w:val="67686BD9"/>
    <w:rsid w:val="679118E5"/>
    <w:rsid w:val="68456249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2CD11DC"/>
    <w:rsid w:val="73374382"/>
    <w:rsid w:val="74973070"/>
    <w:rsid w:val="767E572A"/>
    <w:rsid w:val="76C92E49"/>
    <w:rsid w:val="77D93560"/>
    <w:rsid w:val="78002BF0"/>
    <w:rsid w:val="78D930EC"/>
    <w:rsid w:val="795C61F7"/>
    <w:rsid w:val="7B7A2964"/>
    <w:rsid w:val="7CBD6589"/>
    <w:rsid w:val="7CC82109"/>
    <w:rsid w:val="7D7D6E53"/>
    <w:rsid w:val="7E4B05E8"/>
    <w:rsid w:val="7E552DFD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214</Words>
  <Characters>1225</Characters>
  <Lines>10</Lines>
  <Paragraphs>2</Paragraphs>
  <TotalTime>1</TotalTime>
  <ScaleCrop>false</ScaleCrop>
  <LinksUpToDate>false</LinksUpToDate>
  <CharactersWithSpaces>1437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2023-08-27T14:13:00Z</dcterms:created>
  <dc:creator>雨林木风</dc:creator>
  <cp:lastModifiedBy></cp:lastModifiedBy>
  <cp:lastPrinted>2023-05-14T23:57:00Z</cp:lastPrinted>
  <dcterms:modified xsi:type="dcterms:W3CDTF">2023-09-08T05:08:38Z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9ED6E98864054865BEE37F664358B267_13</vt:lpwstr>
  </property>
</Properties>
</file>