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01B" w:rsidRDefault="00CD7B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9.</w:t>
      </w:r>
      <w:r w:rsidR="006519FC">
        <w:rPr>
          <w:rFonts w:ascii="黑体" w:eastAsia="黑体" w:hAnsi="黑体" w:cs="黑体"/>
          <w:sz w:val="32"/>
          <w:szCs w:val="32"/>
        </w:rPr>
        <w:t>7</w:t>
      </w:r>
      <w:r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:rsidR="00EE401B" w:rsidRDefault="00CD7B87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:rsidR="00EE401B" w:rsidRDefault="00CD7B87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储丽华、谢慧</w:t>
      </w:r>
    </w:p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a4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EE401B">
        <w:tc>
          <w:tcPr>
            <w:tcW w:w="68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赵翊帆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陆钦瀚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韩凯风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△（来园哭闹）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罗恩哲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吕秦川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刘然诺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△（来园哭闹）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rPr>
          <w:trHeight w:val="290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高翊桐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谢意增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周佳毅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△（来园哭闹）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吴  律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曹李安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王启轩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偶尔抽泣</w:t>
            </w:r>
            <w:r>
              <w:t>)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楚慕凡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许米诺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黄馨宁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仇思诺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万佳妮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高依诺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rPr>
          <w:trHeight w:val="292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赵诺一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杜妍汐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蔡书歆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李雨佳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△（不定时哭闹）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A30D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  <w:bookmarkStart w:id="0" w:name="_GoBack"/>
            <w:bookmarkEnd w:id="0"/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赵伊凡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</w:tbl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:rsidR="00EE401B" w:rsidRDefault="00CD7B87">
      <w:pPr>
        <w:ind w:firstLineChars="200" w:firstLine="420"/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:rsidR="00EE401B" w:rsidRDefault="00CD7B87">
      <w:pPr>
        <w:ind w:firstLineChars="200" w:firstLine="42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:rsidR="00EE401B" w:rsidRDefault="00CD7B87">
      <w:pPr>
        <w:ind w:firstLineChars="200" w:firstLine="42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:rsidR="00EE401B" w:rsidRDefault="00CD7B87">
      <w:pPr>
        <w:ind w:firstLineChars="200" w:firstLine="420"/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:rsidR="00EE401B" w:rsidRDefault="00EE401B">
      <w:pPr>
        <w:ind w:firstLineChars="200" w:firstLine="420"/>
      </w:pPr>
    </w:p>
    <w:p w:rsidR="00EE401B" w:rsidRDefault="00CD7B87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一、生活活动：</w:t>
      </w:r>
    </w:p>
    <w:p w:rsidR="00EE401B" w:rsidRPr="00CB2AA8" w:rsidRDefault="00CD7B87">
      <w:pPr>
        <w:spacing w:line="360" w:lineRule="exact"/>
        <w:ind w:firstLineChars="200" w:firstLine="420"/>
        <w:rPr>
          <w:rFonts w:ascii="宋体" w:eastAsia="宋体" w:hAnsi="宋体" w:cs="宋体"/>
          <w:color w:val="000000" w:themeColor="text1"/>
          <w:szCs w:val="21"/>
        </w:rPr>
      </w:pPr>
      <w:r w:rsidRPr="00CB2AA8">
        <w:rPr>
          <w:rFonts w:ascii="宋体" w:hAnsi="宋体" w:hint="eastAsia"/>
          <w:color w:val="000000" w:themeColor="text1"/>
          <w:szCs w:val="21"/>
        </w:rPr>
        <w:t>今天的</w:t>
      </w:r>
      <w:r w:rsidR="006519FC">
        <w:rPr>
          <w:rFonts w:ascii="宋体" w:hAnsi="宋体" w:hint="eastAsia"/>
          <w:color w:val="000000" w:themeColor="text1"/>
          <w:szCs w:val="21"/>
        </w:rPr>
        <w:t>上点</w:t>
      </w:r>
      <w:r w:rsidRPr="00CB2AA8">
        <w:rPr>
          <w:rFonts w:ascii="宋体" w:hAnsi="宋体" w:hint="eastAsia"/>
          <w:color w:val="000000" w:themeColor="text1"/>
          <w:szCs w:val="21"/>
        </w:rPr>
        <w:t>是</w:t>
      </w:r>
      <w:r w:rsidR="006519FC">
        <w:rPr>
          <w:rFonts w:ascii="宋体" w:hAnsi="宋体" w:hint="eastAsia"/>
          <w:color w:val="000000" w:themeColor="text1"/>
          <w:szCs w:val="21"/>
        </w:rPr>
        <w:t>酸奶</w:t>
      </w:r>
      <w:r w:rsidRPr="00CB2AA8">
        <w:rPr>
          <w:rFonts w:ascii="宋体" w:hAnsi="宋体" w:hint="eastAsia"/>
          <w:color w:val="000000" w:themeColor="text1"/>
          <w:szCs w:val="21"/>
        </w:rPr>
        <w:t>和</w:t>
      </w:r>
      <w:r w:rsidR="006519FC">
        <w:rPr>
          <w:rFonts w:ascii="宋体" w:hAnsi="宋体" w:hint="eastAsia"/>
          <w:color w:val="000000" w:themeColor="text1"/>
          <w:szCs w:val="21"/>
        </w:rPr>
        <w:t>面包</w:t>
      </w:r>
      <w:r w:rsidRPr="00CB2AA8">
        <w:rPr>
          <w:rFonts w:ascii="宋体" w:hAnsi="宋体" w:hint="eastAsia"/>
          <w:color w:val="000000" w:themeColor="text1"/>
          <w:szCs w:val="21"/>
        </w:rPr>
        <w:t>，小朋友们都能</w:t>
      </w:r>
      <w:r w:rsidR="00CB2AA8" w:rsidRPr="00CB2AA8">
        <w:rPr>
          <w:rFonts w:ascii="宋体" w:hAnsi="宋体" w:hint="eastAsia"/>
          <w:color w:val="000000" w:themeColor="text1"/>
          <w:szCs w:val="21"/>
        </w:rPr>
        <w:t>在洗好小手之后坐在自己的座位上</w:t>
      </w:r>
      <w:r w:rsidR="006519FC">
        <w:rPr>
          <w:rFonts w:ascii="宋体" w:hAnsi="宋体" w:hint="eastAsia"/>
          <w:color w:val="000000" w:themeColor="text1"/>
          <w:szCs w:val="21"/>
        </w:rPr>
        <w:t>用吸管喝酸奶吃面包</w:t>
      </w:r>
      <w:r w:rsidRPr="00CB2AA8">
        <w:rPr>
          <w:rFonts w:ascii="宋体" w:hAnsi="宋体" w:hint="eastAsia"/>
          <w:color w:val="000000" w:themeColor="text1"/>
          <w:szCs w:val="21"/>
        </w:rPr>
        <w:t>，能自己吃的小朋友是：</w:t>
      </w:r>
      <w:r w:rsidR="00CB2AA8"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赵伊凡、楚慕凡、许米诺、黄馨宁、</w:t>
      </w:r>
      <w:r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赵翊帆、陆钦瀚、罗恩哲、吕秦川、刘然诺、高翊桐、谢意增、周佳毅、吴  律、曹李安、王启轩、仇思诺、高依诺、杜妍汐、蔡书歆</w:t>
      </w:r>
      <w:r w:rsidR="006519FC"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韩凯风、李雨佳</w:t>
      </w:r>
      <w:r w:rsidRPr="00CB2AA8">
        <w:rPr>
          <w:rFonts w:ascii="宋体" w:eastAsia="宋体" w:hAnsi="宋体" w:cs="宋体" w:hint="eastAsia"/>
          <w:b/>
          <w:bCs/>
          <w:color w:val="000000" w:themeColor="text1"/>
          <w:kern w:val="0"/>
          <w:sz w:val="22"/>
          <w:szCs w:val="22"/>
          <w:u w:val="single"/>
          <w:lang w:bidi="ar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EE401B" w:rsidTr="0072100E">
        <w:trPr>
          <w:trHeight w:val="2316"/>
        </w:trPr>
        <w:tc>
          <w:tcPr>
            <w:tcW w:w="3171" w:type="dxa"/>
          </w:tcPr>
          <w:p w:rsidR="00EE401B" w:rsidRDefault="00CD7B8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1843404" cy="1382553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1843404" cy="1382553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1843404" cy="1382553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AA8" w:rsidTr="00860701">
        <w:trPr>
          <w:trHeight w:val="2264"/>
        </w:trPr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5D44325E" wp14:editId="1C4D21EF">
                  <wp:extent cx="1843404" cy="1382553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561B82DF" wp14:editId="787895ED">
                  <wp:extent cx="1843404" cy="1382553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451C9B09" wp14:editId="75747E82">
                  <wp:extent cx="1843404" cy="1382553"/>
                  <wp:effectExtent l="0" t="0" r="0" b="190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AA8" w:rsidTr="0072100E">
        <w:trPr>
          <w:trHeight w:val="2336"/>
        </w:trPr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3238AD5C" wp14:editId="435F7285">
                  <wp:extent cx="1843404" cy="1382553"/>
                  <wp:effectExtent l="0" t="0" r="0" b="190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3FB938D3" wp14:editId="3FC5CEB2">
                  <wp:extent cx="1843404" cy="1382553"/>
                  <wp:effectExtent l="0" t="0" r="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CB2AA8" w:rsidRDefault="00CB2AA8" w:rsidP="00CB2AA8">
            <w:r>
              <w:rPr>
                <w:rFonts w:hint="eastAsia"/>
                <w:noProof/>
              </w:rPr>
              <w:drawing>
                <wp:inline distT="0" distB="0" distL="114300" distR="114300" wp14:anchorId="2297468D" wp14:editId="207A586E">
                  <wp:extent cx="1843404" cy="1382553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4" cy="13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二、集体</w:t>
      </w:r>
      <w:r w:rsidR="006519FC">
        <w:rPr>
          <w:rFonts w:ascii="宋体" w:eastAsia="宋体" w:hAnsi="宋体" w:cs="宋体" w:hint="eastAsia"/>
          <w:b/>
          <w:bCs/>
          <w:szCs w:val="21"/>
        </w:rPr>
        <w:t>活动：数学《玩具找家</w:t>
      </w:r>
      <w:r>
        <w:rPr>
          <w:rFonts w:ascii="宋体" w:eastAsia="宋体" w:hAnsi="宋体" w:cs="宋体" w:hint="eastAsia"/>
          <w:b/>
          <w:bCs/>
          <w:szCs w:val="21"/>
        </w:rPr>
        <w:t>》</w:t>
      </w:r>
    </w:p>
    <w:p w:rsidR="00EE401B" w:rsidRDefault="006519FC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rPr>
          <w:rFonts w:hint="eastAsia"/>
          <w:szCs w:val="21"/>
        </w:rPr>
        <w:t>玩具找家这个活动主要是让幼儿根据标记，把玩具与标记一一对应，按标记分类，放玩具的时候能把相应的玩具放到相应的标记柜子里。本次数学活动，生活化、娱乐化，让幼儿在日常生活、游戏中有意无意地亲近数学，愉快地步入数学世界，体验分类的有趣。</w:t>
      </w:r>
    </w:p>
    <w:p w:rsidR="00EE401B" w:rsidRDefault="00CD7B87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hint="eastAsia"/>
          <w:szCs w:val="21"/>
        </w:rPr>
        <w:t>能</w:t>
      </w:r>
      <w:r w:rsidR="006519FC">
        <w:rPr>
          <w:rFonts w:ascii="宋体" w:hAnsi="宋体" w:hint="eastAsia"/>
          <w:szCs w:val="21"/>
        </w:rPr>
        <w:t>在活动中学会看标记归类、摆放物品</w:t>
      </w:r>
      <w:r>
        <w:rPr>
          <w:rFonts w:ascii="宋体" w:hAnsi="宋体" w:hint="eastAsia"/>
          <w:szCs w:val="21"/>
        </w:rPr>
        <w:t>的小朋友是：</w:t>
      </w:r>
      <w:r w:rsidR="006519F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吕秦川、王启轩、仇思诺、</w:t>
      </w:r>
      <w:r w:rsidR="007C252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高翊桐、谢意增、周佳毅、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赵翊帆、陆钦瀚、韩凯风、罗恩哲、刘然诺、吴  律、曹李安、楚慕凡、许米诺、黄馨宁、高依诺、杜妍汐、蔡书歆、李雨佳、赵伊凡。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EE401B">
        <w:tc>
          <w:tcPr>
            <w:tcW w:w="3171" w:type="dxa"/>
          </w:tcPr>
          <w:p w:rsidR="00EE401B" w:rsidRDefault="00CD7B87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E401B" w:rsidRDefault="00CD7B87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71980" cy="1403985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EE401B" w:rsidRDefault="00CD7B87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855893" cy="1391919"/>
                  <wp:effectExtent l="0" t="0" r="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3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spacing w:line="360" w:lineRule="exact"/>
        <w:ind w:firstLineChars="200" w:firstLine="442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:rsidR="00EE401B" w:rsidRPr="007C2520" w:rsidRDefault="007C2520">
      <w:pPr>
        <w:spacing w:line="360" w:lineRule="exact"/>
        <w:ind w:firstLineChars="200" w:firstLine="442"/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</w:pPr>
      <w:r w:rsidRPr="007C2520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三、户外活动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《</w:t>
      </w:r>
      <w:r w:rsidR="006519FC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木头滑滑梯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7C2520" w:rsidTr="00F26A89"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4E8FBEFA" wp14:editId="7B9E4DF7">
                  <wp:extent cx="1871980" cy="140398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1871980" cy="1403985"/>
                  <wp:effectExtent l="0" t="0" r="0" b="571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855892" cy="1391919"/>
                  <wp:effectExtent l="0" t="0" r="0" b="571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2520" w:rsidTr="007C2520"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8FBEFA" wp14:editId="7B9E4DF7">
                  <wp:extent cx="1871980" cy="1403985"/>
                  <wp:effectExtent l="0" t="0" r="0" b="571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1871980" cy="1403985"/>
                  <wp:effectExtent l="0" t="0" r="0" b="571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:rsidR="007C2520" w:rsidRDefault="007C2520" w:rsidP="00F26A89">
            <w:pPr>
              <w:rPr>
                <w:rFonts w:ascii="宋体" w:eastAsia="宋体" w:hAnsi="宋体" w:cs="宋体"/>
                <w:b/>
                <w:bCs/>
                <w:kern w:val="0"/>
                <w:sz w:val="22"/>
                <w:szCs w:val="22"/>
                <w:u w:val="single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kern w:val="0"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855892" cy="1391919"/>
                  <wp:effectExtent l="0" t="0" r="0" b="571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892" cy="139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/>
    <w:p w:rsidR="00EE401B" w:rsidRDefault="007C2520">
      <w:pPr>
        <w:ind w:firstLineChars="200" w:firstLine="42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:rsidR="007C2520" w:rsidRDefault="00CD7B87">
      <w:pPr>
        <w:spacing w:line="360" w:lineRule="exact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7C2520">
        <w:rPr>
          <w:rFonts w:ascii="宋体" w:eastAsia="宋体" w:hAnsi="宋体" w:cs="宋体" w:hint="eastAsia"/>
          <w:szCs w:val="21"/>
        </w:rPr>
        <w:t>如有出汗多的孩子，请在家给孩子提前垫好吸汗巾。</w:t>
      </w:r>
    </w:p>
    <w:p w:rsidR="00EE401B" w:rsidRDefault="00CD7B87">
      <w:pPr>
        <w:spacing w:line="360" w:lineRule="exact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2.部分幼儿的水杯</w:t>
      </w:r>
      <w:r>
        <w:rPr>
          <w:rFonts w:ascii="宋体" w:eastAsia="宋体" w:hAnsi="宋体" w:cs="宋体" w:hint="eastAsia"/>
          <w:szCs w:val="21"/>
        </w:rPr>
        <w:t>里的水量过多，孩子喝不了，请装入适量的水。</w:t>
      </w:r>
    </w:p>
    <w:p w:rsidR="00EE401B" w:rsidRDefault="00CD7B87">
      <w:pPr>
        <w:spacing w:line="360" w:lineRule="exact"/>
        <w:ind w:leftChars="200" w:left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3.</w:t>
      </w:r>
      <w:r>
        <w:rPr>
          <w:rFonts w:ascii="宋体" w:eastAsia="宋体" w:hAnsi="宋体" w:cs="宋体" w:hint="eastAsia"/>
          <w:szCs w:val="21"/>
        </w:rPr>
        <w:t>接送时请大家排好队，两个两个的报名字，切勿拥挤！</w:t>
      </w:r>
    </w:p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r>
        <w:rPr>
          <w:rFonts w:hint="eastAsia"/>
        </w:rPr>
        <w:t xml:space="preserve"> </w:t>
      </w:r>
    </w:p>
    <w:p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281CCB"/>
    <w:rsid w:val="006519FC"/>
    <w:rsid w:val="0072100E"/>
    <w:rsid w:val="007C2520"/>
    <w:rsid w:val="00860701"/>
    <w:rsid w:val="00CA30D5"/>
    <w:rsid w:val="00CB2AA8"/>
    <w:rsid w:val="00CD7B87"/>
    <w:rsid w:val="00EE401B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27</cp:revision>
  <cp:lastPrinted>2022-08-31T08:51:00Z</cp:lastPrinted>
  <dcterms:created xsi:type="dcterms:W3CDTF">2023-09-06T02:17:00Z</dcterms:created>
  <dcterms:modified xsi:type="dcterms:W3CDTF">2023-09-07T07:03:00Z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