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2023.9.7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应到30人，实到26人，缺勤人数：4人，缺勤人：陈逸涵、卓沐锦、张翼遥、王翌智。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今天大部分幼儿都能按时来园，孩子们都能到滑滑梯集合，能有礼貌地和老师打招呼，在整理好水杯，戴好胸卡后，自主选择游戏场地进行混班活动。明天户外要换场地游戏了，明早的集合点在大厅区。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228600</wp:posOffset>
            </wp:positionV>
            <wp:extent cx="1619885" cy="1214755"/>
            <wp:effectExtent l="0" t="0" r="8890" b="4445"/>
            <wp:wrapNone/>
            <wp:docPr id="4" name="图片 3" descr="IMG_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2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228600</wp:posOffset>
            </wp:positionV>
            <wp:extent cx="1619885" cy="1214755"/>
            <wp:effectExtent l="0" t="0" r="8890" b="4445"/>
            <wp:wrapNone/>
            <wp:docPr id="5" name="图片 4" descr="IMG_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2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228600</wp:posOffset>
            </wp:positionV>
            <wp:extent cx="1619885" cy="1214755"/>
            <wp:effectExtent l="0" t="0" r="8890" b="4445"/>
            <wp:wrapNone/>
            <wp:docPr id="7" name="图片 6" descr="IMG_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2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今天我们的户外场地是滑滑梯、跑道区、走跑跳区、钻爬区。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198120</wp:posOffset>
            </wp:positionV>
            <wp:extent cx="1619885" cy="1214755"/>
            <wp:effectExtent l="0" t="0" r="8890" b="4445"/>
            <wp:wrapNone/>
            <wp:docPr id="2" name="图片 1" descr="IMG_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2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198120</wp:posOffset>
            </wp:positionV>
            <wp:extent cx="1619885" cy="1214755"/>
            <wp:effectExtent l="0" t="0" r="8890" b="4445"/>
            <wp:wrapNone/>
            <wp:docPr id="3" name="图片 2" descr="IMG_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3493135</wp:posOffset>
            </wp:positionH>
            <wp:positionV relativeFrom="paragraph">
              <wp:posOffset>198120</wp:posOffset>
            </wp:positionV>
            <wp:extent cx="1619885" cy="1214755"/>
            <wp:effectExtent l="0" t="0" r="8890" b="4445"/>
            <wp:wrapNone/>
            <wp:docPr id="6" name="图片 5" descr="IMG_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2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宝贝们都玩的很开心，今天的天气也比较热，家长们可以为宝贝们准备吸汗巾和温水哦！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户外活动结束后，我们喝了酸牛奶、吃了小面包，相关的食谱也已经发在了群里，大家可以关注一下哦！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1318260</wp:posOffset>
            </wp:positionV>
            <wp:extent cx="1619885" cy="1214755"/>
            <wp:effectExtent l="0" t="0" r="8890" b="4445"/>
            <wp:wrapNone/>
            <wp:docPr id="8" name="图片 7" descr="IMG_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1318260</wp:posOffset>
            </wp:positionV>
            <wp:extent cx="1619885" cy="1214755"/>
            <wp:effectExtent l="0" t="0" r="8890" b="4445"/>
            <wp:wrapNone/>
            <wp:docPr id="9" name="图片 8" descr="IMG_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2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1318260</wp:posOffset>
            </wp:positionV>
            <wp:extent cx="1619885" cy="1214755"/>
            <wp:effectExtent l="0" t="0" r="8890" b="4445"/>
            <wp:wrapNone/>
            <wp:docPr id="10" name="图片 9" descr="IMG_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2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1" name="图片 10" descr="IMG_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2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2" name="图片 11" descr="IMG_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2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13" name="图片 12" descr="IMG_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25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今天的集体活动是社会《我升中班了》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快乐的暑假生活很快结束了，孩子们又回到了熟悉而又陌生的幼儿园，</w:t>
      </w:r>
      <w:r>
        <w:rPr>
          <w:rFonts w:hint="eastAsia" w:ascii="宋体" w:hAnsi="宋体"/>
          <w:szCs w:val="21"/>
        </w:rPr>
        <w:t>他们从小班升入了中班，各个方面都有所成长，比如：个子长高了，有的鞋子变小了，升入中班了是哥哥姐姐了，不是小弟弟小妹妹了，能认真学本领了，会做到自己的事情自己做，每一件事都比以前做的更好了。这些都能</w:t>
      </w:r>
      <w:r>
        <w:rPr>
          <w:rFonts w:hint="eastAsia" w:ascii="宋体" w:hAnsi="宋体"/>
          <w:color w:val="000000"/>
          <w:szCs w:val="21"/>
        </w:rPr>
        <w:t>让孩子感受到自己的成长，激发幼儿作为中班小朋友的自豪感，并积极做好小班小朋友的榜样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为此我们开展了本次活动。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914400</wp:posOffset>
            </wp:positionV>
            <wp:extent cx="1619885" cy="1214755"/>
            <wp:effectExtent l="0" t="0" r="8890" b="4445"/>
            <wp:wrapNone/>
            <wp:docPr id="19" name="图片 18" descr="IMG_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26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914400</wp:posOffset>
            </wp:positionV>
            <wp:extent cx="1619885" cy="1214755"/>
            <wp:effectExtent l="0" t="0" r="8890" b="4445"/>
            <wp:wrapNone/>
            <wp:docPr id="17" name="图片 16" descr="IMG_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26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914400</wp:posOffset>
            </wp:positionV>
            <wp:extent cx="1619885" cy="1214755"/>
            <wp:effectExtent l="0" t="0" r="8890" b="4445"/>
            <wp:wrapNone/>
            <wp:docPr id="18" name="图片 17" descr="IMG_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26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升入中班了，</w:t>
      </w:r>
      <w:r>
        <w:rPr>
          <w:rFonts w:hint="eastAsia" w:ascii="宋体" w:hAnsi="宋体" w:cs="宋体"/>
          <w:kern w:val="0"/>
          <w:szCs w:val="21"/>
        </w:rPr>
        <w:t>在活动中孩子们谈论到这个话题</w:t>
      </w:r>
      <w:r>
        <w:rPr>
          <w:rFonts w:ascii="宋体" w:hAnsi="宋体" w:cs="宋体"/>
          <w:kern w:val="0"/>
          <w:szCs w:val="21"/>
        </w:rPr>
        <w:t>都</w:t>
      </w:r>
      <w:r>
        <w:rPr>
          <w:rFonts w:hint="eastAsia" w:ascii="宋体" w:hAnsi="宋体" w:cs="宋体"/>
          <w:kern w:val="0"/>
          <w:szCs w:val="21"/>
        </w:rPr>
        <w:t>显得</w:t>
      </w:r>
      <w:r>
        <w:rPr>
          <w:rFonts w:ascii="宋体" w:hAnsi="宋体" w:cs="宋体"/>
          <w:kern w:val="0"/>
          <w:szCs w:val="21"/>
        </w:rPr>
        <w:t>非常兴奋，也很自豪，</w:t>
      </w:r>
      <w:r>
        <w:rPr>
          <w:rFonts w:hint="eastAsia" w:ascii="宋体" w:hAnsi="宋体" w:cs="宋体"/>
          <w:kern w:val="0"/>
          <w:szCs w:val="21"/>
        </w:rPr>
        <w:t>知道升入中班了，长大了要给小班的弟弟妹妹做榜样。但对于如何做好榜样、怎样做才是好榜样还认识不到，特别是对中班学习和生活还不了解，</w:t>
      </w:r>
      <w:r>
        <w:rPr>
          <w:rFonts w:ascii="宋体" w:hAnsi="宋体" w:cs="宋体"/>
          <w:kern w:val="0"/>
          <w:szCs w:val="21"/>
        </w:rPr>
        <w:t>针对孩子这种向往中班生活的心理，有必要让孩子有自豪感的同时感受一份责任。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144780</wp:posOffset>
            </wp:positionV>
            <wp:extent cx="1619885" cy="1214755"/>
            <wp:effectExtent l="0" t="0" r="8890" b="4445"/>
            <wp:wrapNone/>
            <wp:docPr id="16" name="图片 15" descr="IMG_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2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3475355</wp:posOffset>
            </wp:positionH>
            <wp:positionV relativeFrom="paragraph">
              <wp:posOffset>144780</wp:posOffset>
            </wp:positionV>
            <wp:extent cx="1619885" cy="1214755"/>
            <wp:effectExtent l="0" t="0" r="8890" b="4445"/>
            <wp:wrapNone/>
            <wp:docPr id="14" name="图片 13" descr="IMG_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26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144780</wp:posOffset>
            </wp:positionV>
            <wp:extent cx="1619885" cy="1214755"/>
            <wp:effectExtent l="0" t="0" r="8890" b="4445"/>
            <wp:wrapNone/>
            <wp:docPr id="15" name="图片 14" descr="IMG_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25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万弈、冯桐曦、李炘睿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魏沐恩、徐洛梵、佘欣仪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柴郝煊、付雨瞳、张知予、王沐昕、吕一诺、娄俊皓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相悦婉、高枕北、赵玥、蒋六一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王安怡、金子皓、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肖童芮、刘佳怡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穆乔洋、刘天睿、袁昱程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张子俊、蔡锦然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619885" cy="1214755"/>
            <wp:effectExtent l="0" t="0" r="8890" b="4445"/>
            <wp:wrapNone/>
            <wp:docPr id="25" name="图片 24" descr="IMG_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127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66675</wp:posOffset>
            </wp:positionV>
            <wp:extent cx="1619885" cy="1214755"/>
            <wp:effectExtent l="0" t="0" r="8890" b="4445"/>
            <wp:wrapNone/>
            <wp:docPr id="27" name="图片 26" descr="IMG_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126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66675</wp:posOffset>
            </wp:positionV>
            <wp:extent cx="1619885" cy="1214755"/>
            <wp:effectExtent l="0" t="0" r="8890" b="4445"/>
            <wp:wrapNone/>
            <wp:docPr id="28" name="图片 27" descr="IMG_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126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6" name="图片 25" descr="IMG_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127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3" name="图片 22" descr="IMG_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127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0</wp:posOffset>
            </wp:positionV>
            <wp:extent cx="1619885" cy="1214755"/>
            <wp:effectExtent l="0" t="0" r="8890" b="4445"/>
            <wp:wrapNone/>
            <wp:docPr id="24" name="图片 23" descr="IMG_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127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1825625</wp:posOffset>
            </wp:positionH>
            <wp:positionV relativeFrom="paragraph">
              <wp:posOffset>220345</wp:posOffset>
            </wp:positionV>
            <wp:extent cx="1619885" cy="1214755"/>
            <wp:effectExtent l="0" t="0" r="8890" b="4445"/>
            <wp:wrapNone/>
            <wp:docPr id="21" name="图片 20" descr="IMG_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26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220345</wp:posOffset>
            </wp:positionV>
            <wp:extent cx="1619885" cy="1214755"/>
            <wp:effectExtent l="0" t="0" r="8890" b="4445"/>
            <wp:wrapNone/>
            <wp:docPr id="22" name="图片 21" descr="IMG_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270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220345</wp:posOffset>
            </wp:positionV>
            <wp:extent cx="1619885" cy="1214755"/>
            <wp:effectExtent l="0" t="0" r="8890" b="4445"/>
            <wp:wrapNone/>
            <wp:docPr id="20" name="图片 19" descr="IMG_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268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2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六、</w:t>
      </w: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1.安全教育开学第一课请大家在周五前及时完成。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  <w:lang w:val="en-US" w:eastAsia="zh-CN"/>
        </w:rPr>
        <w:t>在今天的科学活动《直直的筷子》中，孩子们</w:t>
      </w:r>
      <w:r>
        <w:rPr>
          <w:rFonts w:hint="eastAsia" w:ascii="宋体" w:hAnsi="宋体" w:cs="宋体"/>
          <w:color w:val="000000"/>
          <w:kern w:val="0"/>
          <w:szCs w:val="21"/>
        </w:rPr>
        <w:t>愿意探索发现筷子的特征，并能大胆地讲述自己的发现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还了解了</w:t>
      </w:r>
      <w:r>
        <w:rPr>
          <w:rFonts w:hint="eastAsia" w:ascii="宋体" w:hAnsi="宋体" w:cs="宋体"/>
          <w:color w:val="000000"/>
          <w:kern w:val="0"/>
          <w:szCs w:val="21"/>
        </w:rPr>
        <w:t>筷子的正确使用方法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部分孩子拿筷子的方法不正确，可以利用儿歌、视频，学习使用筷子。请引导孩子在家用筷子用餐，今天从孩子那了解到，还有小朋友在家不是用筷子吃饭的。附：儿歌《握筷子的口诀》小手变成双管枪，拇指夹住筷上方；小手变成单管枪，两只筷子对对齐。中指食指大拇指，三指兄弟来帮忙，夹住豆豆吃得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47006B0"/>
    <w:rsid w:val="056055CD"/>
    <w:rsid w:val="0E6A4897"/>
    <w:rsid w:val="190738CE"/>
    <w:rsid w:val="209F14A0"/>
    <w:rsid w:val="547006B0"/>
    <w:rsid w:val="6E2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86139</cp:lastModifiedBy>
  <dcterms:modified xsi:type="dcterms:W3CDTF">2023-09-07T05:06:01Z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DFAF29C2651B4F83A6671A9FE7C55C3E_11</vt:lpwstr>
  </property>
</Properties>
</file>