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66" w:rsidRDefault="005263C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2023-2024学年第一学期</w:t>
      </w:r>
      <w:bookmarkStart w:id="0" w:name="_GoBack"/>
      <w:bookmarkEnd w:id="0"/>
    </w:p>
    <w:p w:rsidR="00181F66" w:rsidRDefault="005D2FA0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语文</w:t>
      </w:r>
      <w:r w:rsidR="005263C0"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181F66" w:rsidRDefault="005263C0">
      <w:pPr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教研组</w:t>
      </w:r>
      <w:r w:rsidRPr="005D2FA0">
        <w:rPr>
          <w:rFonts w:ascii="楷体" w:eastAsia="楷体" w:hAnsi="楷体" w:hint="eastAsia"/>
          <w:b/>
          <w:sz w:val="28"/>
          <w:szCs w:val="28"/>
        </w:rPr>
        <w:t>长：</w:t>
      </w:r>
      <w:r w:rsidR="005D2FA0" w:rsidRPr="005D2FA0">
        <w:rPr>
          <w:rFonts w:ascii="楷体" w:eastAsia="楷体" w:hAnsi="楷体" w:hint="eastAsia"/>
          <w:b/>
          <w:sz w:val="28"/>
          <w:szCs w:val="28"/>
        </w:rPr>
        <w:t>陈亚</w:t>
      </w:r>
    </w:p>
    <w:p w:rsidR="00181F66" w:rsidRPr="00E31F23" w:rsidRDefault="002A5450" w:rsidP="00E31F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31F23">
        <w:rPr>
          <w:rFonts w:ascii="宋体" w:hAnsi="宋体" w:hint="eastAsia"/>
          <w:sz w:val="24"/>
          <w:szCs w:val="24"/>
        </w:rPr>
        <w:t>语文组现共有教师</w:t>
      </w:r>
      <w:r w:rsidR="00E31F23" w:rsidRPr="00E31F23">
        <w:rPr>
          <w:rFonts w:ascii="宋体" w:hAnsi="宋体" w:hint="eastAsia"/>
          <w:sz w:val="24"/>
          <w:szCs w:val="24"/>
        </w:rPr>
        <w:t>2</w:t>
      </w:r>
      <w:r w:rsidR="00E31F23">
        <w:rPr>
          <w:rFonts w:ascii="宋体" w:hAnsi="宋体" w:hint="eastAsia"/>
          <w:sz w:val="24"/>
          <w:szCs w:val="24"/>
        </w:rPr>
        <w:t>5</w:t>
      </w:r>
      <w:r w:rsidRPr="00E31F23">
        <w:rPr>
          <w:rFonts w:ascii="宋体" w:hAnsi="宋体" w:hint="eastAsia"/>
          <w:sz w:val="24"/>
          <w:szCs w:val="24"/>
        </w:rPr>
        <w:t>人，其中一半以上是年轻老师。</w:t>
      </w:r>
      <w:r w:rsidR="00542660" w:rsidRPr="00E31F23">
        <w:rPr>
          <w:rFonts w:ascii="宋体" w:hAnsi="宋体" w:hint="eastAsia"/>
          <w:sz w:val="24"/>
          <w:szCs w:val="24"/>
        </w:rPr>
        <w:t>每一年，我们都有新鲜血液融入其中。为此，语文组的老师们以老带新，倾情相授，以新促老，活跃思路，每一位语文老师都积极探索教育教学的新路子。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2268"/>
        <w:gridCol w:w="2598"/>
        <w:gridCol w:w="1705"/>
      </w:tblGrid>
      <w:tr w:rsidR="00181F66" w:rsidRPr="00E31F23">
        <w:tc>
          <w:tcPr>
            <w:tcW w:w="959" w:type="dxa"/>
          </w:tcPr>
          <w:p w:rsidR="00181F66" w:rsidRPr="00E31F23" w:rsidRDefault="005263C0" w:rsidP="00E31F2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181F66" w:rsidRPr="00E31F23" w:rsidRDefault="005263C0" w:rsidP="00E31F2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68" w:type="dxa"/>
          </w:tcPr>
          <w:p w:rsidR="00181F66" w:rsidRPr="00E31F23" w:rsidRDefault="005263C0" w:rsidP="00E31F2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598" w:type="dxa"/>
          </w:tcPr>
          <w:p w:rsidR="00181F66" w:rsidRPr="00E31F23" w:rsidRDefault="005263C0" w:rsidP="00E31F2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705" w:type="dxa"/>
          </w:tcPr>
          <w:p w:rsidR="00181F66" w:rsidRPr="00E31F23" w:rsidRDefault="005263C0" w:rsidP="00E31F2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D53120" w:rsidRPr="00E31F23" w:rsidTr="00E31F23">
        <w:trPr>
          <w:trHeight w:val="435"/>
        </w:trPr>
        <w:tc>
          <w:tcPr>
            <w:tcW w:w="959" w:type="dxa"/>
            <w:vAlign w:val="center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胡文霞</w:t>
            </w:r>
          </w:p>
        </w:tc>
        <w:tc>
          <w:tcPr>
            <w:tcW w:w="2268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D53120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任教27年</w:t>
            </w:r>
          </w:p>
        </w:tc>
        <w:tc>
          <w:tcPr>
            <w:tcW w:w="1705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市学带</w:t>
            </w:r>
          </w:p>
        </w:tc>
      </w:tr>
      <w:tr w:rsidR="00D53120" w:rsidRPr="00E31F23" w:rsidTr="001D671E">
        <w:tc>
          <w:tcPr>
            <w:tcW w:w="959" w:type="dxa"/>
            <w:vAlign w:val="center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陈亚</w:t>
            </w:r>
          </w:p>
        </w:tc>
        <w:tc>
          <w:tcPr>
            <w:tcW w:w="2268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D53120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任教22年</w:t>
            </w:r>
          </w:p>
        </w:tc>
        <w:tc>
          <w:tcPr>
            <w:tcW w:w="1705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市学带</w:t>
            </w:r>
          </w:p>
        </w:tc>
      </w:tr>
      <w:tr w:rsidR="00D53120" w:rsidRPr="00E31F23" w:rsidTr="001D671E">
        <w:tc>
          <w:tcPr>
            <w:tcW w:w="959" w:type="dxa"/>
            <w:vAlign w:val="center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万丽佳</w:t>
            </w:r>
          </w:p>
        </w:tc>
        <w:tc>
          <w:tcPr>
            <w:tcW w:w="2268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D53120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任教22年</w:t>
            </w:r>
          </w:p>
        </w:tc>
        <w:tc>
          <w:tcPr>
            <w:tcW w:w="1705" w:type="dxa"/>
          </w:tcPr>
          <w:p w:rsidR="00D53120" w:rsidRPr="00E31F23" w:rsidRDefault="00D53120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市骨干</w:t>
            </w: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贺莲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任教18年</w:t>
            </w:r>
          </w:p>
        </w:tc>
        <w:tc>
          <w:tcPr>
            <w:tcW w:w="1705" w:type="dxa"/>
          </w:tcPr>
          <w:p w:rsidR="00E31F23" w:rsidRPr="00E31F23" w:rsidRDefault="00E31F23" w:rsidP="005B069D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E31F23">
              <w:rPr>
                <w:rFonts w:ascii="宋体" w:hAnsi="宋体" w:hint="eastAsia"/>
                <w:bCs/>
                <w:sz w:val="24"/>
                <w:szCs w:val="24"/>
              </w:rPr>
              <w:t>区学带</w:t>
            </w: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周小琴</w:t>
            </w:r>
          </w:p>
        </w:tc>
        <w:tc>
          <w:tcPr>
            <w:tcW w:w="226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任教27年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何亚玉</w:t>
            </w:r>
          </w:p>
        </w:tc>
        <w:tc>
          <w:tcPr>
            <w:tcW w:w="226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徐亚娟</w:t>
            </w:r>
          </w:p>
        </w:tc>
        <w:tc>
          <w:tcPr>
            <w:tcW w:w="226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万超亚</w:t>
            </w:r>
          </w:p>
        </w:tc>
        <w:tc>
          <w:tcPr>
            <w:tcW w:w="226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蒋雯</w:t>
            </w:r>
          </w:p>
        </w:tc>
        <w:tc>
          <w:tcPr>
            <w:tcW w:w="226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任教22年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尚静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sz w:val="24"/>
                <w:szCs w:val="24"/>
              </w:rPr>
              <w:t>熊莹 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於敏佳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周利明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白雪聪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32123A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史曌益</w:t>
            </w:r>
          </w:p>
        </w:tc>
        <w:tc>
          <w:tcPr>
            <w:tcW w:w="2268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B96C07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管梦菲</w:t>
            </w:r>
          </w:p>
        </w:tc>
        <w:tc>
          <w:tcPr>
            <w:tcW w:w="2268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B96C07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李琪钰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姜雪文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程李可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牟连琼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赵书艺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蒋宁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1F23" w:rsidRPr="00E31F23" w:rsidTr="001D671E">
        <w:tc>
          <w:tcPr>
            <w:tcW w:w="959" w:type="dxa"/>
            <w:vAlign w:val="center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颜璐</w:t>
            </w:r>
          </w:p>
        </w:tc>
        <w:tc>
          <w:tcPr>
            <w:tcW w:w="2268" w:type="dxa"/>
          </w:tcPr>
          <w:p w:rsidR="00E31F23" w:rsidRPr="00E31F23" w:rsidRDefault="00E31F23" w:rsidP="005B069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E31F2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E31F23" w:rsidRPr="00E31F23" w:rsidRDefault="00E31F23" w:rsidP="00E31F2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5" w:type="dxa"/>
          </w:tcPr>
          <w:p w:rsidR="00E31F23" w:rsidRPr="00E31F23" w:rsidRDefault="00E31F23" w:rsidP="00E31F2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81F66" w:rsidRDefault="005263C0" w:rsidP="00AF53A7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181F66" w:rsidRPr="00AF53A7" w:rsidRDefault="00AF53A7" w:rsidP="0025721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F53A7">
        <w:rPr>
          <w:rFonts w:asciiTheme="minorEastAsia" w:eastAsiaTheme="minorEastAsia" w:hAnsiTheme="minorEastAsia"/>
          <w:sz w:val="24"/>
          <w:szCs w:val="24"/>
        </w:rPr>
        <w:t>本学期，我校语文教研工作将认真落实市教育局、</w:t>
      </w:r>
      <w:r>
        <w:rPr>
          <w:rFonts w:asciiTheme="minorEastAsia" w:eastAsiaTheme="minorEastAsia" w:hAnsiTheme="minorEastAsia" w:hint="eastAsia"/>
          <w:sz w:val="24"/>
          <w:szCs w:val="24"/>
        </w:rPr>
        <w:t>区</w:t>
      </w:r>
      <w:r w:rsidRPr="00AF53A7">
        <w:rPr>
          <w:rFonts w:asciiTheme="minorEastAsia" w:eastAsiaTheme="minorEastAsia" w:hAnsiTheme="minorEastAsia"/>
          <w:sz w:val="24"/>
          <w:szCs w:val="24"/>
        </w:rPr>
        <w:t>教师发展中心和学校有关教育教学工作指导意见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继续贯彻基础教育课程改革精神。坚持突出学</w:t>
      </w:r>
      <w:r>
        <w:rPr>
          <w:rFonts w:asciiTheme="minorEastAsia" w:eastAsiaTheme="minorEastAsia" w:hAnsiTheme="minorEastAsia" w:hint="eastAsia"/>
          <w:sz w:val="24"/>
          <w:szCs w:val="24"/>
        </w:rPr>
        <w:t>科</w:t>
      </w:r>
      <w:r w:rsidRPr="00AF53A7">
        <w:rPr>
          <w:rFonts w:asciiTheme="minorEastAsia" w:eastAsiaTheme="minorEastAsia" w:hAnsiTheme="minorEastAsia"/>
          <w:sz w:val="24"/>
          <w:szCs w:val="24"/>
        </w:rPr>
        <w:t>特点，强化学科教学中的</w:t>
      </w:r>
      <w:r>
        <w:rPr>
          <w:rFonts w:asciiTheme="minorEastAsia" w:eastAsiaTheme="minorEastAsia" w:hAnsiTheme="minorEastAsia" w:hint="eastAsia"/>
          <w:sz w:val="24"/>
          <w:szCs w:val="24"/>
        </w:rPr>
        <w:t>思想性、</w:t>
      </w:r>
      <w:r>
        <w:rPr>
          <w:rFonts w:asciiTheme="minorEastAsia" w:eastAsiaTheme="minorEastAsia" w:hAnsiTheme="minorEastAsia"/>
          <w:sz w:val="24"/>
          <w:szCs w:val="24"/>
        </w:rPr>
        <w:t>文化性，进一步改善教学研究方式。坚持</w:t>
      </w:r>
      <w:r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AF53A7">
        <w:rPr>
          <w:rFonts w:asciiTheme="minorEastAsia" w:eastAsiaTheme="minorEastAsia" w:hAnsiTheme="minorEastAsia"/>
          <w:sz w:val="24"/>
          <w:szCs w:val="24"/>
        </w:rPr>
        <w:t>促进教师专业发展，</w:t>
      </w:r>
      <w:r>
        <w:rPr>
          <w:rFonts w:asciiTheme="minorEastAsia" w:eastAsiaTheme="minorEastAsia" w:hAnsiTheme="minorEastAsia" w:hint="eastAsia"/>
          <w:sz w:val="24"/>
          <w:szCs w:val="24"/>
        </w:rPr>
        <w:t>促进</w:t>
      </w:r>
      <w:r w:rsidRPr="00AF53A7">
        <w:rPr>
          <w:rFonts w:asciiTheme="minorEastAsia" w:eastAsiaTheme="minorEastAsia" w:hAnsiTheme="minorEastAsia"/>
          <w:sz w:val="24"/>
          <w:szCs w:val="24"/>
        </w:rPr>
        <w:t>教学方式优化，促进学生全面发展”的教研方向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F53A7">
        <w:rPr>
          <w:rFonts w:asciiTheme="minorEastAsia" w:eastAsiaTheme="minorEastAsia" w:hAnsiTheme="minorEastAsia"/>
          <w:sz w:val="24"/>
          <w:szCs w:val="24"/>
        </w:rPr>
        <w:t>加强教学研究，促进教师专业成长和教育的均衡发展，稳步提升我校语文学科的教学质量和品位。</w:t>
      </w:r>
    </w:p>
    <w:p w:rsidR="00181F66" w:rsidRPr="00AF53A7" w:rsidRDefault="005263C0" w:rsidP="00AF53A7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F53A7">
        <w:rPr>
          <w:rFonts w:asciiTheme="minorEastAsia" w:eastAsiaTheme="minorEastAsia" w:hAnsiTheme="minorEastAsia" w:hint="eastAsia"/>
          <w:b/>
          <w:sz w:val="24"/>
          <w:szCs w:val="24"/>
        </w:rPr>
        <w:t xml:space="preserve">二、工作目标： </w:t>
      </w:r>
    </w:p>
    <w:p w:rsidR="003753B6" w:rsidRDefault="003753B6" w:rsidP="00AF53A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加强学习，更新观念，提高能力。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规范研训，落地生根，提升品质。</w:t>
      </w:r>
    </w:p>
    <w:p w:rsidR="00AF53A7" w:rsidRDefault="003753B6" w:rsidP="00AF53A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抓好课题研究。</w:t>
      </w:r>
    </w:p>
    <w:p w:rsidR="003753B6" w:rsidRDefault="003753B6" w:rsidP="003753B6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群策群力抓好毕业班教学工作</w:t>
      </w:r>
      <w:r w:rsidR="00D8325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81F66" w:rsidRDefault="003753B6" w:rsidP="003753B6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5263C0" w:rsidRPr="00AF53A7">
        <w:rPr>
          <w:rFonts w:asciiTheme="minorEastAsia" w:eastAsiaTheme="minorEastAsia" w:hAnsiTheme="minorEastAsia" w:hint="eastAsia"/>
          <w:b/>
          <w:sz w:val="24"/>
          <w:szCs w:val="24"/>
        </w:rPr>
        <w:t>主要工作</w:t>
      </w:r>
    </w:p>
    <w:p w:rsidR="00D83259" w:rsidRDefault="00D83259" w:rsidP="003753B6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组织全体语文教师深入学习</w:t>
      </w:r>
      <w:r>
        <w:rPr>
          <w:rFonts w:asciiTheme="minorEastAsia" w:eastAsiaTheme="minorEastAsia" w:hAnsiTheme="minorEastAsia" w:hint="eastAsia"/>
          <w:sz w:val="24"/>
          <w:szCs w:val="24"/>
        </w:rPr>
        <w:t>研究《新版课程标准解析与教学指导》，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订阅并认真通读一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语文教学研究刊物(如《语文学习》《语文教学通讯》）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或利用一个网站(如“教育网”或“中学语文教学网”），从而提高教育理论素养与教学实践能力。</w:t>
      </w:r>
    </w:p>
    <w:p w:rsidR="00181F66" w:rsidRPr="00AF53A7" w:rsidRDefault="00D83259" w:rsidP="00AF53A7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开展多种形式的观课和议课活动，</w:t>
      </w:r>
      <w:r>
        <w:rPr>
          <w:rFonts w:asciiTheme="minorEastAsia" w:eastAsiaTheme="minorEastAsia" w:hAnsiTheme="minorEastAsia" w:hint="eastAsia"/>
          <w:sz w:val="24"/>
          <w:szCs w:val="24"/>
        </w:rPr>
        <w:t>借助南师大平台，邀请各级各类专家，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以“研究课”促进教师自我反思，引导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常教学，营造良好的研究氛围，逐步提升教师观课、议课的水平和能力。</w:t>
      </w:r>
      <w:r w:rsidRPr="00AF53A7">
        <w:rPr>
          <w:rFonts w:asciiTheme="minorEastAsia" w:eastAsiaTheme="minorEastAsia" w:hAnsiTheme="minorEastAsia"/>
          <w:sz w:val="24"/>
          <w:szCs w:val="24"/>
        </w:rPr>
        <w:t>安排每位教师的研究课，要求每位老师上出不同的课型，在研究中不断进步。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br/>
      </w:r>
      <w:r w:rsidR="00AF53A7" w:rsidRPr="00AF53A7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F53A7" w:rsidRPr="00AF53A7">
        <w:rPr>
          <w:rFonts w:asciiTheme="minorEastAsia" w:eastAsiaTheme="minorEastAsia" w:hAnsiTheme="minorEastAsia"/>
          <w:sz w:val="24"/>
          <w:szCs w:val="24"/>
        </w:rPr>
        <w:t>利用多种途径，学习先进学校和老师的教学经验，他山之石，可以攻益，避免经验固化，教学僵化现象的蔓延。</w:t>
      </w:r>
      <w:r w:rsidRPr="00AF53A7">
        <w:rPr>
          <w:rFonts w:asciiTheme="minorEastAsia" w:eastAsiaTheme="minorEastAsia" w:hAnsiTheme="minorEastAsia"/>
          <w:sz w:val="24"/>
          <w:szCs w:val="24"/>
        </w:rPr>
        <w:t>积极参加市级和基地的学科培训，提高教师的专业技术。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加强理论学习，学习新经验，传递新信息，交流新收获。为教师教学和学生首主学习提供丰富而高质的资源。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进一步增强信息技术与学科整合的意识，以不断激发学生的学习兴趣，实破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lastRenderedPageBreak/>
        <w:t>教学重难点，从而培养学生自主学习能力、创新能内，提高语文教学效率。</w:t>
      </w:r>
      <w:r>
        <w:rPr>
          <w:rFonts w:asciiTheme="minorEastAsia" w:eastAsiaTheme="minorEastAsia" w:hAnsiTheme="minorEastAsia"/>
          <w:sz w:val="24"/>
          <w:szCs w:val="24"/>
        </w:rPr>
        <w:br/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认真、规范组织好学科基本功竞赛活动。</w:t>
      </w:r>
      <w:r>
        <w:rPr>
          <w:rFonts w:asciiTheme="minorEastAsia" w:eastAsiaTheme="minorEastAsia" w:hAnsiTheme="minorEastAsia" w:hint="eastAsia"/>
          <w:sz w:val="24"/>
          <w:szCs w:val="24"/>
        </w:rPr>
        <w:t>以赛促教、以赛促学、以赛促赛。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做好2</w:t>
      </w:r>
      <w:r>
        <w:rPr>
          <w:rFonts w:asciiTheme="minorEastAsia" w:eastAsiaTheme="minorEastAsia" w:hAnsiTheme="minorEastAsia" w:hint="eastAsia"/>
          <w:sz w:val="24"/>
          <w:szCs w:val="24"/>
        </w:rPr>
        <w:t>022年中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考质量分析和总结工作，为20</w:t>
      </w:r>
      <w:r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年中考毕业年级教学工作提供参考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加强初三年级任课教师的培训，布</w:t>
      </w:r>
      <w:r>
        <w:rPr>
          <w:rFonts w:asciiTheme="minorEastAsia" w:eastAsiaTheme="minorEastAsia" w:hAnsiTheme="minorEastAsia" w:hint="eastAsia"/>
          <w:sz w:val="24"/>
          <w:szCs w:val="24"/>
        </w:rPr>
        <w:t>置并安</w:t>
      </w:r>
      <w:r w:rsidR="003753B6" w:rsidRPr="00AF53A7">
        <w:rPr>
          <w:rFonts w:asciiTheme="minorEastAsia" w:eastAsiaTheme="minorEastAsia" w:hAnsiTheme="minorEastAsia"/>
          <w:sz w:val="24"/>
          <w:szCs w:val="24"/>
        </w:rPr>
        <w:t>排好新学期毕业班学科教学思路</w:t>
      </w:r>
      <w:r>
        <w:rPr>
          <w:rFonts w:asciiTheme="minorEastAsia" w:eastAsiaTheme="minorEastAsia" w:hAnsiTheme="minorEastAsia" w:hint="eastAsia"/>
          <w:sz w:val="24"/>
          <w:szCs w:val="24"/>
        </w:rPr>
        <w:t>和工作。</w:t>
      </w:r>
    </w:p>
    <w:p w:rsidR="00181F66" w:rsidRPr="00AF53A7" w:rsidRDefault="005263C0" w:rsidP="00AF53A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F53A7">
        <w:rPr>
          <w:rFonts w:asciiTheme="minorEastAsia" w:eastAsiaTheme="minorEastAsia" w:hAnsiTheme="minorEastAsia" w:hint="eastAsia"/>
          <w:b/>
          <w:sz w:val="24"/>
          <w:szCs w:val="24"/>
        </w:rPr>
        <w:t>具体措施</w:t>
      </w:r>
    </w:p>
    <w:p w:rsidR="000C2673" w:rsidRDefault="00D83259" w:rsidP="00AF53A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AF53A7"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、每</w:t>
      </w:r>
      <w:r>
        <w:rPr>
          <w:rFonts w:asciiTheme="minorEastAsia" w:eastAsiaTheme="minorEastAsia" w:hAnsiTheme="minorEastAsia" w:hint="eastAsia"/>
          <w:sz w:val="24"/>
          <w:szCs w:val="24"/>
        </w:rPr>
        <w:t>月三</w:t>
      </w:r>
      <w:r w:rsidRPr="00AF53A7">
        <w:rPr>
          <w:rFonts w:asciiTheme="minorEastAsia" w:eastAsiaTheme="minorEastAsia" w:hAnsiTheme="minorEastAsia"/>
          <w:sz w:val="24"/>
          <w:szCs w:val="24"/>
        </w:rPr>
        <w:t>次的教研活动</w:t>
      </w:r>
      <w:r>
        <w:rPr>
          <w:rFonts w:asciiTheme="minorEastAsia" w:eastAsiaTheme="minorEastAsia" w:hAnsiTheme="minorEastAsia" w:hint="eastAsia"/>
          <w:sz w:val="24"/>
          <w:szCs w:val="24"/>
        </w:rPr>
        <w:t>要安排有序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 w:rsidRPr="00AF53A7">
        <w:rPr>
          <w:rFonts w:asciiTheme="minorEastAsia" w:eastAsiaTheme="minorEastAsia" w:hAnsiTheme="minorEastAsia"/>
          <w:sz w:val="24"/>
          <w:szCs w:val="24"/>
        </w:rPr>
        <w:t>针对教学中存在的问题重点探讨，比如怎样把握新教材，新教材的单元支配体系怎样与教学进度统一起来，怎样利用现有资源运用现代化</w:t>
      </w:r>
      <w:r>
        <w:rPr>
          <w:rFonts w:asciiTheme="minorEastAsia" w:eastAsiaTheme="minorEastAsia" w:hAnsiTheme="minorEastAsia" w:hint="eastAsia"/>
          <w:sz w:val="24"/>
          <w:szCs w:val="24"/>
        </w:rPr>
        <w:t>学</w:t>
      </w:r>
      <w:r w:rsidRPr="00AF53A7">
        <w:rPr>
          <w:rFonts w:asciiTheme="minorEastAsia" w:eastAsiaTheme="minorEastAsia" w:hAnsiTheme="minorEastAsia"/>
          <w:sz w:val="24"/>
          <w:szCs w:val="24"/>
        </w:rPr>
        <w:t>段教学等。</w:t>
      </w:r>
      <w:r w:rsidRPr="00AF53A7">
        <w:rPr>
          <w:rFonts w:asciiTheme="minorEastAsia" w:eastAsiaTheme="minorEastAsia" w:hAnsiTheme="minorEastAsia"/>
          <w:sz w:val="24"/>
          <w:szCs w:val="24"/>
        </w:rPr>
        <w:br/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、开展推门听课活动，</w:t>
      </w:r>
      <w:r w:rsidRPr="00AF53A7">
        <w:rPr>
          <w:rFonts w:asciiTheme="minorEastAsia" w:eastAsiaTheme="minorEastAsia" w:hAnsiTheme="minorEastAsia"/>
          <w:sz w:val="24"/>
          <w:szCs w:val="24"/>
        </w:rPr>
        <w:t>通过年级内、语文组内、校内的互听互学，通过汇报课、示范课、探讨课的观摩学习探讨，促进语文教研工作的开展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F53A7">
        <w:rPr>
          <w:rFonts w:asciiTheme="minorEastAsia" w:eastAsiaTheme="minorEastAsia" w:hAnsiTheme="minorEastAsia"/>
          <w:sz w:val="24"/>
          <w:szCs w:val="24"/>
        </w:rPr>
        <w:t>备课要适应新要求新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形式</w:t>
      </w:r>
      <w:r w:rsidRPr="00AF53A7">
        <w:rPr>
          <w:rFonts w:asciiTheme="minorEastAsia" w:eastAsiaTheme="minorEastAsia" w:hAnsiTheme="minorEastAsia"/>
          <w:sz w:val="24"/>
          <w:szCs w:val="24"/>
        </w:rPr>
        <w:t>，不但教学过程设计理念</w:t>
      </w:r>
      <w:r w:rsidR="00D762FC">
        <w:rPr>
          <w:rFonts w:asciiTheme="minorEastAsia" w:eastAsiaTheme="minorEastAsia" w:hAnsiTheme="minorEastAsia"/>
          <w:sz w:val="24"/>
          <w:szCs w:val="24"/>
        </w:rPr>
        <w:t>要新、教学手段和方法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AF53A7">
        <w:rPr>
          <w:rFonts w:asciiTheme="minorEastAsia" w:eastAsiaTheme="minorEastAsia" w:hAnsiTheme="minorEastAsia"/>
          <w:sz w:val="24"/>
          <w:szCs w:val="24"/>
        </w:rPr>
        <w:t>新，而且教后反思要不走过场。</w:t>
      </w:r>
      <w:r w:rsidRPr="00AF53A7">
        <w:rPr>
          <w:rFonts w:asciiTheme="minorEastAsia" w:eastAsiaTheme="minorEastAsia" w:hAnsiTheme="minorEastAsia"/>
          <w:sz w:val="24"/>
          <w:szCs w:val="24"/>
        </w:rPr>
        <w:br/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AF53A7">
        <w:rPr>
          <w:rFonts w:asciiTheme="minorEastAsia" w:eastAsiaTheme="minorEastAsia" w:hAnsiTheme="minorEastAsia"/>
          <w:sz w:val="24"/>
          <w:szCs w:val="24"/>
        </w:rPr>
        <w:t>语文教学应当在教给语言学问的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同</w:t>
      </w:r>
      <w:r w:rsidR="00D762FC">
        <w:rPr>
          <w:rFonts w:asciiTheme="minorEastAsia" w:eastAsiaTheme="minorEastAsia" w:hAnsiTheme="minorEastAsia"/>
          <w:sz w:val="24"/>
          <w:szCs w:val="24"/>
        </w:rPr>
        <w:t>时，着重</w:t>
      </w:r>
      <w:r w:rsidRPr="00AF53A7">
        <w:rPr>
          <w:rFonts w:asciiTheme="minorEastAsia" w:eastAsiaTheme="minorEastAsia" w:hAnsiTheme="minorEastAsia"/>
          <w:sz w:val="24"/>
          <w:szCs w:val="24"/>
        </w:rPr>
        <w:t>引导应用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762FC">
        <w:rPr>
          <w:rFonts w:asciiTheme="minorEastAsia" w:eastAsiaTheme="minorEastAsia" w:hAnsiTheme="minorEastAsia"/>
          <w:sz w:val="24"/>
          <w:szCs w:val="24"/>
        </w:rPr>
        <w:t>培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养</w:t>
      </w:r>
      <w:r w:rsidRPr="00AF53A7">
        <w:rPr>
          <w:rFonts w:asciiTheme="minorEastAsia" w:eastAsiaTheme="minorEastAsia" w:hAnsiTheme="minorEastAsia"/>
          <w:sz w:val="24"/>
          <w:szCs w:val="24"/>
        </w:rPr>
        <w:t>学生的言语实力。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新课标（2022版）刚出来，</w:t>
      </w:r>
      <w:r w:rsidRPr="00AF53A7">
        <w:rPr>
          <w:rFonts w:asciiTheme="minorEastAsia" w:eastAsiaTheme="minorEastAsia" w:hAnsiTheme="minorEastAsia"/>
          <w:sz w:val="24"/>
          <w:szCs w:val="24"/>
        </w:rPr>
        <w:t>为此，我们要加强课题探讨，</w:t>
      </w:r>
      <w:r w:rsidR="00D762FC">
        <w:rPr>
          <w:rFonts w:asciiTheme="minorEastAsia" w:eastAsiaTheme="minorEastAsia" w:hAnsiTheme="minorEastAsia" w:hint="eastAsia"/>
          <w:sz w:val="24"/>
          <w:szCs w:val="24"/>
        </w:rPr>
        <w:t>着重</w:t>
      </w:r>
      <w:r w:rsidRPr="00AF53A7">
        <w:rPr>
          <w:rFonts w:asciiTheme="minorEastAsia" w:eastAsiaTheme="minorEastAsia" w:hAnsiTheme="minorEastAsia"/>
          <w:sz w:val="24"/>
          <w:szCs w:val="24"/>
        </w:rPr>
        <w:t>培育学生的语文素养。语文教学不仅要重视课堂语文学习,更要重视社会生活中的言语实践。同时，激励老师们能结合教学实际，主动撰写论文。</w:t>
      </w:r>
      <w:r w:rsidRPr="00AF53A7">
        <w:rPr>
          <w:rFonts w:asciiTheme="minorEastAsia" w:eastAsiaTheme="minorEastAsia" w:hAnsiTheme="minorEastAsia"/>
          <w:sz w:val="24"/>
          <w:szCs w:val="24"/>
        </w:rPr>
        <w:br/>
      </w:r>
      <w:r w:rsidR="000C2673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Pr="00AF53A7">
        <w:rPr>
          <w:rFonts w:asciiTheme="minorEastAsia" w:eastAsiaTheme="minorEastAsia" w:hAnsiTheme="minorEastAsia"/>
          <w:sz w:val="24"/>
          <w:szCs w:val="24"/>
        </w:rPr>
        <w:t>接着开展课外活动及选修课，丰富校内文化生活</w:t>
      </w:r>
    </w:p>
    <w:p w:rsidR="00181F66" w:rsidRPr="00C70B83" w:rsidRDefault="000C2673" w:rsidP="00AF53A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、组织学生参与各级各类作文竞赛</w:t>
      </w:r>
      <w:r>
        <w:rPr>
          <w:rFonts w:asciiTheme="minorEastAsia" w:eastAsiaTheme="minorEastAsia" w:hAnsiTheme="minorEastAsia" w:hint="eastAsia"/>
          <w:sz w:val="24"/>
          <w:szCs w:val="24"/>
        </w:rPr>
        <w:t>，开展其它有关于语文类活动竞赛。</w:t>
      </w:r>
    </w:p>
    <w:p w:rsidR="00181F66" w:rsidRPr="00C70B83" w:rsidRDefault="005263C0" w:rsidP="00C70B83">
      <w:pPr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F53A7">
        <w:rPr>
          <w:rFonts w:asciiTheme="minorEastAsia" w:eastAsiaTheme="minorEastAsia" w:hAnsiTheme="minorEastAsia" w:hint="eastAsia"/>
          <w:b/>
          <w:sz w:val="24"/>
          <w:szCs w:val="24"/>
        </w:rPr>
        <w:t>活动主题（具体到每月）</w:t>
      </w:r>
    </w:p>
    <w:tbl>
      <w:tblPr>
        <w:tblStyle w:val="a5"/>
        <w:tblW w:w="0" w:type="auto"/>
        <w:tblLook w:val="04A0"/>
      </w:tblPr>
      <w:tblGrid>
        <w:gridCol w:w="1027"/>
        <w:gridCol w:w="2767"/>
        <w:gridCol w:w="3260"/>
        <w:gridCol w:w="1468"/>
      </w:tblGrid>
      <w:tr w:rsidR="00181F66" w:rsidRPr="00AF53A7" w:rsidTr="00FC4FA8">
        <w:tc>
          <w:tcPr>
            <w:tcW w:w="1027" w:type="dxa"/>
          </w:tcPr>
          <w:p w:rsidR="00181F66" w:rsidRPr="00AF53A7" w:rsidRDefault="005263C0" w:rsidP="00AF53A7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2767" w:type="dxa"/>
          </w:tcPr>
          <w:p w:rsidR="00181F66" w:rsidRPr="00AF53A7" w:rsidRDefault="005263C0" w:rsidP="00AF5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260" w:type="dxa"/>
          </w:tcPr>
          <w:p w:rsidR="00181F66" w:rsidRPr="00AF53A7" w:rsidRDefault="005263C0" w:rsidP="00AF5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1468" w:type="dxa"/>
          </w:tcPr>
          <w:p w:rsidR="00181F66" w:rsidRPr="00AF53A7" w:rsidRDefault="005263C0" w:rsidP="00AF53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70B83" w:rsidRPr="00AF53A7" w:rsidTr="00FC4FA8">
        <w:tc>
          <w:tcPr>
            <w:tcW w:w="1027" w:type="dxa"/>
            <w:vMerge w:val="restart"/>
            <w:vAlign w:val="center"/>
          </w:tcPr>
          <w:p w:rsidR="00C70B83" w:rsidRPr="00AF53A7" w:rsidRDefault="00C70B83" w:rsidP="00AF53A7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2767" w:type="dxa"/>
          </w:tcPr>
          <w:p w:rsidR="00C70B83" w:rsidRPr="00AF53A7" w:rsidRDefault="00C70B83" w:rsidP="000C267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开学初教研组活动、工作安排</w:t>
            </w:r>
          </w:p>
        </w:tc>
        <w:tc>
          <w:tcPr>
            <w:tcW w:w="3260" w:type="dxa"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F53A7">
              <w:rPr>
                <w:rFonts w:asciiTheme="minorEastAsia" w:eastAsiaTheme="minorEastAsia" w:hAnsiTheme="minorEastAsia"/>
                <w:sz w:val="24"/>
                <w:szCs w:val="24"/>
              </w:rPr>
              <w:t>探讨教研组、备课组工作安排，拟定各年级的授课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进度。</w:t>
            </w:r>
          </w:p>
        </w:tc>
        <w:tc>
          <w:tcPr>
            <w:tcW w:w="1468" w:type="dxa"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C70B83" w:rsidRPr="00AF53A7" w:rsidTr="00FC4FA8">
        <w:tc>
          <w:tcPr>
            <w:tcW w:w="1027" w:type="dxa"/>
            <w:vMerge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做好七年级新生语文素养摸底工作</w:t>
            </w:r>
          </w:p>
        </w:tc>
        <w:tc>
          <w:tcPr>
            <w:tcW w:w="3260" w:type="dxa"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调查问卷、课堂观察。</w:t>
            </w:r>
          </w:p>
        </w:tc>
        <w:tc>
          <w:tcPr>
            <w:tcW w:w="1468" w:type="dxa"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颜璐负责</w:t>
            </w:r>
          </w:p>
        </w:tc>
      </w:tr>
      <w:tr w:rsidR="00C70B83" w:rsidRPr="00AF53A7" w:rsidTr="00FC4FA8">
        <w:tc>
          <w:tcPr>
            <w:tcW w:w="1027" w:type="dxa"/>
            <w:vMerge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0B83" w:rsidRDefault="00A10ACB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第一次</w:t>
            </w:r>
            <w:r w:rsidR="00C70B8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公开课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，专家指导</w:t>
            </w:r>
          </w:p>
        </w:tc>
        <w:tc>
          <w:tcPr>
            <w:tcW w:w="3260" w:type="dxa"/>
          </w:tcPr>
          <w:p w:rsidR="00C70B83" w:rsidRDefault="00C70B83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七年级颜璐、蒋宁。</w:t>
            </w:r>
          </w:p>
        </w:tc>
        <w:tc>
          <w:tcPr>
            <w:tcW w:w="1468" w:type="dxa"/>
          </w:tcPr>
          <w:p w:rsidR="00C70B83" w:rsidRDefault="00C70B83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C70B83" w:rsidRPr="00AF53A7" w:rsidTr="00FC4FA8">
        <w:tc>
          <w:tcPr>
            <w:tcW w:w="1027" w:type="dxa"/>
            <w:vMerge/>
          </w:tcPr>
          <w:p w:rsidR="00C70B83" w:rsidRPr="00AF53A7" w:rsidRDefault="00C70B83" w:rsidP="00AF53A7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C70B83" w:rsidRDefault="00A10ACB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第二次</w:t>
            </w:r>
            <w:r w:rsidR="00C70B8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公开课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，专家指导</w:t>
            </w:r>
          </w:p>
        </w:tc>
        <w:tc>
          <w:tcPr>
            <w:tcW w:w="3260" w:type="dxa"/>
          </w:tcPr>
          <w:p w:rsidR="00C70B83" w:rsidRDefault="00C70B83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八年级程李可、牟连琼</w:t>
            </w:r>
            <w:r w:rsidR="00037D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C70B83" w:rsidRDefault="00C70B83" w:rsidP="00AF53A7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037D16" w:rsidRPr="00AF53A7" w:rsidTr="00FC4FA8">
        <w:tc>
          <w:tcPr>
            <w:tcW w:w="1027" w:type="dxa"/>
            <w:vMerge w:val="restart"/>
            <w:vAlign w:val="center"/>
          </w:tcPr>
          <w:p w:rsidR="00037D16" w:rsidRPr="00AF53A7" w:rsidRDefault="00037D16" w:rsidP="005B069D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AF53A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67" w:type="dxa"/>
          </w:tcPr>
          <w:p w:rsidR="00037D16" w:rsidRPr="00AF53A7" w:rsidRDefault="00037D16" w:rsidP="00A10AC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组织爱国主义征文及演讲</w:t>
            </w:r>
          </w:p>
        </w:tc>
        <w:tc>
          <w:tcPr>
            <w:tcW w:w="3260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班级选拔后按年级评奖</w:t>
            </w:r>
          </w:p>
        </w:tc>
        <w:tc>
          <w:tcPr>
            <w:tcW w:w="1468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第三次公开课，专家指导</w:t>
            </w:r>
          </w:p>
        </w:tc>
        <w:tc>
          <w:tcPr>
            <w:tcW w:w="3260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七年级白雪聪、赵书艺。</w:t>
            </w:r>
          </w:p>
        </w:tc>
        <w:tc>
          <w:tcPr>
            <w:tcW w:w="1468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第四次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公开课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，专家指导</w:t>
            </w:r>
          </w:p>
        </w:tc>
        <w:tc>
          <w:tcPr>
            <w:tcW w:w="3260" w:type="dxa"/>
          </w:tcPr>
          <w:p w:rsidR="00037D16" w:rsidRDefault="00037D16" w:rsidP="00037D16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史曌益、周利明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做好体育节宣传报道</w:t>
            </w:r>
          </w:p>
        </w:tc>
        <w:tc>
          <w:tcPr>
            <w:tcW w:w="3260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学生写稿，朗读等。</w:t>
            </w:r>
          </w:p>
        </w:tc>
        <w:tc>
          <w:tcPr>
            <w:tcW w:w="1468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037D16" w:rsidRPr="00AF53A7" w:rsidTr="00FC4FA8">
        <w:tc>
          <w:tcPr>
            <w:tcW w:w="1027" w:type="dxa"/>
            <w:vMerge w:val="restart"/>
            <w:vAlign w:val="center"/>
          </w:tcPr>
          <w:p w:rsidR="00037D16" w:rsidRPr="00AF53A7" w:rsidRDefault="00037D16" w:rsidP="005B069D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  <w:r w:rsidRPr="00AF53A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67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名著推荐活动</w:t>
            </w:r>
          </w:p>
        </w:tc>
        <w:tc>
          <w:tcPr>
            <w:tcW w:w="3260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手抄报、课前推荐、课堂讨论、整本书阅读活动等。</w:t>
            </w:r>
          </w:p>
        </w:tc>
        <w:tc>
          <w:tcPr>
            <w:tcW w:w="1468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胡文霞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期中考试复习、总结等</w:t>
            </w:r>
          </w:p>
        </w:tc>
        <w:tc>
          <w:tcPr>
            <w:tcW w:w="3260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复习方法探讨、总结。</w:t>
            </w:r>
          </w:p>
        </w:tc>
        <w:tc>
          <w:tcPr>
            <w:tcW w:w="1468" w:type="dxa"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Default="00037D16" w:rsidP="00037D16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037D16" w:rsidRDefault="00037D16" w:rsidP="00037D16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蒋雯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万超亚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037D16" w:rsidRPr="00AF53A7" w:rsidTr="00FC4FA8">
        <w:tc>
          <w:tcPr>
            <w:tcW w:w="1027" w:type="dxa"/>
            <w:vMerge/>
          </w:tcPr>
          <w:p w:rsidR="00037D16" w:rsidRPr="00AF53A7" w:rsidRDefault="00037D16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037D16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於敏佳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管梦菲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037D16" w:rsidRDefault="00037D16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FC4FA8" w:rsidRPr="00AF53A7" w:rsidTr="00FC4FA8">
        <w:trPr>
          <w:trHeight w:val="427"/>
        </w:trPr>
        <w:tc>
          <w:tcPr>
            <w:tcW w:w="1027" w:type="dxa"/>
            <w:vMerge w:val="restart"/>
            <w:vAlign w:val="center"/>
          </w:tcPr>
          <w:p w:rsidR="00FC4FA8" w:rsidRPr="00AF53A7" w:rsidRDefault="00FC4FA8" w:rsidP="005B069D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  <w:r w:rsidRPr="00AF53A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67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初中语文知识竞赛</w:t>
            </w:r>
          </w:p>
        </w:tc>
        <w:tc>
          <w:tcPr>
            <w:tcW w:w="3260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各年级安排竞赛内容</w:t>
            </w:r>
          </w:p>
        </w:tc>
        <w:tc>
          <w:tcPr>
            <w:tcW w:w="1468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FC4FA8" w:rsidRPr="00AF53A7" w:rsidTr="00FC4FA8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“中学与社会”作文比赛</w:t>
            </w:r>
          </w:p>
        </w:tc>
        <w:tc>
          <w:tcPr>
            <w:tcW w:w="3260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九年级作文大赛</w:t>
            </w:r>
          </w:p>
        </w:tc>
        <w:tc>
          <w:tcPr>
            <w:tcW w:w="1468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於敏佳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FC4FA8" w:rsidRPr="00AF53A7" w:rsidTr="00FC4FA8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周小琴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李琪钰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FC4FA8" w:rsidRPr="00AF53A7" w:rsidTr="00FC4FA8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八年级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吴燕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FC4FA8" w:rsidRPr="00AF53A7" w:rsidTr="00F344B4">
        <w:tc>
          <w:tcPr>
            <w:tcW w:w="1027" w:type="dxa"/>
            <w:vMerge w:val="restart"/>
            <w:vAlign w:val="center"/>
          </w:tcPr>
          <w:p w:rsidR="00FC4FA8" w:rsidRPr="00AF53A7" w:rsidRDefault="00FC4FA8" w:rsidP="005B069D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AF53A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67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美文推荐阅读和古诗词大赛</w:t>
            </w:r>
          </w:p>
        </w:tc>
        <w:tc>
          <w:tcPr>
            <w:tcW w:w="3260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七八年级竞赛</w:t>
            </w:r>
          </w:p>
        </w:tc>
        <w:tc>
          <w:tcPr>
            <w:tcW w:w="1468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颜璐、</w:t>
            </w:r>
          </w:p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姜雪文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FC4FA8" w:rsidRPr="00AF53A7" w:rsidTr="00F344B4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期末考试复习、总结等</w:t>
            </w:r>
          </w:p>
        </w:tc>
        <w:tc>
          <w:tcPr>
            <w:tcW w:w="3260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复习方法探讨、总结。</w:t>
            </w:r>
          </w:p>
        </w:tc>
        <w:tc>
          <w:tcPr>
            <w:tcW w:w="1468" w:type="dxa"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负责</w:t>
            </w:r>
          </w:p>
        </w:tc>
      </w:tr>
      <w:tr w:rsidR="00FC4FA8" w:rsidRPr="00AF53A7" w:rsidTr="00F344B4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何亚玉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徐亚娟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  <w:tr w:rsidR="00FC4FA8" w:rsidRPr="00AF53A7" w:rsidTr="00F344B4">
        <w:tc>
          <w:tcPr>
            <w:tcW w:w="1027" w:type="dxa"/>
            <w:vMerge/>
          </w:tcPr>
          <w:p w:rsidR="00FC4FA8" w:rsidRPr="00AF53A7" w:rsidRDefault="00FC4FA8" w:rsidP="005B069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次公开课，专家指导</w:t>
            </w:r>
          </w:p>
        </w:tc>
        <w:tc>
          <w:tcPr>
            <w:tcW w:w="3260" w:type="dxa"/>
          </w:tcPr>
          <w:p w:rsidR="00FC4FA8" w:rsidRDefault="00FC4FA8" w:rsidP="00FC4FA8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胡文霞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贺莲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FC4FA8" w:rsidRDefault="00FC4FA8" w:rsidP="005B069D">
            <w:pPr>
              <w:spacing w:line="360" w:lineRule="auto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陈亚负责</w:t>
            </w:r>
          </w:p>
        </w:tc>
      </w:tr>
    </w:tbl>
    <w:p w:rsidR="00181F66" w:rsidRDefault="005263C0" w:rsidP="00AF53A7">
      <w:pPr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</w:pPr>
      <w:r w:rsidRPr="00AF53A7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结语：</w:t>
      </w:r>
    </w:p>
    <w:p w:rsidR="00FC4FA8" w:rsidRPr="00FC4FA8" w:rsidRDefault="00FC4FA8" w:rsidP="00AF53A7">
      <w:pPr>
        <w:spacing w:line="360" w:lineRule="auto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我们相信，只要全体语文组上</w:t>
      </w:r>
      <w:r w:rsidR="00AF22A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下切实更新教育观念。真正坚持正确的理论方向，勤于耕耘，我们语文必将开启新篇章。</w:t>
      </w:r>
    </w:p>
    <w:p w:rsidR="00181F66" w:rsidRPr="00AF53A7" w:rsidRDefault="00181F66" w:rsidP="00AF53A7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</w:p>
    <w:p w:rsidR="005263C0" w:rsidRPr="00AF53A7" w:rsidRDefault="005263C0" w:rsidP="00AF53A7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</w:p>
    <w:sectPr w:rsidR="005263C0" w:rsidRPr="00AF53A7" w:rsidSect="0018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VhNjA0M2FiMDQwYzY2YzA5NjU0MzBjYjE0ZTRiODEifQ=="/>
  </w:docVars>
  <w:rsids>
    <w:rsidRoot w:val="00981EFE"/>
    <w:rsid w:val="00037D16"/>
    <w:rsid w:val="000C2673"/>
    <w:rsid w:val="000E0855"/>
    <w:rsid w:val="00181F66"/>
    <w:rsid w:val="00247682"/>
    <w:rsid w:val="00257210"/>
    <w:rsid w:val="002A5450"/>
    <w:rsid w:val="00312369"/>
    <w:rsid w:val="003753B6"/>
    <w:rsid w:val="00417D5B"/>
    <w:rsid w:val="00433C80"/>
    <w:rsid w:val="005263C0"/>
    <w:rsid w:val="00542660"/>
    <w:rsid w:val="005575A3"/>
    <w:rsid w:val="005D2FA0"/>
    <w:rsid w:val="005F25D6"/>
    <w:rsid w:val="006F2F58"/>
    <w:rsid w:val="007D78BC"/>
    <w:rsid w:val="00910B13"/>
    <w:rsid w:val="00981EFE"/>
    <w:rsid w:val="00A10ACB"/>
    <w:rsid w:val="00A909A2"/>
    <w:rsid w:val="00AF22AD"/>
    <w:rsid w:val="00AF53A7"/>
    <w:rsid w:val="00B37AFF"/>
    <w:rsid w:val="00C5293C"/>
    <w:rsid w:val="00C70B83"/>
    <w:rsid w:val="00D53120"/>
    <w:rsid w:val="00D71F86"/>
    <w:rsid w:val="00D762FC"/>
    <w:rsid w:val="00D83259"/>
    <w:rsid w:val="00DF612C"/>
    <w:rsid w:val="00E31F23"/>
    <w:rsid w:val="00F21402"/>
    <w:rsid w:val="00FC4FA8"/>
    <w:rsid w:val="00FF478C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6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1F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8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F6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81F6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1F6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380</Words>
  <Characters>2172</Characters>
  <Application>Microsoft Office Word</Application>
  <DocSecurity>0</DocSecurity>
  <Lines>18</Lines>
  <Paragraphs>5</Paragraphs>
  <ScaleCrop>false</ScaleCrop>
  <Company>China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</cp:lastModifiedBy>
  <cp:revision>19</cp:revision>
  <dcterms:created xsi:type="dcterms:W3CDTF">2023-01-05T08:15:00Z</dcterms:created>
  <dcterms:modified xsi:type="dcterms:W3CDTF">2023-09-04T09:50:00Z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