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553F" w14:textId="1E2B2FE9" w:rsidR="005575A3" w:rsidRPr="0056304F" w:rsidRDefault="00000000" w:rsidP="0056304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</w:pPr>
      <w:r w:rsidRPr="0056304F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南师大常州实验学校2023-2024学年第一学期</w:t>
      </w:r>
    </w:p>
    <w:p w14:paraId="095FD5B3" w14:textId="082371F5" w:rsidR="00B8119D" w:rsidRPr="0056304F" w:rsidRDefault="00B8119D" w:rsidP="0056304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56304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综合（生物、地理、劳动）</w:t>
      </w:r>
      <w:r w:rsidR="00B37AFF" w:rsidRPr="0056304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教研组工作计划</w:t>
      </w:r>
    </w:p>
    <w:p w14:paraId="2F7660FA" w14:textId="12560739" w:rsidR="005575A3" w:rsidRPr="0056304F" w:rsidRDefault="002D5484" w:rsidP="0056304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教研组长：阎立云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2693"/>
        <w:gridCol w:w="1497"/>
      </w:tblGrid>
      <w:tr w:rsidR="00065846" w:rsidRPr="0056304F" w14:paraId="02D62048" w14:textId="77777777" w:rsidTr="00226A9E">
        <w:trPr>
          <w:trHeight w:val="539"/>
        </w:trPr>
        <w:tc>
          <w:tcPr>
            <w:tcW w:w="8296" w:type="dxa"/>
            <w:gridSpan w:val="5"/>
            <w:vAlign w:val="center"/>
          </w:tcPr>
          <w:p w14:paraId="04A68201" w14:textId="1D0BC340" w:rsidR="00B8119D" w:rsidRPr="0056304F" w:rsidRDefault="00B8119D" w:rsidP="00226A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教研组成员及教学情况概述</w:t>
            </w:r>
          </w:p>
        </w:tc>
      </w:tr>
      <w:tr w:rsidR="00065846" w:rsidRPr="0056304F" w14:paraId="130C5AEF" w14:textId="77777777" w:rsidTr="00716082">
        <w:trPr>
          <w:trHeight w:val="448"/>
        </w:trPr>
        <w:tc>
          <w:tcPr>
            <w:tcW w:w="940" w:type="dxa"/>
            <w:vAlign w:val="center"/>
          </w:tcPr>
          <w:p w14:paraId="05B5D69E" w14:textId="77777777" w:rsidR="00B8119D" w:rsidRPr="0056304F" w:rsidRDefault="00B8119D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98" w:type="dxa"/>
            <w:vAlign w:val="center"/>
          </w:tcPr>
          <w:p w14:paraId="2BF7259F" w14:textId="77777777" w:rsidR="00B8119D" w:rsidRPr="0056304F" w:rsidRDefault="00B8119D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教龄</w:t>
            </w:r>
          </w:p>
        </w:tc>
        <w:tc>
          <w:tcPr>
            <w:tcW w:w="2268" w:type="dxa"/>
            <w:vAlign w:val="center"/>
          </w:tcPr>
          <w:p w14:paraId="436AFD68" w14:textId="77777777" w:rsidR="00B8119D" w:rsidRPr="0056304F" w:rsidRDefault="00B8119D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任教简况（年级）</w:t>
            </w:r>
          </w:p>
        </w:tc>
        <w:tc>
          <w:tcPr>
            <w:tcW w:w="2693" w:type="dxa"/>
            <w:vAlign w:val="center"/>
          </w:tcPr>
          <w:p w14:paraId="7A8864E8" w14:textId="77777777" w:rsidR="00B8119D" w:rsidRPr="0056304F" w:rsidRDefault="00B8119D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教学情况概述</w:t>
            </w:r>
          </w:p>
        </w:tc>
        <w:tc>
          <w:tcPr>
            <w:tcW w:w="1497" w:type="dxa"/>
            <w:vAlign w:val="center"/>
          </w:tcPr>
          <w:p w14:paraId="5D940839" w14:textId="77777777" w:rsidR="00B8119D" w:rsidRPr="0056304F" w:rsidRDefault="00B8119D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65846" w:rsidRPr="0056304F" w14:paraId="49857035" w14:textId="77777777" w:rsidTr="00716082">
        <w:tc>
          <w:tcPr>
            <w:tcW w:w="940" w:type="dxa"/>
            <w:vAlign w:val="center"/>
          </w:tcPr>
          <w:p w14:paraId="6BA11B4F" w14:textId="7ADC129D" w:rsidR="005575A3" w:rsidRPr="0056304F" w:rsidRDefault="00EC1733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阎立云</w:t>
            </w:r>
          </w:p>
        </w:tc>
        <w:tc>
          <w:tcPr>
            <w:tcW w:w="898" w:type="dxa"/>
            <w:vAlign w:val="center"/>
          </w:tcPr>
          <w:p w14:paraId="1EA1858A" w14:textId="7796194E" w:rsidR="005575A3" w:rsidRPr="0056304F" w:rsidRDefault="00B8119D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358CAF76" w14:textId="0CF673E0" w:rsidR="00D045F1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0F27F419" w14:textId="77777777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-4</w:t>
            </w:r>
          </w:p>
          <w:p w14:paraId="713421C6" w14:textId="0ACC0CD2" w:rsidR="005575A3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劳动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7" w:type="dxa"/>
          </w:tcPr>
          <w:p w14:paraId="780095F2" w14:textId="77777777" w:rsidR="005575A3" w:rsidRPr="0056304F" w:rsidRDefault="005575A3" w:rsidP="0056304F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1CFDA1F2" w14:textId="77777777" w:rsidTr="00716082">
        <w:tc>
          <w:tcPr>
            <w:tcW w:w="940" w:type="dxa"/>
            <w:vAlign w:val="center"/>
          </w:tcPr>
          <w:p w14:paraId="1F2E6E82" w14:textId="67C316EE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李素琴</w:t>
            </w:r>
          </w:p>
        </w:tc>
        <w:tc>
          <w:tcPr>
            <w:tcW w:w="898" w:type="dxa"/>
            <w:vAlign w:val="center"/>
          </w:tcPr>
          <w:p w14:paraId="53522F1E" w14:textId="1E573D74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2E66D17" w14:textId="29C6646D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2CF3C101" w14:textId="5CA27708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8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、9、1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4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14:paraId="1E401F4D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0A0CFC80" w14:textId="77777777" w:rsidTr="00716082">
        <w:tc>
          <w:tcPr>
            <w:tcW w:w="940" w:type="dxa"/>
            <w:vAlign w:val="center"/>
          </w:tcPr>
          <w:p w14:paraId="2E9EC28E" w14:textId="42539914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张秀红</w:t>
            </w:r>
          </w:p>
        </w:tc>
        <w:tc>
          <w:tcPr>
            <w:tcW w:w="898" w:type="dxa"/>
            <w:vAlign w:val="center"/>
          </w:tcPr>
          <w:p w14:paraId="1B9A8985" w14:textId="74F89FB6" w:rsidR="00716082" w:rsidRPr="0056304F" w:rsidRDefault="00CB32C6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29A752E" w14:textId="272275B4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八年级</w:t>
            </w:r>
          </w:p>
        </w:tc>
        <w:tc>
          <w:tcPr>
            <w:tcW w:w="2693" w:type="dxa"/>
          </w:tcPr>
          <w:p w14:paraId="4A8E3296" w14:textId="5FBD4280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14:paraId="4C378C44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2F130CAA" w14:textId="77777777" w:rsidTr="00716082">
        <w:tc>
          <w:tcPr>
            <w:tcW w:w="940" w:type="dxa"/>
            <w:vAlign w:val="center"/>
          </w:tcPr>
          <w:p w14:paraId="0AB04F60" w14:textId="4D4C76ED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陈小丽</w:t>
            </w:r>
          </w:p>
        </w:tc>
        <w:tc>
          <w:tcPr>
            <w:tcW w:w="898" w:type="dxa"/>
            <w:vAlign w:val="center"/>
          </w:tcPr>
          <w:p w14:paraId="28E1D232" w14:textId="328EBFDA" w:rsidR="00716082" w:rsidRPr="0056304F" w:rsidRDefault="00AB6F1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7A49841A" w14:textId="528E43CF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715DE5A2" w14:textId="7AAD051C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6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14:paraId="3A3F725C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1ACC81DE" w14:textId="77777777" w:rsidTr="00716082">
        <w:tc>
          <w:tcPr>
            <w:tcW w:w="940" w:type="dxa"/>
            <w:vAlign w:val="center"/>
          </w:tcPr>
          <w:p w14:paraId="6F3DD0A0" w14:textId="71597554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王玉峰</w:t>
            </w:r>
          </w:p>
        </w:tc>
        <w:tc>
          <w:tcPr>
            <w:tcW w:w="898" w:type="dxa"/>
            <w:vAlign w:val="center"/>
          </w:tcPr>
          <w:p w14:paraId="31798588" w14:textId="4F2D1C1E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E04928B" w14:textId="55BA52DA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307693B2" w14:textId="5AA9F07E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2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500CEC27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53858F9C" w14:textId="77777777" w:rsidTr="00716082">
        <w:tc>
          <w:tcPr>
            <w:tcW w:w="940" w:type="dxa"/>
            <w:vAlign w:val="center"/>
          </w:tcPr>
          <w:p w14:paraId="34161DEA" w14:textId="0FF71BC4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钱琳娜</w:t>
            </w:r>
          </w:p>
        </w:tc>
        <w:tc>
          <w:tcPr>
            <w:tcW w:w="898" w:type="dxa"/>
            <w:vAlign w:val="center"/>
          </w:tcPr>
          <w:p w14:paraId="4F867233" w14:textId="109C9B98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3D7E059" w14:textId="2C041B5A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447BEC36" w14:textId="77777777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10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11</w:t>
            </w:r>
          </w:p>
          <w:p w14:paraId="3BC69DA9" w14:textId="6121B6AC" w:rsidR="00716082" w:rsidRPr="0056304F" w:rsidRDefault="00716082" w:rsidP="00716082">
            <w:pPr>
              <w:adjustRightInd w:val="0"/>
              <w:snapToGrid w:val="0"/>
              <w:spacing w:line="300" w:lineRule="auto"/>
              <w:ind w:firstLineChars="300" w:firstLine="72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-1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4D9B2274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79DA2862" w14:textId="77777777" w:rsidTr="00716082">
        <w:tc>
          <w:tcPr>
            <w:tcW w:w="940" w:type="dxa"/>
            <w:vAlign w:val="center"/>
          </w:tcPr>
          <w:p w14:paraId="3B5EBB6F" w14:textId="3DBA14A8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施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阳</w:t>
            </w:r>
          </w:p>
        </w:tc>
        <w:tc>
          <w:tcPr>
            <w:tcW w:w="898" w:type="dxa"/>
            <w:vAlign w:val="center"/>
          </w:tcPr>
          <w:p w14:paraId="3C4975CE" w14:textId="5F515B6C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9392990" w14:textId="4A350667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50FC6F53" w14:textId="6569C344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生物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3</w:t>
            </w:r>
            <w:proofErr w:type="gramEnd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-5、1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7F47A036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7BEB9635" w14:textId="77777777" w:rsidTr="00436B07">
        <w:tc>
          <w:tcPr>
            <w:tcW w:w="940" w:type="dxa"/>
            <w:vAlign w:val="center"/>
          </w:tcPr>
          <w:p w14:paraId="414C1FAD" w14:textId="1D29D22E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殷晨明</w:t>
            </w:r>
            <w:proofErr w:type="gramEnd"/>
          </w:p>
        </w:tc>
        <w:tc>
          <w:tcPr>
            <w:tcW w:w="898" w:type="dxa"/>
            <w:vAlign w:val="center"/>
          </w:tcPr>
          <w:p w14:paraId="2068153A" w14:textId="29FF1106" w:rsidR="00716082" w:rsidRPr="0056304F" w:rsidRDefault="009A0656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540322B1" w14:textId="6F43880A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56CB3A" w14:textId="2574FF4A" w:rsidR="00716082" w:rsidRPr="0056304F" w:rsidRDefault="00716082" w:rsidP="00436B07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生物实验室管理员</w:t>
            </w:r>
          </w:p>
        </w:tc>
        <w:tc>
          <w:tcPr>
            <w:tcW w:w="1497" w:type="dxa"/>
          </w:tcPr>
          <w:p w14:paraId="77BF2B43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5CEBF93E" w14:textId="77777777" w:rsidTr="00716082">
        <w:tc>
          <w:tcPr>
            <w:tcW w:w="940" w:type="dxa"/>
            <w:vAlign w:val="center"/>
          </w:tcPr>
          <w:p w14:paraId="17EE6C9D" w14:textId="77DFE360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邹洪芳</w:t>
            </w:r>
          </w:p>
        </w:tc>
        <w:tc>
          <w:tcPr>
            <w:tcW w:w="898" w:type="dxa"/>
            <w:vAlign w:val="center"/>
          </w:tcPr>
          <w:p w14:paraId="30C9722B" w14:textId="528931A6" w:rsidR="00716082" w:rsidRPr="0056304F" w:rsidRDefault="00AB6F1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3B2D98C3" w14:textId="42B3915A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七年级</w:t>
            </w:r>
          </w:p>
        </w:tc>
        <w:tc>
          <w:tcPr>
            <w:tcW w:w="2693" w:type="dxa"/>
          </w:tcPr>
          <w:p w14:paraId="5F4A5312" w14:textId="14728FD4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</w:t>
            </w:r>
            <w:proofErr w:type="gramEnd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-1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0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3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4161B866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3BE91536" w14:textId="77777777" w:rsidTr="00716082">
        <w:tc>
          <w:tcPr>
            <w:tcW w:w="940" w:type="dxa"/>
            <w:vAlign w:val="center"/>
          </w:tcPr>
          <w:p w14:paraId="63C5B7B5" w14:textId="6322CA57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胡晓莉</w:t>
            </w:r>
          </w:p>
        </w:tc>
        <w:tc>
          <w:tcPr>
            <w:tcW w:w="898" w:type="dxa"/>
            <w:vAlign w:val="center"/>
          </w:tcPr>
          <w:p w14:paraId="33258215" w14:textId="60233E7C" w:rsidR="00716082" w:rsidRPr="0056304F" w:rsidRDefault="00436B07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0FC259D" w14:textId="2879DFAA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0A04789C" w14:textId="77777777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-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4</w:t>
            </w:r>
          </w:p>
          <w:p w14:paraId="243BC48A" w14:textId="68939BD0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心理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-14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（单周）</w:t>
            </w:r>
          </w:p>
        </w:tc>
        <w:tc>
          <w:tcPr>
            <w:tcW w:w="1497" w:type="dxa"/>
          </w:tcPr>
          <w:p w14:paraId="23EFA712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5A534A7D" w14:textId="77777777" w:rsidTr="00716082">
        <w:tc>
          <w:tcPr>
            <w:tcW w:w="940" w:type="dxa"/>
            <w:vAlign w:val="center"/>
          </w:tcPr>
          <w:p w14:paraId="77DF90E1" w14:textId="48B95E2C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许林燕</w:t>
            </w:r>
          </w:p>
        </w:tc>
        <w:tc>
          <w:tcPr>
            <w:tcW w:w="898" w:type="dxa"/>
            <w:vAlign w:val="center"/>
          </w:tcPr>
          <w:p w14:paraId="56C606E4" w14:textId="1C7DD3AC" w:rsidR="00716082" w:rsidRPr="0056304F" w:rsidRDefault="00436B07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06033C1D" w14:textId="66864B35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01CD5BAC" w14:textId="77777777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-7</w:t>
            </w:r>
          </w:p>
          <w:p w14:paraId="3E42988C" w14:textId="77777777" w:rsidR="00716082" w:rsidRPr="0056304F" w:rsidRDefault="00716082" w:rsidP="00716082">
            <w:pPr>
              <w:adjustRightInd w:val="0"/>
              <w:snapToGrid w:val="0"/>
              <w:spacing w:line="300" w:lineRule="auto"/>
              <w:ind w:firstLineChars="300" w:firstLine="72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-6</w:t>
            </w:r>
          </w:p>
          <w:p w14:paraId="4525CB7F" w14:textId="1BE2FC25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劳动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4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、5</w:t>
            </w:r>
          </w:p>
        </w:tc>
        <w:tc>
          <w:tcPr>
            <w:tcW w:w="1497" w:type="dxa"/>
          </w:tcPr>
          <w:p w14:paraId="55FCB25C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082" w:rsidRPr="0056304F" w14:paraId="6A8B3E25" w14:textId="77777777" w:rsidTr="00716082">
        <w:tc>
          <w:tcPr>
            <w:tcW w:w="940" w:type="dxa"/>
            <w:vAlign w:val="center"/>
          </w:tcPr>
          <w:p w14:paraId="485D79CC" w14:textId="61B193D2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bookmarkStart w:id="0" w:name="_Hlk144123352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乔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898" w:type="dxa"/>
            <w:vAlign w:val="center"/>
          </w:tcPr>
          <w:p w14:paraId="45165F86" w14:textId="7F9F4743" w:rsidR="00716082" w:rsidRPr="0056304F" w:rsidRDefault="00436B07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65B7E69" w14:textId="7DED8003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八年级</w:t>
            </w:r>
          </w:p>
        </w:tc>
        <w:tc>
          <w:tcPr>
            <w:tcW w:w="2693" w:type="dxa"/>
          </w:tcPr>
          <w:p w14:paraId="7F0D36BE" w14:textId="6DEFD448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</w:t>
            </w:r>
            <w:proofErr w:type="gramEnd"/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-1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38FA047F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716082" w:rsidRPr="0056304F" w14:paraId="3D0FAB42" w14:textId="77777777" w:rsidTr="00716082">
        <w:tc>
          <w:tcPr>
            <w:tcW w:w="940" w:type="dxa"/>
            <w:vAlign w:val="center"/>
          </w:tcPr>
          <w:p w14:paraId="70CDE8CC" w14:textId="6863BD4C" w:rsidR="00716082" w:rsidRPr="0056304F" w:rsidRDefault="00716082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王梦倩</w:t>
            </w:r>
          </w:p>
        </w:tc>
        <w:tc>
          <w:tcPr>
            <w:tcW w:w="898" w:type="dxa"/>
            <w:vAlign w:val="center"/>
          </w:tcPr>
          <w:p w14:paraId="2668BDB1" w14:textId="3629E0BB" w:rsidR="00716082" w:rsidRPr="0056304F" w:rsidRDefault="00436B07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B41F237" w14:textId="2295A0A0" w:rsidR="00716082" w:rsidRPr="0056304F" w:rsidRDefault="00716082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七、八年级</w:t>
            </w:r>
          </w:p>
        </w:tc>
        <w:tc>
          <w:tcPr>
            <w:tcW w:w="2693" w:type="dxa"/>
          </w:tcPr>
          <w:p w14:paraId="24AFBAE1" w14:textId="77777777" w:rsidR="00716082" w:rsidRPr="0056304F" w:rsidRDefault="00716082" w:rsidP="00716082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 xml:space="preserve">地理 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七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11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2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、1</w:t>
            </w:r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5</w:t>
            </w:r>
          </w:p>
          <w:p w14:paraId="4BF5E353" w14:textId="04A112CC" w:rsidR="00716082" w:rsidRPr="0056304F" w:rsidRDefault="00716082" w:rsidP="00716082">
            <w:pPr>
              <w:adjustRightInd w:val="0"/>
              <w:snapToGrid w:val="0"/>
              <w:spacing w:line="300" w:lineRule="auto"/>
              <w:ind w:firstLineChars="300" w:firstLine="72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56304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-3</w:t>
            </w:r>
            <w:r w:rsidRPr="0056304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、7</w:t>
            </w:r>
          </w:p>
        </w:tc>
        <w:tc>
          <w:tcPr>
            <w:tcW w:w="1497" w:type="dxa"/>
          </w:tcPr>
          <w:p w14:paraId="331EBB99" w14:textId="77777777" w:rsidR="00716082" w:rsidRPr="0056304F" w:rsidRDefault="00716082" w:rsidP="0071608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705FEFA" w14:textId="77777777" w:rsidR="00716082" w:rsidRPr="0056304F" w:rsidRDefault="00716082" w:rsidP="0056304F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</w:pPr>
    </w:p>
    <w:p w14:paraId="28E36914" w14:textId="101AD115" w:rsidR="00247682" w:rsidRPr="00743431" w:rsidRDefault="00000000" w:rsidP="00743431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74343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指导思想</w:t>
      </w:r>
    </w:p>
    <w:p w14:paraId="385DED03" w14:textId="77777777" w:rsidR="00743431" w:rsidRDefault="0056304F" w:rsidP="0074343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56304F">
        <w:rPr>
          <w:rFonts w:asciiTheme="minorEastAsia" w:eastAsiaTheme="minorEastAsia" w:hAnsiTheme="minorEastAsia" w:cs="Times New Roman" w:hint="eastAsia"/>
          <w:kern w:val="2"/>
        </w:rPr>
        <w:t>研究“双减”和“双新”背景下的教研方式变化，创新教科研思路、方法、模式和载体，促进学科发展、教师专业成长，探索提高课堂教学效率的途径和方法，直面课程与教学改革过程中出现的新问题、新挑战，积极探索提高课堂教学效率的途径和方法，提高教师的专业素养。</w:t>
      </w:r>
    </w:p>
    <w:p w14:paraId="1FDBE654" w14:textId="697FE931" w:rsidR="00247682" w:rsidRPr="00743431" w:rsidRDefault="00000000" w:rsidP="00743431">
      <w:pPr>
        <w:pStyle w:val="a9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kern w:val="2"/>
        </w:rPr>
      </w:pPr>
      <w:r w:rsidRPr="00743431">
        <w:rPr>
          <w:rFonts w:asciiTheme="minorEastAsia" w:eastAsiaTheme="minorEastAsia" w:hAnsiTheme="minorEastAsia" w:hint="eastAsia"/>
          <w:b/>
          <w:color w:val="000000" w:themeColor="text1"/>
        </w:rPr>
        <w:lastRenderedPageBreak/>
        <w:t>工作目标</w:t>
      </w:r>
    </w:p>
    <w:p w14:paraId="4FFAEA9C" w14:textId="4FF17B70" w:rsidR="00743431" w:rsidRDefault="00743431" w:rsidP="00743431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bCs/>
          <w:color w:val="000000" w:themeColor="text1"/>
          <w:kern w:val="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kern w:val="2"/>
        </w:rPr>
        <w:t>1</w:t>
      </w:r>
      <w:r>
        <w:rPr>
          <w:rFonts w:asciiTheme="minorEastAsia" w:eastAsiaTheme="minorEastAsia" w:hAnsiTheme="minorEastAsia"/>
          <w:bCs/>
          <w:color w:val="000000" w:themeColor="text1"/>
          <w:kern w:val="2"/>
        </w:rPr>
        <w:t>.</w:t>
      </w:r>
      <w:r w:rsidRPr="0056304F">
        <w:rPr>
          <w:rFonts w:asciiTheme="minorEastAsia" w:eastAsiaTheme="minorEastAsia" w:hAnsiTheme="minorEastAsia" w:hint="eastAsia"/>
          <w:bCs/>
          <w:color w:val="000000" w:themeColor="text1"/>
          <w:kern w:val="2"/>
        </w:rPr>
        <w:t>研究义务教育阶段新版课程标准。认真做好新课</w:t>
      </w:r>
      <w:proofErr w:type="gramStart"/>
      <w:r w:rsidRPr="0056304F">
        <w:rPr>
          <w:rFonts w:asciiTheme="minorEastAsia" w:eastAsiaTheme="minorEastAsia" w:hAnsiTheme="minorEastAsia" w:hint="eastAsia"/>
          <w:bCs/>
          <w:color w:val="000000" w:themeColor="text1"/>
          <w:kern w:val="2"/>
        </w:rPr>
        <w:t>标背景</w:t>
      </w:r>
      <w:proofErr w:type="gramEnd"/>
      <w:r w:rsidRPr="0056304F">
        <w:rPr>
          <w:rFonts w:asciiTheme="minorEastAsia" w:eastAsiaTheme="minorEastAsia" w:hAnsiTheme="minorEastAsia" w:hint="eastAsia"/>
          <w:bCs/>
          <w:color w:val="000000" w:themeColor="text1"/>
          <w:kern w:val="2"/>
        </w:rPr>
        <w:t>下的课程规划、设计、开发与实施工作。</w:t>
      </w:r>
    </w:p>
    <w:p w14:paraId="7F01928F" w14:textId="2E8FC03D" w:rsidR="00743431" w:rsidRDefault="00743431" w:rsidP="00743431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bCs/>
          <w:color w:val="000000" w:themeColor="text1"/>
          <w:kern w:val="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kern w:val="2"/>
        </w:rPr>
        <w:t>2</w:t>
      </w:r>
      <w:r>
        <w:rPr>
          <w:rFonts w:asciiTheme="minorEastAsia" w:eastAsiaTheme="minorEastAsia" w:hAnsiTheme="minorEastAsia"/>
          <w:bCs/>
          <w:color w:val="000000" w:themeColor="text1"/>
          <w:kern w:val="2"/>
        </w:rPr>
        <w:t>.</w:t>
      </w:r>
      <w:r w:rsidRPr="0056304F">
        <w:rPr>
          <w:rFonts w:asciiTheme="minorEastAsia" w:eastAsiaTheme="minorEastAsia" w:hAnsiTheme="minorEastAsia" w:hint="eastAsia"/>
          <w:bCs/>
          <w:color w:val="000000" w:themeColor="text1"/>
          <w:kern w:val="2"/>
        </w:rPr>
        <w:t>进一步加强教学改革研究。基于新课标和“双减”背景，努力转变和优化教学方式和学习方式，提升学科</w:t>
      </w:r>
      <w:r w:rsidRPr="0056304F">
        <w:rPr>
          <w:rFonts w:asciiTheme="minorEastAsia" w:eastAsiaTheme="minorEastAsia" w:hAnsiTheme="minorEastAsia" w:hint="eastAsia"/>
          <w:color w:val="000000" w:themeColor="text1"/>
          <w:kern w:val="2"/>
        </w:rPr>
        <w:t>核心素养。</w:t>
      </w:r>
    </w:p>
    <w:p w14:paraId="658D3E2F" w14:textId="2498A034" w:rsidR="00743431" w:rsidRPr="00743431" w:rsidRDefault="00743431" w:rsidP="00743431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bCs/>
          <w:color w:val="000000" w:themeColor="text1"/>
          <w:kern w:val="2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</w:t>
      </w:r>
      <w:r>
        <w:rPr>
          <w:rFonts w:asciiTheme="minorEastAsia" w:eastAsiaTheme="minorEastAsia" w:hAnsiTheme="minorEastAsia"/>
          <w:color w:val="000000" w:themeColor="text1"/>
        </w:rPr>
        <w:t>.</w:t>
      </w:r>
      <w:r w:rsidRPr="00743431">
        <w:rPr>
          <w:rFonts w:asciiTheme="minorEastAsia" w:eastAsiaTheme="minorEastAsia" w:hAnsiTheme="minorEastAsia"/>
          <w:color w:val="000000" w:themeColor="text1"/>
        </w:rPr>
        <w:t>把先进理念学习和教学实践有机的结合起来，</w:t>
      </w:r>
      <w:r w:rsidRPr="00743431">
        <w:rPr>
          <w:rFonts w:asciiTheme="minorEastAsia" w:eastAsiaTheme="minorEastAsia" w:hAnsiTheme="minorEastAsia" w:hint="eastAsia"/>
          <w:color w:val="000000" w:themeColor="text1"/>
        </w:rPr>
        <w:t>加强课堂教学研究。以数字化学习、</w:t>
      </w:r>
      <w:proofErr w:type="gramStart"/>
      <w:r w:rsidRPr="00743431">
        <w:rPr>
          <w:rFonts w:asciiTheme="minorEastAsia" w:eastAsiaTheme="minorEastAsia" w:hAnsiTheme="minorEastAsia" w:hint="eastAsia"/>
          <w:color w:val="000000" w:themeColor="text1"/>
        </w:rPr>
        <w:t>范导式</w:t>
      </w:r>
      <w:proofErr w:type="gramEnd"/>
      <w:r w:rsidRPr="00743431">
        <w:rPr>
          <w:rFonts w:asciiTheme="minorEastAsia" w:eastAsiaTheme="minorEastAsia" w:hAnsiTheme="minorEastAsia" w:hint="eastAsia"/>
          <w:color w:val="000000" w:themeColor="text1"/>
        </w:rPr>
        <w:t>教学引导教师</w:t>
      </w:r>
      <w:r w:rsidRPr="00743431">
        <w:rPr>
          <w:rFonts w:asciiTheme="minorEastAsia" w:eastAsiaTheme="minorEastAsia" w:hAnsiTheme="minorEastAsia" w:hint="eastAsia"/>
          <w:color w:val="000000" w:themeColor="text1"/>
          <w:kern w:val="2"/>
        </w:rPr>
        <w:t>提高教科研能力与水平。</w:t>
      </w:r>
    </w:p>
    <w:p w14:paraId="79501D9F" w14:textId="759B6561" w:rsidR="00247682" w:rsidRPr="00743431" w:rsidRDefault="00743431" w:rsidP="00743431">
      <w:pPr>
        <w:pStyle w:val="a9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</w:rPr>
        <w:t>三、</w:t>
      </w:r>
      <w:r w:rsidRPr="00743431">
        <w:rPr>
          <w:rFonts w:asciiTheme="minorEastAsia" w:eastAsiaTheme="minorEastAsia" w:hAnsiTheme="minorEastAsia" w:hint="eastAsia"/>
          <w:b/>
          <w:color w:val="000000" w:themeColor="text1"/>
        </w:rPr>
        <w:t>主要工作</w:t>
      </w:r>
    </w:p>
    <w:p w14:paraId="02E4EECF" w14:textId="3221A7B5" w:rsidR="00B03DD7" w:rsidRPr="0056304F" w:rsidRDefault="00B03DD7" w:rsidP="00B03DD7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．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加强教研组建设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特别要把对新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课标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的教研活动作为工作的重点。</w:t>
      </w:r>
    </w:p>
    <w:p w14:paraId="23AA2BE8" w14:textId="15AC4BA8" w:rsidR="00B03DD7" w:rsidRPr="0056304F" w:rsidRDefault="00B03DD7" w:rsidP="00B03DD7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．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落实好教研组活动：每两周一次的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教研组活动要有计划、有措施、有内容，在实效上下工夫，要认真落实好组内的公开课教学。</w:t>
      </w:r>
    </w:p>
    <w:p w14:paraId="5263194E" w14:textId="645D0864" w:rsidR="00B03DD7" w:rsidRPr="0056304F" w:rsidRDefault="00B03DD7" w:rsidP="00B03DD7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．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积极</w:t>
      </w:r>
      <w:proofErr w:type="gramStart"/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开展听</w:t>
      </w:r>
      <w:proofErr w:type="gramEnd"/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评课活动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大力提倡组内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校内听随堂课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，老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教师听课不少于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15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节，新教师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听课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不少于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30</w:t>
      </w: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节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5E916F88" w14:textId="77777777" w:rsidR="003E661B" w:rsidRDefault="00B03DD7" w:rsidP="003E661B">
      <w:pPr>
        <w:pStyle w:val="a4"/>
        <w:adjustRightInd w:val="0"/>
        <w:snapToGrid w:val="0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．</w:t>
      </w: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做好常规工作的检查：一学期三次（期初、期中、期末）的教案和听课检查，有问题及时修改，切实做好教学常规。</w:t>
      </w:r>
    </w:p>
    <w:p w14:paraId="7C007E4F" w14:textId="1951D7D8" w:rsidR="00247682" w:rsidRPr="003E661B" w:rsidRDefault="00B03DD7" w:rsidP="003E661B">
      <w:pPr>
        <w:pStyle w:val="a4"/>
        <w:numPr>
          <w:ilvl w:val="0"/>
          <w:numId w:val="18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661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具体措施</w:t>
      </w:r>
    </w:p>
    <w:p w14:paraId="137273B6" w14:textId="77777777" w:rsidR="003E661B" w:rsidRDefault="00B03DD7" w:rsidP="003E661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1.强化教学过程管理，转变学生的学习方式，提高课堂效益，规范教学常规管理，抓好“三关”。</w:t>
      </w:r>
    </w:p>
    <w:p w14:paraId="7B75F574" w14:textId="77777777" w:rsidR="003E661B" w:rsidRDefault="00B03DD7" w:rsidP="003E661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661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（1）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备课关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要求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工作三年以内的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青年教师备详案，提倡其他教师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进行二次备课和反思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。要求教师的教案能体现课改理念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对于教师的备课笔记做出标准格式要求，明确教学目标、重点难点、教学过程。提倡每节课后记录教学反思，对于教学过程进行及时地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修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改、完善。对教学中的经验及时整理、</w:t>
      </w:r>
      <w:hyperlink r:id="rId7" w:tgtFrame="_blank" w:history="1">
        <w:r w:rsidRPr="003E661B">
          <w:rPr>
            <w:rStyle w:val="aa"/>
            <w:rFonts w:asciiTheme="minorEastAsia" w:eastAsiaTheme="minorEastAsia" w:hAnsiTheme="minorEastAsia"/>
            <w:color w:val="000000" w:themeColor="text1"/>
            <w:sz w:val="24"/>
            <w:szCs w:val="24"/>
          </w:rPr>
          <w:t>总结</w:t>
        </w:r>
      </w:hyperlink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并记录，进一步提高自己的教学水平。</w:t>
      </w:r>
    </w:p>
    <w:p w14:paraId="459E9634" w14:textId="77777777" w:rsidR="003E661B" w:rsidRDefault="00B03DD7" w:rsidP="003E661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661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（2）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上课关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要认真上好每一节课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，管理好课堂教学。</w:t>
      </w:r>
    </w:p>
    <w:p w14:paraId="56579E8C" w14:textId="77565242" w:rsidR="00B03DD7" w:rsidRPr="003E661B" w:rsidRDefault="00B03DD7" w:rsidP="003E661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661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（3）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评价关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：及时评价反馈；加强对学业测试评价的研究。</w:t>
      </w:r>
    </w:p>
    <w:p w14:paraId="7A6A4DBA" w14:textId="77777777" w:rsidR="00B03DD7" w:rsidRPr="003E661B" w:rsidRDefault="00B03DD7" w:rsidP="003E661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．</w:t>
      </w: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加强教研组凝聚力，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做好以老带新。</w:t>
      </w:r>
    </w:p>
    <w:p w14:paraId="5B34D5D9" w14:textId="77777777" w:rsidR="00B03DD7" w:rsidRPr="0056304F" w:rsidRDefault="00B03DD7" w:rsidP="003E661B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．</w:t>
      </w:r>
      <w:r w:rsidRPr="0056304F">
        <w:rPr>
          <w:rFonts w:asciiTheme="minorEastAsia" w:eastAsiaTheme="minorEastAsia" w:hAnsiTheme="minorEastAsia" w:hint="eastAsia"/>
          <w:color w:val="000000" w:themeColor="text1"/>
          <w:kern w:val="2"/>
        </w:rPr>
        <w:t>进一步加强考试评价研究。以命题研究为主要载体，进一步提升教师命题水平，确保教学质量的稳步提升。</w:t>
      </w:r>
    </w:p>
    <w:p w14:paraId="14FCDAA6" w14:textId="77777777" w:rsidR="00B03DD7" w:rsidRPr="003E661B" w:rsidRDefault="00B03DD7" w:rsidP="003E661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．开展好劳动教育、STEM课程、研究性学习，培养学生的创新能力和实践能力。我组牵头建设市级劳动教育“少年农业大营”项目及“衣</w:t>
      </w:r>
      <w:proofErr w:type="gramStart"/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衣</w:t>
      </w:r>
      <w:proofErr w:type="gramEnd"/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布舍”项目。</w:t>
      </w:r>
    </w:p>
    <w:p w14:paraId="5E3F9D37" w14:textId="218812CA" w:rsidR="00247682" w:rsidRPr="003E661B" w:rsidRDefault="00B03DD7" w:rsidP="003E661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E661B">
        <w:rPr>
          <w:rFonts w:asciiTheme="minorEastAsia" w:eastAsiaTheme="minorEastAsia" w:hAnsiTheme="minorEastAsia"/>
          <w:color w:val="000000" w:themeColor="text1"/>
          <w:sz w:val="24"/>
          <w:szCs w:val="24"/>
        </w:rPr>
        <w:lastRenderedPageBreak/>
        <w:t>5</w:t>
      </w:r>
      <w:r w:rsidRPr="003E66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．积极参加市、区组织的各级各类培训及各项比赛。</w:t>
      </w:r>
    </w:p>
    <w:p w14:paraId="2FBE6B92" w14:textId="79B4FE2C" w:rsidR="00247682" w:rsidRPr="0056304F" w:rsidRDefault="00000000" w:rsidP="0056304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活动主题（具体到每月）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3177"/>
        <w:gridCol w:w="3094"/>
        <w:gridCol w:w="1020"/>
      </w:tblGrid>
      <w:tr w:rsidR="00065846" w:rsidRPr="00DD1066" w14:paraId="050E410E" w14:textId="77777777" w:rsidTr="00716082">
        <w:trPr>
          <w:trHeight w:val="472"/>
        </w:trPr>
        <w:tc>
          <w:tcPr>
            <w:tcW w:w="1005" w:type="dxa"/>
            <w:vAlign w:val="center"/>
          </w:tcPr>
          <w:p w14:paraId="37319010" w14:textId="77777777" w:rsidR="00247682" w:rsidRPr="00DD1066" w:rsidRDefault="00000000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月次</w:t>
            </w:r>
            <w:proofErr w:type="gramEnd"/>
          </w:p>
        </w:tc>
        <w:tc>
          <w:tcPr>
            <w:tcW w:w="3177" w:type="dxa"/>
            <w:vAlign w:val="center"/>
          </w:tcPr>
          <w:p w14:paraId="03708F5B" w14:textId="77777777" w:rsidR="00247682" w:rsidRPr="00DD1066" w:rsidRDefault="00000000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3094" w:type="dxa"/>
            <w:vAlign w:val="center"/>
          </w:tcPr>
          <w:p w14:paraId="10384BDC" w14:textId="77777777" w:rsidR="00247682" w:rsidRPr="00DD1066" w:rsidRDefault="00000000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1020" w:type="dxa"/>
            <w:vAlign w:val="center"/>
          </w:tcPr>
          <w:p w14:paraId="5AC2FA6E" w14:textId="77777777" w:rsidR="00247682" w:rsidRPr="00DD1066" w:rsidRDefault="00000000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DD1066" w:rsidRPr="00DD1066" w14:paraId="59A56D42" w14:textId="77777777" w:rsidTr="00716082">
        <w:trPr>
          <w:trHeight w:val="847"/>
        </w:trPr>
        <w:tc>
          <w:tcPr>
            <w:tcW w:w="1005" w:type="dxa"/>
            <w:vMerge w:val="restart"/>
            <w:vAlign w:val="center"/>
          </w:tcPr>
          <w:p w14:paraId="0EE26991" w14:textId="77777777" w:rsidR="00DD1066" w:rsidRPr="00DD1066" w:rsidRDefault="00DD1066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9月</w:t>
            </w:r>
          </w:p>
        </w:tc>
        <w:tc>
          <w:tcPr>
            <w:tcW w:w="3177" w:type="dxa"/>
            <w:vAlign w:val="center"/>
          </w:tcPr>
          <w:p w14:paraId="1EF88AFD" w14:textId="1573D6F3" w:rsidR="00DD1066" w:rsidRPr="00DD1066" w:rsidRDefault="00DD1066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学习新课标1</w:t>
            </w:r>
          </w:p>
        </w:tc>
        <w:tc>
          <w:tcPr>
            <w:tcW w:w="3094" w:type="dxa"/>
            <w:vAlign w:val="center"/>
          </w:tcPr>
          <w:p w14:paraId="3FF8BEF0" w14:textId="343D83B3" w:rsidR="00DD1066" w:rsidRPr="00A1268F" w:rsidRDefault="00A1268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学习</w:t>
            </w:r>
            <w:r w:rsidR="00DD1066"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义务教育</w:t>
            </w:r>
            <w:r w:rsidR="00A30AC9">
              <w:rPr>
                <w:rFonts w:asciiTheme="minorEastAsia" w:eastAsiaTheme="minorEastAsia" w:hAnsiTheme="minorEastAsia" w:hint="eastAsia"/>
                <w:bCs/>
                <w:sz w:val="24"/>
              </w:rPr>
              <w:t>生物</w:t>
            </w:r>
            <w:r w:rsidR="00DD1066"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课标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、</w:t>
            </w:r>
            <w:proofErr w:type="gramStart"/>
            <w:r w:rsidR="00A30AC9">
              <w:rPr>
                <w:rFonts w:asciiTheme="minorEastAsia" w:eastAsiaTheme="minorEastAsia" w:hAnsiTheme="minorEastAsia" w:hint="eastAsia"/>
                <w:bCs/>
                <w:sz w:val="24"/>
              </w:rPr>
              <w:t>地理</w:t>
            </w:r>
            <w:r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课标</w:t>
            </w:r>
            <w:proofErr w:type="gramEnd"/>
          </w:p>
        </w:tc>
        <w:tc>
          <w:tcPr>
            <w:tcW w:w="1020" w:type="dxa"/>
          </w:tcPr>
          <w:p w14:paraId="44C1CB6A" w14:textId="77777777" w:rsidR="00DD1066" w:rsidRPr="00DD1066" w:rsidRDefault="00DD1066" w:rsidP="00A30AC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1066" w:rsidRPr="00DD1066" w14:paraId="26895FFD" w14:textId="77777777" w:rsidTr="00716082">
        <w:trPr>
          <w:trHeight w:val="560"/>
        </w:trPr>
        <w:tc>
          <w:tcPr>
            <w:tcW w:w="1005" w:type="dxa"/>
            <w:vMerge/>
            <w:vAlign w:val="center"/>
          </w:tcPr>
          <w:p w14:paraId="3A5D6F51" w14:textId="77777777" w:rsidR="00DD1066" w:rsidRPr="00DD1066" w:rsidRDefault="00DD1066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2D84574F" w14:textId="04BDB23A" w:rsidR="00DD1066" w:rsidRPr="00DD1066" w:rsidRDefault="00DD1066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学习新课标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4" w:type="dxa"/>
            <w:vAlign w:val="center"/>
          </w:tcPr>
          <w:p w14:paraId="49164638" w14:textId="063F22D2" w:rsidR="00DD1066" w:rsidRPr="00DD1066" w:rsidRDefault="00A1268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学习</w:t>
            </w:r>
            <w:r w:rsidR="00DD1066"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义务教育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劳动</w:t>
            </w:r>
            <w:r w:rsidR="00DD1066"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课标</w:t>
            </w:r>
            <w:proofErr w:type="gramEnd"/>
          </w:p>
        </w:tc>
        <w:tc>
          <w:tcPr>
            <w:tcW w:w="1020" w:type="dxa"/>
          </w:tcPr>
          <w:p w14:paraId="7690A7FC" w14:textId="77777777" w:rsidR="00DD1066" w:rsidRPr="00DD1066" w:rsidRDefault="00DD1066" w:rsidP="00A30AC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1066" w:rsidRPr="00DD1066" w14:paraId="318982B5" w14:textId="77777777" w:rsidTr="00716082">
        <w:trPr>
          <w:trHeight w:val="1320"/>
        </w:trPr>
        <w:tc>
          <w:tcPr>
            <w:tcW w:w="1005" w:type="dxa"/>
            <w:vMerge w:val="restart"/>
            <w:vAlign w:val="center"/>
          </w:tcPr>
          <w:p w14:paraId="7F34470C" w14:textId="46AB371B" w:rsidR="00DD1066" w:rsidRPr="00DD1066" w:rsidRDefault="00DD1066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DD1066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0</w:t>
            </w: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177" w:type="dxa"/>
            <w:vAlign w:val="center"/>
          </w:tcPr>
          <w:p w14:paraId="139684E8" w14:textId="1839FB12" w:rsidR="00DD1066" w:rsidRPr="00DD1066" w:rsidRDefault="00A1268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出</w:t>
            </w:r>
            <w:r w:rsidR="00F11C2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题比赛培训</w:t>
            </w:r>
          </w:p>
        </w:tc>
        <w:tc>
          <w:tcPr>
            <w:tcW w:w="3094" w:type="dxa"/>
            <w:vAlign w:val="center"/>
          </w:tcPr>
          <w:p w14:paraId="10758157" w14:textId="7E0EEEB6" w:rsidR="00DD1066" w:rsidRPr="00A1268F" w:rsidRDefault="00A1268F" w:rsidP="0071608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对</w:t>
            </w:r>
            <w:r w:rsidR="00A30AC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生物</w:t>
            </w:r>
            <w:r w:rsidR="00DD1066" w:rsidRPr="00DD106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老师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A30AC9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地理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老师进行出题培训，积极</w:t>
            </w:r>
            <w:r w:rsidR="00DD1066" w:rsidRPr="00DD106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参加常州市比赛</w:t>
            </w:r>
          </w:p>
        </w:tc>
        <w:tc>
          <w:tcPr>
            <w:tcW w:w="1020" w:type="dxa"/>
          </w:tcPr>
          <w:p w14:paraId="06EF9DE8" w14:textId="77777777" w:rsidR="00DD1066" w:rsidRPr="00DD1066" w:rsidRDefault="00DD1066" w:rsidP="00A30AC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1066" w:rsidRPr="00DD1066" w14:paraId="073E5472" w14:textId="77777777" w:rsidTr="00716082">
        <w:trPr>
          <w:trHeight w:val="1467"/>
        </w:trPr>
        <w:tc>
          <w:tcPr>
            <w:tcW w:w="1005" w:type="dxa"/>
            <w:vMerge/>
            <w:vAlign w:val="center"/>
          </w:tcPr>
          <w:p w14:paraId="75AF5062" w14:textId="77777777" w:rsidR="00DD1066" w:rsidRPr="00DD1066" w:rsidRDefault="00DD1066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1ABA820" w14:textId="481BCFF3" w:rsidR="00DD1066" w:rsidRPr="00DD1066" w:rsidRDefault="00A1268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听课、评课活动</w:t>
            </w:r>
          </w:p>
        </w:tc>
        <w:tc>
          <w:tcPr>
            <w:tcW w:w="3094" w:type="dxa"/>
            <w:vAlign w:val="center"/>
          </w:tcPr>
          <w:p w14:paraId="0C2CA3AF" w14:textId="12C01A85" w:rsidR="00DD1066" w:rsidRDefault="00A1268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生物七</w:t>
            </w:r>
            <w:proofErr w:type="gramEnd"/>
            <w:r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研究课</w:t>
            </w:r>
          </w:p>
          <w:p w14:paraId="166B8FAC" w14:textId="164416EF" w:rsidR="00A1268F" w:rsidRPr="00DD1066" w:rsidRDefault="00A1268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地理七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年级研究课</w:t>
            </w:r>
          </w:p>
          <w:p w14:paraId="115DBC74" w14:textId="4D308692" w:rsidR="00A1268F" w:rsidRPr="00A1268F" w:rsidRDefault="00A1268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劳动七年级研究课</w:t>
            </w:r>
          </w:p>
        </w:tc>
        <w:tc>
          <w:tcPr>
            <w:tcW w:w="1020" w:type="dxa"/>
          </w:tcPr>
          <w:p w14:paraId="54136609" w14:textId="77777777" w:rsidR="00DD1066" w:rsidRPr="00DD1066" w:rsidRDefault="00DD1066" w:rsidP="00A30AC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271EBF" w:rsidRPr="00DD1066" w14:paraId="4A10403C" w14:textId="77777777" w:rsidTr="00CB32C6">
        <w:trPr>
          <w:trHeight w:val="864"/>
        </w:trPr>
        <w:tc>
          <w:tcPr>
            <w:tcW w:w="1005" w:type="dxa"/>
            <w:vMerge w:val="restart"/>
            <w:vAlign w:val="center"/>
          </w:tcPr>
          <w:p w14:paraId="5CD0189E" w14:textId="5DC49A23" w:rsidR="00271EBF" w:rsidRPr="00DD1066" w:rsidRDefault="00271EBF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DD1066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1</w:t>
            </w: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177" w:type="dxa"/>
            <w:vAlign w:val="center"/>
          </w:tcPr>
          <w:p w14:paraId="364D4B3A" w14:textId="6D44C3AD" w:rsidR="00271EBF" w:rsidRPr="00DD1066" w:rsidRDefault="00271EB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听课、评课活动</w:t>
            </w:r>
          </w:p>
        </w:tc>
        <w:tc>
          <w:tcPr>
            <w:tcW w:w="3094" w:type="dxa"/>
            <w:vAlign w:val="center"/>
          </w:tcPr>
          <w:p w14:paraId="1521A0A9" w14:textId="77777777" w:rsidR="00271EBF" w:rsidRDefault="00271EBF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生物实验教学研究课</w:t>
            </w:r>
          </w:p>
          <w:p w14:paraId="4E4BC424" w14:textId="266E85CA" w:rsidR="00A30AC9" w:rsidRPr="00A30AC9" w:rsidRDefault="00A30AC9" w:rsidP="0071608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  <w:szCs w:val="24"/>
              </w:rPr>
            </w:pPr>
            <w:r w:rsidRPr="00DD1066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 w:val="24"/>
                <w:szCs w:val="24"/>
              </w:rPr>
              <w:t>地理</w:t>
            </w:r>
            <w:proofErr w:type="gramStart"/>
            <w:r w:rsidRPr="00DD1066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数字优课</w:t>
            </w:r>
            <w:proofErr w:type="gramEnd"/>
          </w:p>
        </w:tc>
        <w:tc>
          <w:tcPr>
            <w:tcW w:w="1020" w:type="dxa"/>
          </w:tcPr>
          <w:p w14:paraId="4BB06B46" w14:textId="77777777" w:rsidR="00271EBF" w:rsidRPr="00DD1066" w:rsidRDefault="00271EBF" w:rsidP="00A30AC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271EBF" w:rsidRPr="00DD1066" w14:paraId="6FF07317" w14:textId="77777777" w:rsidTr="00CB32C6">
        <w:trPr>
          <w:trHeight w:val="692"/>
        </w:trPr>
        <w:tc>
          <w:tcPr>
            <w:tcW w:w="1005" w:type="dxa"/>
            <w:vMerge/>
            <w:vAlign w:val="center"/>
          </w:tcPr>
          <w:p w14:paraId="0020238F" w14:textId="77777777" w:rsidR="00271EBF" w:rsidRPr="00DD1066" w:rsidRDefault="00271EBF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C00C5FE" w14:textId="194C91FC" w:rsidR="00271EBF" w:rsidRDefault="002E7741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课程基地建设</w:t>
            </w:r>
          </w:p>
        </w:tc>
        <w:tc>
          <w:tcPr>
            <w:tcW w:w="3094" w:type="dxa"/>
            <w:vAlign w:val="center"/>
          </w:tcPr>
          <w:p w14:paraId="74B87F15" w14:textId="11201ED9" w:rsidR="00271EBF" w:rsidRPr="00DD1066" w:rsidRDefault="002E7741" w:rsidP="00716082">
            <w:pPr>
              <w:adjustRightInd w:val="0"/>
              <w:snapToGrid w:val="0"/>
              <w:rPr>
                <w:rFonts w:asciiTheme="minorEastAsia" w:eastAsiaTheme="minorEastAsia" w:hAnsiTheme="minorEastAsia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劳动</w:t>
            </w:r>
            <w:r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课程基地建设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研讨</w:t>
            </w:r>
          </w:p>
        </w:tc>
        <w:tc>
          <w:tcPr>
            <w:tcW w:w="1020" w:type="dxa"/>
          </w:tcPr>
          <w:p w14:paraId="64F040BD" w14:textId="77777777" w:rsidR="00271EBF" w:rsidRPr="00DD1066" w:rsidRDefault="00271EBF" w:rsidP="00A30AC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0AC9" w:rsidRPr="00DD1066" w14:paraId="70AA4700" w14:textId="77777777" w:rsidTr="00CB32C6">
        <w:trPr>
          <w:trHeight w:val="986"/>
        </w:trPr>
        <w:tc>
          <w:tcPr>
            <w:tcW w:w="1005" w:type="dxa"/>
            <w:vMerge w:val="restart"/>
            <w:vAlign w:val="center"/>
          </w:tcPr>
          <w:p w14:paraId="5F645920" w14:textId="693BA356" w:rsidR="00A30AC9" w:rsidRPr="00DD1066" w:rsidRDefault="00A30AC9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177" w:type="dxa"/>
            <w:vAlign w:val="center"/>
          </w:tcPr>
          <w:p w14:paraId="27BC0003" w14:textId="652DF29B" w:rsidR="00A30AC9" w:rsidRPr="00DD1066" w:rsidRDefault="00F4404B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生物、地理期末复习</w:t>
            </w:r>
          </w:p>
        </w:tc>
        <w:tc>
          <w:tcPr>
            <w:tcW w:w="3094" w:type="dxa"/>
            <w:vAlign w:val="center"/>
          </w:tcPr>
          <w:p w14:paraId="72592F54" w14:textId="346B352D" w:rsidR="00A30AC9" w:rsidRPr="00A30AC9" w:rsidRDefault="00F4404B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开设复习探讨课，讨论复习方式</w:t>
            </w:r>
          </w:p>
        </w:tc>
        <w:tc>
          <w:tcPr>
            <w:tcW w:w="1020" w:type="dxa"/>
          </w:tcPr>
          <w:p w14:paraId="6279AB37" w14:textId="77777777" w:rsidR="00A30AC9" w:rsidRPr="00DD1066" w:rsidRDefault="00A30AC9" w:rsidP="00A30AC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404B" w:rsidRPr="00DD1066" w14:paraId="4A63FE72" w14:textId="77777777" w:rsidTr="00CB32C6">
        <w:trPr>
          <w:trHeight w:val="1269"/>
        </w:trPr>
        <w:tc>
          <w:tcPr>
            <w:tcW w:w="1005" w:type="dxa"/>
            <w:vMerge/>
            <w:vAlign w:val="center"/>
          </w:tcPr>
          <w:p w14:paraId="51A58D01" w14:textId="77777777" w:rsidR="00F4404B" w:rsidRDefault="00F4404B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571F2F29" w14:textId="6439968E" w:rsidR="00F4404B" w:rsidRPr="00F4404B" w:rsidRDefault="00F4404B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论文撰写研讨</w:t>
            </w:r>
          </w:p>
        </w:tc>
        <w:tc>
          <w:tcPr>
            <w:tcW w:w="3094" w:type="dxa"/>
            <w:vAlign w:val="center"/>
          </w:tcPr>
          <w:p w14:paraId="626122E4" w14:textId="4E8DCDF1" w:rsidR="00F4404B" w:rsidRDefault="00F4404B" w:rsidP="0071608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学习教科研理论，撰写教科研论文，</w:t>
            </w:r>
            <w:r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参与常州市教育学会年会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论文评比活动</w:t>
            </w:r>
          </w:p>
        </w:tc>
        <w:tc>
          <w:tcPr>
            <w:tcW w:w="1020" w:type="dxa"/>
          </w:tcPr>
          <w:p w14:paraId="43846D5A" w14:textId="77777777" w:rsidR="00F4404B" w:rsidRPr="00DD1066" w:rsidRDefault="00F4404B" w:rsidP="00F4404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404B" w:rsidRPr="00DD1066" w14:paraId="13131CD0" w14:textId="77777777" w:rsidTr="00CB32C6">
        <w:trPr>
          <w:trHeight w:val="848"/>
        </w:trPr>
        <w:tc>
          <w:tcPr>
            <w:tcW w:w="1005" w:type="dxa"/>
            <w:vAlign w:val="center"/>
          </w:tcPr>
          <w:p w14:paraId="0E607909" w14:textId="1DCA07CE" w:rsidR="00F4404B" w:rsidRPr="00DD1066" w:rsidRDefault="00F4404B" w:rsidP="007160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1月</w:t>
            </w:r>
          </w:p>
        </w:tc>
        <w:tc>
          <w:tcPr>
            <w:tcW w:w="3177" w:type="dxa"/>
            <w:vAlign w:val="center"/>
          </w:tcPr>
          <w:p w14:paraId="26101993" w14:textId="2EC0FFCC" w:rsidR="00F4404B" w:rsidRPr="00DD1066" w:rsidRDefault="00F4404B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3094" w:type="dxa"/>
            <w:vAlign w:val="center"/>
          </w:tcPr>
          <w:p w14:paraId="52B1E4EF" w14:textId="4FAF4076" w:rsidR="00F4404B" w:rsidRPr="00A30AC9" w:rsidRDefault="00F4404B" w:rsidP="00716082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DD1066">
              <w:rPr>
                <w:rFonts w:asciiTheme="minorEastAsia" w:eastAsiaTheme="minorEastAsia" w:hAnsiTheme="minorEastAsia" w:hint="eastAsia"/>
                <w:bCs/>
                <w:sz w:val="24"/>
              </w:rPr>
              <w:t>组织参与常州市初中期末教学质量调研活动</w:t>
            </w:r>
          </w:p>
        </w:tc>
        <w:tc>
          <w:tcPr>
            <w:tcW w:w="1020" w:type="dxa"/>
          </w:tcPr>
          <w:p w14:paraId="0DA87813" w14:textId="77777777" w:rsidR="00F4404B" w:rsidRPr="00DD1066" w:rsidRDefault="00F4404B" w:rsidP="00F4404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B1AD82" w14:textId="3D2206A2" w:rsidR="00A1268F" w:rsidRPr="00F4404B" w:rsidRDefault="00000000" w:rsidP="0056304F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14:paraId="7A41F8A0" w14:textId="44781060" w:rsidR="003E661B" w:rsidRPr="003E661B" w:rsidRDefault="00000000" w:rsidP="003E661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结语：</w:t>
      </w:r>
    </w:p>
    <w:p w14:paraId="39FA5AAD" w14:textId="5D65404E" w:rsidR="00247682" w:rsidRPr="00F4404B" w:rsidRDefault="003E661B" w:rsidP="00F4404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6304F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以上为我组在本学期的工作计划，希望通过全组教师的共同努力，不断取得新的进步。</w:t>
      </w:r>
    </w:p>
    <w:sectPr w:rsidR="00247682" w:rsidRPr="00F4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61E1" w14:textId="77777777" w:rsidR="00BC15D8" w:rsidRDefault="00BC15D8" w:rsidP="005575A3">
      <w:r>
        <w:separator/>
      </w:r>
    </w:p>
  </w:endnote>
  <w:endnote w:type="continuationSeparator" w:id="0">
    <w:p w14:paraId="5D612355" w14:textId="77777777" w:rsidR="00BC15D8" w:rsidRDefault="00BC15D8" w:rsidP="0055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E2B5" w14:textId="77777777" w:rsidR="00BC15D8" w:rsidRDefault="00BC15D8" w:rsidP="005575A3">
      <w:r>
        <w:separator/>
      </w:r>
    </w:p>
  </w:footnote>
  <w:footnote w:type="continuationSeparator" w:id="0">
    <w:p w14:paraId="2B90A744" w14:textId="77777777" w:rsidR="00BC15D8" w:rsidRDefault="00BC15D8" w:rsidP="0055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ADF70"/>
    <w:multiLevelType w:val="singleLevel"/>
    <w:tmpl w:val="A35AD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2CFBE11"/>
    <w:multiLevelType w:val="singleLevel"/>
    <w:tmpl w:val="D2CFBE11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07F62800"/>
    <w:multiLevelType w:val="hybridMultilevel"/>
    <w:tmpl w:val="A3242118"/>
    <w:lvl w:ilvl="0" w:tplc="3B442096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0BD94682"/>
    <w:multiLevelType w:val="hybridMultilevel"/>
    <w:tmpl w:val="BFBCFF9E"/>
    <w:lvl w:ilvl="0" w:tplc="98D6C97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6415F48"/>
    <w:multiLevelType w:val="hybridMultilevel"/>
    <w:tmpl w:val="913C4474"/>
    <w:lvl w:ilvl="0" w:tplc="9280D3B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1AC370B6"/>
    <w:multiLevelType w:val="hybridMultilevel"/>
    <w:tmpl w:val="178A7522"/>
    <w:lvl w:ilvl="0" w:tplc="3E1666A2">
      <w:start w:val="4"/>
      <w:numFmt w:val="japaneseCounting"/>
      <w:lvlText w:val="%1、"/>
      <w:lvlJc w:val="left"/>
      <w:pPr>
        <w:ind w:left="504" w:hanging="504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C3D0E23"/>
    <w:multiLevelType w:val="hybridMultilevel"/>
    <w:tmpl w:val="621062EE"/>
    <w:lvl w:ilvl="0" w:tplc="8AA2F94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89155CE"/>
    <w:multiLevelType w:val="hybridMultilevel"/>
    <w:tmpl w:val="D6CE19B8"/>
    <w:lvl w:ilvl="0" w:tplc="F8A0B73A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3E057B20"/>
    <w:multiLevelType w:val="hybridMultilevel"/>
    <w:tmpl w:val="07B0291C"/>
    <w:lvl w:ilvl="0" w:tplc="BFF468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5D218D9"/>
    <w:multiLevelType w:val="hybridMultilevel"/>
    <w:tmpl w:val="61D811DE"/>
    <w:lvl w:ilvl="0" w:tplc="4F2CA0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A6E7DBA"/>
    <w:multiLevelType w:val="hybridMultilevel"/>
    <w:tmpl w:val="B65C8AF0"/>
    <w:lvl w:ilvl="0" w:tplc="ECC4A03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1" w15:restartNumberingAfterBreak="0">
    <w:nsid w:val="5A8FEB38"/>
    <w:multiLevelType w:val="singleLevel"/>
    <w:tmpl w:val="5A8FEB38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D3345E0"/>
    <w:multiLevelType w:val="hybridMultilevel"/>
    <w:tmpl w:val="031CCB4C"/>
    <w:lvl w:ilvl="0" w:tplc="26EEC77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3C815CF"/>
    <w:multiLevelType w:val="multilevel"/>
    <w:tmpl w:val="73C815CF"/>
    <w:lvl w:ilvl="0">
      <w:start w:val="1"/>
      <w:numFmt w:val="decimal"/>
      <w:lvlText w:val="%1．"/>
      <w:lvlJc w:val="left"/>
      <w:pPr>
        <w:ind w:left="12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3" w:hanging="420"/>
      </w:pPr>
    </w:lvl>
    <w:lvl w:ilvl="2">
      <w:start w:val="1"/>
      <w:numFmt w:val="lowerRoman"/>
      <w:lvlText w:val="%3."/>
      <w:lvlJc w:val="right"/>
      <w:pPr>
        <w:ind w:left="1753" w:hanging="420"/>
      </w:pPr>
    </w:lvl>
    <w:lvl w:ilvl="3">
      <w:start w:val="1"/>
      <w:numFmt w:val="decimal"/>
      <w:lvlText w:val="%4."/>
      <w:lvlJc w:val="left"/>
      <w:pPr>
        <w:ind w:left="2173" w:hanging="420"/>
      </w:pPr>
    </w:lvl>
    <w:lvl w:ilvl="4">
      <w:start w:val="1"/>
      <w:numFmt w:val="lowerLetter"/>
      <w:lvlText w:val="%5)"/>
      <w:lvlJc w:val="left"/>
      <w:pPr>
        <w:ind w:left="2593" w:hanging="420"/>
      </w:pPr>
    </w:lvl>
    <w:lvl w:ilvl="5">
      <w:start w:val="1"/>
      <w:numFmt w:val="lowerRoman"/>
      <w:lvlText w:val="%6."/>
      <w:lvlJc w:val="right"/>
      <w:pPr>
        <w:ind w:left="3013" w:hanging="420"/>
      </w:pPr>
    </w:lvl>
    <w:lvl w:ilvl="6">
      <w:start w:val="1"/>
      <w:numFmt w:val="decimal"/>
      <w:lvlText w:val="%7."/>
      <w:lvlJc w:val="left"/>
      <w:pPr>
        <w:ind w:left="3433" w:hanging="420"/>
      </w:pPr>
    </w:lvl>
    <w:lvl w:ilvl="7">
      <w:start w:val="1"/>
      <w:numFmt w:val="lowerLetter"/>
      <w:lvlText w:val="%8)"/>
      <w:lvlJc w:val="left"/>
      <w:pPr>
        <w:ind w:left="3853" w:hanging="420"/>
      </w:pPr>
    </w:lvl>
    <w:lvl w:ilvl="8">
      <w:start w:val="1"/>
      <w:numFmt w:val="lowerRoman"/>
      <w:lvlText w:val="%9."/>
      <w:lvlJc w:val="right"/>
      <w:pPr>
        <w:ind w:left="4273" w:hanging="420"/>
      </w:pPr>
    </w:lvl>
  </w:abstractNum>
  <w:abstractNum w:abstractNumId="15" w15:restartNumberingAfterBreak="0">
    <w:nsid w:val="75C13BDB"/>
    <w:multiLevelType w:val="hybridMultilevel"/>
    <w:tmpl w:val="B492B60A"/>
    <w:lvl w:ilvl="0" w:tplc="F0822E82">
      <w:start w:val="1"/>
      <w:numFmt w:val="decimal"/>
      <w:lvlText w:val="%1、"/>
      <w:lvlJc w:val="left"/>
      <w:pPr>
        <w:ind w:left="504" w:hanging="504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7738650D"/>
    <w:multiLevelType w:val="hybridMultilevel"/>
    <w:tmpl w:val="92A2EC32"/>
    <w:lvl w:ilvl="0" w:tplc="43BCE576">
      <w:start w:val="3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color w:val="4F81BD" w:themeColor="accen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D295166"/>
    <w:multiLevelType w:val="hybridMultilevel"/>
    <w:tmpl w:val="D8689B22"/>
    <w:lvl w:ilvl="0" w:tplc="A7B0830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43439325">
    <w:abstractNumId w:val="0"/>
  </w:num>
  <w:num w:numId="2" w16cid:durableId="1259829574">
    <w:abstractNumId w:val="13"/>
  </w:num>
  <w:num w:numId="3" w16cid:durableId="1761220860">
    <w:abstractNumId w:val="16"/>
  </w:num>
  <w:num w:numId="4" w16cid:durableId="323553766">
    <w:abstractNumId w:val="11"/>
  </w:num>
  <w:num w:numId="5" w16cid:durableId="689450432">
    <w:abstractNumId w:val="8"/>
  </w:num>
  <w:num w:numId="6" w16cid:durableId="876938805">
    <w:abstractNumId w:val="17"/>
  </w:num>
  <w:num w:numId="7" w16cid:durableId="115368226">
    <w:abstractNumId w:val="14"/>
  </w:num>
  <w:num w:numId="8" w16cid:durableId="771707714">
    <w:abstractNumId w:val="1"/>
  </w:num>
  <w:num w:numId="9" w16cid:durableId="1114903555">
    <w:abstractNumId w:val="7"/>
  </w:num>
  <w:num w:numId="10" w16cid:durableId="1027020326">
    <w:abstractNumId w:val="10"/>
  </w:num>
  <w:num w:numId="11" w16cid:durableId="1156654686">
    <w:abstractNumId w:val="2"/>
  </w:num>
  <w:num w:numId="12" w16cid:durableId="103234620">
    <w:abstractNumId w:val="15"/>
  </w:num>
  <w:num w:numId="13" w16cid:durableId="240527333">
    <w:abstractNumId w:val="4"/>
  </w:num>
  <w:num w:numId="14" w16cid:durableId="1577518735">
    <w:abstractNumId w:val="3"/>
  </w:num>
  <w:num w:numId="15" w16cid:durableId="1882747382">
    <w:abstractNumId w:val="6"/>
  </w:num>
  <w:num w:numId="16" w16cid:durableId="571164216">
    <w:abstractNumId w:val="12"/>
  </w:num>
  <w:num w:numId="17" w16cid:durableId="741296763">
    <w:abstractNumId w:val="9"/>
  </w:num>
  <w:num w:numId="18" w16cid:durableId="1131052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hNjA0M2FiMDQwYzY2YzA5NjU0MzBjYjE0ZTRiODEifQ=="/>
  </w:docVars>
  <w:rsids>
    <w:rsidRoot w:val="00981EFE"/>
    <w:rsid w:val="00065846"/>
    <w:rsid w:val="00077BCB"/>
    <w:rsid w:val="000C603B"/>
    <w:rsid w:val="000E0855"/>
    <w:rsid w:val="00226A9E"/>
    <w:rsid w:val="00227779"/>
    <w:rsid w:val="00247682"/>
    <w:rsid w:val="00271EBF"/>
    <w:rsid w:val="002D5484"/>
    <w:rsid w:val="002E7741"/>
    <w:rsid w:val="00312369"/>
    <w:rsid w:val="00394251"/>
    <w:rsid w:val="003E661B"/>
    <w:rsid w:val="00417D5B"/>
    <w:rsid w:val="00436B07"/>
    <w:rsid w:val="004C6A52"/>
    <w:rsid w:val="005575A3"/>
    <w:rsid w:val="0056304F"/>
    <w:rsid w:val="006841DD"/>
    <w:rsid w:val="006E7BF0"/>
    <w:rsid w:val="006F2F58"/>
    <w:rsid w:val="00716082"/>
    <w:rsid w:val="00743431"/>
    <w:rsid w:val="007D78BC"/>
    <w:rsid w:val="00800687"/>
    <w:rsid w:val="00822662"/>
    <w:rsid w:val="00910B13"/>
    <w:rsid w:val="00981EFE"/>
    <w:rsid w:val="009A0656"/>
    <w:rsid w:val="009A77C8"/>
    <w:rsid w:val="00A04B72"/>
    <w:rsid w:val="00A1268F"/>
    <w:rsid w:val="00A30AC9"/>
    <w:rsid w:val="00A656D2"/>
    <w:rsid w:val="00A909A2"/>
    <w:rsid w:val="00AB6F12"/>
    <w:rsid w:val="00AF14E0"/>
    <w:rsid w:val="00AF270C"/>
    <w:rsid w:val="00B03DD7"/>
    <w:rsid w:val="00B37AFF"/>
    <w:rsid w:val="00B5621D"/>
    <w:rsid w:val="00B60D69"/>
    <w:rsid w:val="00B8119D"/>
    <w:rsid w:val="00BC15D8"/>
    <w:rsid w:val="00BF0A2B"/>
    <w:rsid w:val="00C5293C"/>
    <w:rsid w:val="00CB32C6"/>
    <w:rsid w:val="00CF2FF3"/>
    <w:rsid w:val="00D045F1"/>
    <w:rsid w:val="00D54E63"/>
    <w:rsid w:val="00D55CEE"/>
    <w:rsid w:val="00D63BA8"/>
    <w:rsid w:val="00D71F86"/>
    <w:rsid w:val="00DD1066"/>
    <w:rsid w:val="00DF612C"/>
    <w:rsid w:val="00E1067D"/>
    <w:rsid w:val="00E85687"/>
    <w:rsid w:val="00EC1733"/>
    <w:rsid w:val="00F11C2D"/>
    <w:rsid w:val="00F21402"/>
    <w:rsid w:val="00F4404B"/>
    <w:rsid w:val="00F52E1C"/>
    <w:rsid w:val="00FF478C"/>
    <w:rsid w:val="128F48FC"/>
    <w:rsid w:val="1B362EE6"/>
    <w:rsid w:val="1FC8672E"/>
    <w:rsid w:val="26623657"/>
    <w:rsid w:val="378D6147"/>
    <w:rsid w:val="484E314C"/>
    <w:rsid w:val="735C7F74"/>
    <w:rsid w:val="78C51BAA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DD635"/>
  <w15:docId w15:val="{713BFC75-7A94-45EC-9A11-FCE04BAC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575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75A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75A3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AF2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nhideWhenUsed/>
    <w:rsid w:val="00AF270C"/>
    <w:rPr>
      <w:color w:val="000000"/>
      <w:u w:val="none"/>
    </w:rPr>
  </w:style>
  <w:style w:type="paragraph" w:styleId="2">
    <w:name w:val="Body Text Indent 2"/>
    <w:basedOn w:val="a"/>
    <w:link w:val="20"/>
    <w:qFormat/>
    <w:rsid w:val="00065846"/>
    <w:pPr>
      <w:spacing w:line="480" w:lineRule="exact"/>
      <w:ind w:firstLine="480"/>
    </w:pPr>
    <w:rPr>
      <w:szCs w:val="24"/>
    </w:rPr>
  </w:style>
  <w:style w:type="character" w:customStyle="1" w:styleId="20">
    <w:name w:val="正文文本缩进 2 字符"/>
    <w:basedOn w:val="a0"/>
    <w:link w:val="2"/>
    <w:rsid w:val="00065846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uxue86.com/fanwen/zongj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269</Words>
  <Characters>1537</Characters>
  <Application>Microsoft Office Word</Application>
  <DocSecurity>0</DocSecurity>
  <Lines>12</Lines>
  <Paragraphs>3</Paragraphs>
  <ScaleCrop>false</ScaleCrop>
  <Company>China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khzhou@yeah.net</cp:lastModifiedBy>
  <cp:revision>31</cp:revision>
  <dcterms:created xsi:type="dcterms:W3CDTF">2023-08-28T05:45:00Z</dcterms:created>
  <dcterms:modified xsi:type="dcterms:W3CDTF">2023-09-04T00:53:00Z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DF71EBFC9152499EBA1EA18960C2471D_12</vt:lpwstr>
  </property>
</Properties>
</file>