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0"/>
        </w:rPr>
      </w:pPr>
      <w:bookmarkStart w:id="0" w:name="_GoBack"/>
      <w:r>
        <w:rPr>
          <w:rFonts w:hint="eastAsia" w:ascii="宋体" w:hAnsi="宋体" w:eastAsia="宋体" w:cs="Times New Roman"/>
          <w:b/>
          <w:sz w:val="40"/>
        </w:rPr>
        <w:t>常州市</w:t>
      </w:r>
      <w:r>
        <w:rPr>
          <w:rFonts w:hint="eastAsia" w:ascii="宋体" w:hAnsi="宋体" w:eastAsia="宋体" w:cs="Times New Roman"/>
          <w:b/>
          <w:sz w:val="40"/>
          <w:lang w:eastAsia="zh-CN"/>
        </w:rPr>
        <w:t>光华学校</w:t>
      </w:r>
      <w:r>
        <w:rPr>
          <w:rFonts w:ascii="宋体" w:hAnsi="宋体"/>
          <w:b/>
          <w:sz w:val="40"/>
        </w:rPr>
        <w:t>20</w:t>
      </w:r>
      <w:r>
        <w:rPr>
          <w:rFonts w:hint="eastAsia" w:ascii="宋体" w:hAnsi="宋体"/>
          <w:b/>
          <w:sz w:val="40"/>
        </w:rPr>
        <w:t>2</w:t>
      </w:r>
      <w:r>
        <w:rPr>
          <w:rFonts w:hint="eastAsia" w:ascii="宋体" w:hAnsi="宋体" w:eastAsia="宋体"/>
          <w:b/>
          <w:sz w:val="40"/>
          <w:lang w:val="en-US" w:eastAsia="zh-CN"/>
        </w:rPr>
        <w:t>3</w:t>
      </w:r>
      <w:r>
        <w:rPr>
          <w:rFonts w:hint="eastAsia" w:ascii="宋体" w:hAnsi="宋体"/>
          <w:b/>
          <w:sz w:val="40"/>
        </w:rPr>
        <w:t>年</w:t>
      </w:r>
      <w:r>
        <w:rPr>
          <w:rFonts w:ascii="宋体" w:hAnsi="宋体"/>
          <w:b/>
          <w:sz w:val="40"/>
        </w:rPr>
        <w:t>职称评审</w:t>
      </w:r>
    </w:p>
    <w:p>
      <w:pPr>
        <w:jc w:val="center"/>
        <w:rPr>
          <w:rFonts w:ascii="宋体" w:hAnsi="宋体"/>
          <w:b/>
          <w:sz w:val="40"/>
        </w:rPr>
      </w:pPr>
      <w:r>
        <w:rPr>
          <w:rFonts w:ascii="宋体" w:hAnsi="宋体"/>
          <w:b/>
          <w:sz w:val="40"/>
        </w:rPr>
        <w:t>学校择优推荐情况</w:t>
      </w:r>
      <w:r>
        <w:rPr>
          <w:rFonts w:hint="eastAsia" w:ascii="宋体" w:hAnsi="宋体"/>
          <w:b/>
          <w:sz w:val="40"/>
        </w:rPr>
        <w:t>公示</w:t>
      </w:r>
      <w:bookmarkEnd w:id="0"/>
    </w:p>
    <w:p>
      <w:pPr>
        <w:jc w:val="center"/>
        <w:rPr>
          <w:rFonts w:ascii="宋体" w:hAnsi="宋体"/>
          <w:sz w:val="36"/>
        </w:rPr>
      </w:pPr>
    </w:p>
    <w:p>
      <w:pPr>
        <w:spacing w:line="360" w:lineRule="auto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关于做好2023年常州市中小学、幼儿园教师专业技术资格评聘工作的意见》（常教人〔2023〕24号）和《关于开展2023年常州市中小学、幼儿园教师晋升中、高级专业技术职务多元评价工作的通知》（常教人〔2023〕25号）文件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将职评相关文件及细化标准发布到工作群，我</w:t>
      </w:r>
      <w:r>
        <w:rPr>
          <w:rFonts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年职称细化</w:t>
      </w:r>
      <w:r>
        <w:rPr>
          <w:rFonts w:ascii="仿宋_GB2312" w:eastAsia="仿宋_GB2312"/>
          <w:sz w:val="32"/>
          <w:szCs w:val="32"/>
        </w:rPr>
        <w:t>标准要求，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老师自主申报的基础上，职称评审领导小组结合自主申报教师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工作、教学工作和教科研材料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情况，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霍莉萍</w:t>
      </w:r>
      <w:r>
        <w:rPr>
          <w:rFonts w:hint="eastAsia" w:ascii="仿宋_GB2312" w:eastAsia="仿宋_GB2312"/>
          <w:sz w:val="32"/>
          <w:szCs w:val="32"/>
        </w:rPr>
        <w:t>老师申报中</w:t>
      </w:r>
      <w:r>
        <w:rPr>
          <w:rFonts w:hint="eastAsia" w:ascii="仿宋_GB2312" w:eastAsia="仿宋_GB2312"/>
          <w:sz w:val="32"/>
          <w:szCs w:val="32"/>
          <w:lang w:eastAsia="zh-CN"/>
        </w:rPr>
        <w:t>小</w:t>
      </w:r>
      <w:r>
        <w:rPr>
          <w:rFonts w:hint="eastAsia" w:ascii="仿宋_GB2312" w:eastAsia="仿宋_GB2312"/>
          <w:sz w:val="32"/>
          <w:szCs w:val="32"/>
        </w:rPr>
        <w:t>学高级教师职称，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沈苏雯</w:t>
      </w:r>
      <w:r>
        <w:rPr>
          <w:rFonts w:hint="eastAsia" w:ascii="仿宋_GB2312" w:eastAsia="仿宋_GB2312"/>
          <w:sz w:val="32"/>
          <w:szCs w:val="32"/>
        </w:rPr>
        <w:t>老师</w:t>
      </w:r>
      <w:r>
        <w:rPr>
          <w:rFonts w:ascii="仿宋_GB2312" w:eastAsia="仿宋_GB2312"/>
          <w:sz w:val="32"/>
          <w:szCs w:val="32"/>
        </w:rPr>
        <w:t>申报中</w:t>
      </w:r>
      <w:r>
        <w:rPr>
          <w:rFonts w:hint="eastAsia" w:ascii="仿宋_GB2312" w:eastAsia="仿宋_GB2312"/>
          <w:sz w:val="32"/>
          <w:szCs w:val="32"/>
          <w:lang w:eastAsia="zh-CN"/>
        </w:rPr>
        <w:t>小</w:t>
      </w:r>
      <w:r>
        <w:rPr>
          <w:rFonts w:ascii="仿宋_GB2312" w:eastAsia="仿宋_GB2312"/>
          <w:sz w:val="32"/>
          <w:szCs w:val="32"/>
        </w:rPr>
        <w:t>学一级教师职称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5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如有异议，请于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日前向职评领导小组反映</w:t>
      </w:r>
      <w:r>
        <w:rPr>
          <w:rFonts w:ascii="仿宋_GB2312" w:eastAsia="仿宋_GB2312"/>
          <w:sz w:val="32"/>
        </w:rPr>
        <w:t>。</w:t>
      </w:r>
    </w:p>
    <w:p>
      <w:pPr>
        <w:ind w:firstLine="4000" w:firstLineChars="1250"/>
        <w:rPr>
          <w:rFonts w:hint="eastAsia" w:ascii="仿宋_GB2312" w:eastAsia="仿宋_GB2312"/>
          <w:sz w:val="32"/>
        </w:rPr>
      </w:pPr>
    </w:p>
    <w:p>
      <w:pPr>
        <w:ind w:firstLine="4000" w:firstLineChars="1250"/>
        <w:rPr>
          <w:rFonts w:hint="eastAsia" w:ascii="仿宋_GB2312" w:eastAsia="仿宋_GB2312"/>
          <w:sz w:val="32"/>
        </w:rPr>
      </w:pPr>
    </w:p>
    <w:p>
      <w:pPr>
        <w:ind w:firstLine="4000" w:firstLineChars="1250"/>
        <w:rPr>
          <w:rFonts w:hint="eastAsia" w:ascii="仿宋_GB2312" w:eastAsia="仿宋_GB2312"/>
          <w:sz w:val="32"/>
        </w:rPr>
      </w:pPr>
    </w:p>
    <w:p>
      <w:pPr>
        <w:ind w:firstLine="4000" w:firstLineChars="1250"/>
        <w:rPr>
          <w:rFonts w:hint="eastAsia" w:ascii="仿宋_GB2312" w:eastAsia="仿宋_GB2312"/>
          <w:sz w:val="32"/>
        </w:rPr>
      </w:pPr>
    </w:p>
    <w:p>
      <w:pPr>
        <w:ind w:firstLine="5120" w:firstLineChars="1600"/>
        <w:jc w:val="righ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常州市</w:t>
      </w:r>
      <w:r>
        <w:rPr>
          <w:rFonts w:hint="eastAsia" w:ascii="仿宋_GB2312" w:eastAsia="仿宋_GB2312"/>
          <w:sz w:val="32"/>
          <w:lang w:eastAsia="zh-CN"/>
        </w:rPr>
        <w:t>光华学校</w:t>
      </w:r>
    </w:p>
    <w:p>
      <w:pPr>
        <w:ind w:firstLine="5120" w:firstLineChars="1600"/>
        <w:jc w:val="right"/>
        <w:rPr>
          <w:rFonts w:hint="eastAsia" w:ascii="仿宋_GB2312" w:eastAsia="仿宋_GB2312"/>
          <w:sz w:val="32"/>
          <w:lang w:eastAsia="zh-CN"/>
        </w:rPr>
      </w:pPr>
    </w:p>
    <w:p>
      <w:pPr>
        <w:ind w:firstLine="5120" w:firstLineChars="16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157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2023-07-01T00:02:57Z</dcterms:created>
  <dc:creator>光华学校</dc:creator>
  <cp:lastModifiedBy>Aimee</cp:lastModifiedBy>
  <dcterms:modified xsi:type="dcterms:W3CDTF">2023-07-01T00:03:06Z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54420DDB01F34765965891547D50D8CF_12</vt:lpwstr>
  </property>
</Properties>
</file>