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8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能干的中班娃（一）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漫长而又快乐的暑假结束了，孩子们又将回到幼儿园这个大家庭，开始中班的集体生活。在暑假中通过与家长交流，了解到大部分孩子们的身体状况都比较好，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有25名幼儿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在暑假中能保持良好的生活卫生习惯，基本能按照原有的作息时间安排孩子的生活。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有20位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孩子的家长也能抽出一定的时间陪伴孩子外出开阔眼界，并和孩子一起游戏；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有15名幼儿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还自己在家尝试练习筷子并初步掌握，但仍有小部分孩子有些娇气，用餐习惯不够好，做事依赖性比较强。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到了中班，孩子们接触到了新的环境、新的老师，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有15名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幼儿想要分享自己的假期里的活动瞬间；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26名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幼儿非常期待回到幼儿园生活，为了让孩子能很快适应新环境，并更好地遵守常规，同时感受到自己的成长，我们将围绕“能干的中班娃”主题开展活动，让小朋友能顺利地过渡，并为自己的长大而感到自豪。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活动总目标：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1.愿意在集体面前清楚地表达自己的想法，安静认真地倾听别人说话。</w:t>
            </w:r>
          </w:p>
          <w:p>
            <w:pPr>
              <w:spacing w:line="36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2.能较快适应幼儿园中班集体生活，并能积极参加班级区域的规划和设计活动。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和幼儿一起创设新学期的班级环境，张贴幼儿的绘画作品《我的新学期愿望》、《假期趣事》《我的变化》。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1.能和老师一起布置区域并做好各类卫生工作，在温馨、安全的环境中快乐生活。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2.利用熟悉的儿歌互相提醒，遵守班级常规，能很快适应新的环境，同时养成良好的生活习惯和学习习惯。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3.能根据自己的需要喝水、入厕等，在活动中学会自主管理和自我保护。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建构区：地面建构《幼儿园》、《摩天轮》等；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图书区：绘本阅读《我升中班了》、《我长大了》；手偶游戏；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益智区：《企鹅凿冰块》、《聪明棒》、亿童拼图等；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szCs w:val="21"/>
              </w:rPr>
              <w:t>：绘画《我的变化》、《我的心愿》；彩泥《冰淇淋》、《我的幼儿园》等；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科探区：《好玩的万花筒》、《神奇的磁悬浮》、《镜中迷》等；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万能工匠：《汽车》、《坦克》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关注要点：幼儿能否按照计划进区游戏；游戏后整理材料情况；各区域常规情况。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3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1.谈话：假期趣事                       2.综合：新学期新愿望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3.半日活动：我想设计的区域             4.社会：我需要的材料                  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>：认识数字1、2、3                整理活动：我的区域我做主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龙卷风、会跳动的球；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2.悦生活：我的区域我做主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铅笔滚、青蛙跳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赵华钰 曹晨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TE1N2IxOWNjM2IwZTE0NDU3MmVlNmQ0ZGE0Y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196</Words>
  <Characters>1118</Characters>
  <Lines>9</Lines>
  <Paragraphs>2</Paragraphs>
  <TotalTime>32</TotalTime>
  <ScaleCrop>false</ScaleCrop>
  <LinksUpToDate>false</LinksUpToDate>
  <CharactersWithSpaces>1312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茅十八</cp:lastModifiedBy>
  <cp:lastPrinted>2023-05-15T23:57:00Z</cp:lastPrinted>
  <dcterms:modified xsi:type="dcterms:W3CDTF">2023-08-31T11:01:32Z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EF04E0D692875EC920E5EF64E463942C_43</vt:lpwstr>
  </property>
</Properties>
</file>