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7B" w:rsidRDefault="00A72416">
      <w:pPr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理解共情，包容宽恕</w:t>
      </w:r>
    </w:p>
    <w:p w:rsidR="00EF0E7B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“十年树木，百年树人”这句话可以分为两个层面去理解。在“十年”寒窗里，老师们教导学生知识与做人的道理，那是“言传”，而家长作为孩子们的第</w:t>
      </w:r>
      <w:bookmarkStart w:id="0" w:name="_GoBack"/>
      <w:bookmarkEnd w:id="0"/>
      <w:r>
        <w:rPr>
          <w:rFonts w:hint="eastAsia"/>
          <w:sz w:val="24"/>
        </w:rPr>
        <w:t>一任老师除“言传”外更得以身作则，这叫“身教”，由此可见家庭教育极为重要。</w:t>
      </w:r>
    </w:p>
    <w:p w:rsidR="00EF0E7B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几年前的一个暑假，我妈出了车祸，在住院的一周里，我每天两点一线，单位和医院来回跑忙的焦头烂额。直到我妈出院，那天我才又见到了我两个孩子。他们满是委屈说：“不能找个亲戚帮忙或者找个护工吗？”我说：“外婆是病人，病人会对手术感到恐惧，情绪会不稳定，更会敏感与脆弱，外婆只有我一个孩子，百善孝为先，我怎么能把这个责任推给其他人？”女儿就说：“等妈妈老了，我也会像你照顾外婆一样照顾你的！”他们又问：“那你可以一直在医院不要上班呀，那样多累啊。”我说：“因为你们也是我的责任啊！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于是，我妈在家休养期间都是我女</w:t>
      </w:r>
      <w:r>
        <w:rPr>
          <w:rFonts w:hint="eastAsia"/>
          <w:sz w:val="24"/>
        </w:rPr>
        <w:t>儿帮忙端茶送水帮忙倒水，帮忙倒大小秽物，那一年，我女儿才九岁。</w:t>
      </w:r>
    </w:p>
    <w:p w:rsidR="00EF0E7B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五年前，我父亲又中了风，好在救治及时没有瘫痪在床，只是近两年生活有些不能自理，穿衣起卧都要人帮把手，只要我在家便会帮他洗脚时而也会让儿女帮忙，并告诉他们我们这是在回报爷爷之前对我们的好，只是到了冬天最不便的就是洗澡，我儿子提出了带着爷爷去浴室洗，看着小小的人儿搀扶着一瘸一拐的老人走进男浴室，我满眼担忧，在车里忐忑的等了接近两小时后终于又看到了一老一少的身影，我哽咽了，有心酸，有无奈，有欣慰。我父亲更是自豪的说：“我家乐乐长大了，裤子都是</w:t>
      </w:r>
      <w:r>
        <w:rPr>
          <w:rFonts w:hint="eastAsia"/>
          <w:sz w:val="24"/>
        </w:rPr>
        <w:t>他穿的，还穿了袜子，穿的很好。”我同样在那双笑眼里看见了闪烁的光，那一年，我儿子也九岁。</w:t>
      </w:r>
    </w:p>
    <w:p w:rsidR="00EF0E7B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像这样能让我欣慰的事情有很多，比如在家吃饭时，孩子们会把好吃的菜夹给我父母，比如我和孩子们出门开小灶时，女儿全程烫菜夹给我和弟弟，儿子则全程为我们女士拎购物袋，又比如他们常说的：“我们一家人，要有福同享，有难同当。”</w:t>
      </w:r>
    </w:p>
    <w:p w:rsidR="00EF0E7B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一晃眼，女儿已经进入青春期，随之而来的便是对家长的更多考验，上学期期中考，她失利了，显得十分沮丧还有内疚，当时我这么对她说：“你自尊心很强，要强是好事，但因此耿耿于怀便丧失信心就得不偿失了</w:t>
      </w:r>
      <w:r>
        <w:rPr>
          <w:rFonts w:hint="eastAsia"/>
          <w:sz w:val="24"/>
        </w:rPr>
        <w:t>。鱼群都是逆流而上的，逆流他们才能得已生存，这是他们的本能，你站在岸边能看到他们有先有后，区别于每条鱼使的劲不同，当你身在其中，一开始名列前茅，看不见后面追赶的鱼群，这时不停的有鱼儿游到了你的前面，你看到的该是他们加倍努力的付出，</w:t>
      </w:r>
      <w:r>
        <w:rPr>
          <w:rFonts w:hint="eastAsia"/>
          <w:sz w:val="24"/>
        </w:rPr>
        <w:lastRenderedPageBreak/>
        <w:t>你不防用敬佩的眼光看待他们，虚心求教学习方法，激流勇进，不进则退，听起来像不像在讲赛跑？他们一种是求生存，一种是求荣誉，在这个过程中他们都是不停努力与挣扎直到最后一刻！你也不用觉得考砸了过于内疚，在我眼中，你很优秀，我不会因为学习成绩的优劣去衡量你是否优秀，我在学习上对你帮助不大，</w:t>
      </w:r>
      <w:r>
        <w:rPr>
          <w:rFonts w:hint="eastAsia"/>
          <w:sz w:val="24"/>
        </w:rPr>
        <w:t>不过我知道有种心理暗示叫做“自证预言效应”我称之为“我行”力量，当你不断暗示，肯定自己“我行”后，你就能重拾信心，增强实力，最终结果都是好的，希望这个方法对你有所帮助，最重要的是你要把“要我学”的枷锁解开，变成“我要学”，因为你求的是生存，只能靠自己为你的人生拼出一个锦绣前程！</w:t>
      </w:r>
    </w:p>
    <w:p w:rsidR="00EF0E7B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我时常会看着她笑颜如花，清水般的豆蔻年华一阵唏嘘，这也正是我逝去的青春啊，然而青春期的烦恼大概也是大同小异的，其中自然包括了家长们谈及变色的“早恋”问题。有次在家长会上老师反映了我班有所谓“早恋”现象，有些家长如临大敌，祈祷</w:t>
      </w:r>
      <w:r>
        <w:rPr>
          <w:rFonts w:hint="eastAsia"/>
          <w:sz w:val="24"/>
        </w:rPr>
        <w:t>着这事不要发生在自己孩子身上，我却暗自庆幸，早发现早疏导，或是早做好准备，磨拳擦掌跃跃欲试，甚至内心还有点小八卦，回家后，我找话题循序渐进谈到“早恋”上，我说“年轻真好，碰到美好的人和事物都敢于追求，我还记得那时我面临中考，有个男孩给我写了“表白信”我当时吓的慌了神，甚至都没有来得及思考我这矮胖挫怎么会有人喜欢，就慌张的把信撕了往桌肚藏，生怕被老师发现，同学说看到了发出一阵的嘘声让我无地自容，从那以后，那个男生看我的眼神中都带着仇恨，可当时懵懂无知的我还丝毫没有意识到那种处理方式过于欠妥，直到有次在送你上小</w:t>
      </w:r>
      <w:r>
        <w:rPr>
          <w:rFonts w:hint="eastAsia"/>
          <w:sz w:val="24"/>
        </w:rPr>
        <w:t>学的路上，又碰到了那个男生，我笑着和他打招呼，他冷漠的看我一眼扭头就走了，我才意识到当初无地自容的不止我一个，他还承受了被嘲讽或被羞辱的的打击！”说完，我先是被女儿一阵嘲笑后我们母女又捧腹大笑，笑累了，我们都擦了擦眼角接着又进入话题“如果你遇到这样的事情，要是不知所措可以跟老师或者妈妈求助，千万不要冲动鲁莽说出和做出伤害自己和他人的事情。”“我才没有呢，我告诉老师了”她急切的反驳道。我顿时显出一脸夸张的表情，满是兴奋的求听八卦，她也如实讲述，听完我还觉意犹未尽，满是自豪地说“我就说吧，我女儿如此乖巧懂事，如</w:t>
      </w:r>
      <w:r>
        <w:rPr>
          <w:rFonts w:hint="eastAsia"/>
          <w:sz w:val="24"/>
        </w:rPr>
        <w:t>此甜美可爱，如此开朗乐观，这样的的人放哪都讨喜，你在班里的人缘一定很好，喜欢跟你做朋友的男生女生应该都不少，女生还好说，想做更好的朋友直接说“嘿，你做我闺蜜吧？”而男生只能通过写信的发式来表达他想跟你做更好的朋友，你们是一个集体，时间久了产生的情感是同学情！无非就是谁更喜欢与谁相处，有些人呢就把这叫做“早恋”，你不要因为一些误解而产生羞愧感，每个人身上都有可取</w:t>
      </w:r>
      <w:r>
        <w:rPr>
          <w:rFonts w:hint="eastAsia"/>
          <w:sz w:val="24"/>
        </w:rPr>
        <w:lastRenderedPageBreak/>
        <w:t>之处，能吸引你或者吸引对方的必定是对方和你的闪光点，比如学习能力，比如思想品德，只要你心怀坦荡你就可以豁达的去交朋友！</w:t>
      </w:r>
    </w:p>
    <w:p w:rsidR="00A86CE4" w:rsidRDefault="00A72416">
      <w:pPr>
        <w:spacing w:line="440" w:lineRule="exact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人生是一门学问，在“学</w:t>
      </w:r>
      <w:r>
        <w:rPr>
          <w:rFonts w:hint="eastAsia"/>
          <w:sz w:val="24"/>
        </w:rPr>
        <w:t>”与“问”中，它增长着我们的知识，丰富着我们的阅历，一段段的经历串联起来让我们学会理解，体谅，共情，包容与宽恕，学会爱与责任，学会传递爱，这是生而为人的品质。而我们家长得身先士卒，身体力行，让孩子看到我们身上的品质后而自正其身，树立正确的三观，完善自身的人格，真正实现“十年树木百年树人”的伟大工程！</w:t>
      </w:r>
    </w:p>
    <w:p w:rsidR="00EF0E7B" w:rsidRPr="00A86CE4" w:rsidRDefault="00A86CE4" w:rsidP="00A86CE4">
      <w:pPr>
        <w:jc w:val="right"/>
        <w:rPr>
          <w:sz w:val="24"/>
        </w:rPr>
      </w:pPr>
      <w:r w:rsidRPr="00A86CE4">
        <w:rPr>
          <w:rFonts w:hint="eastAsia"/>
          <w:sz w:val="24"/>
        </w:rPr>
        <w:t>（坂上初中</w:t>
      </w:r>
      <w:r w:rsidRPr="00A86CE4">
        <w:rPr>
          <w:rFonts w:hint="eastAsia"/>
          <w:sz w:val="24"/>
        </w:rPr>
        <w:t xml:space="preserve"> </w:t>
      </w:r>
      <w:r w:rsidRPr="00A86CE4">
        <w:rPr>
          <w:rFonts w:hint="eastAsia"/>
          <w:sz w:val="24"/>
        </w:rPr>
        <w:t>李惠芬</w:t>
      </w:r>
      <w:r w:rsidRPr="00A86CE4">
        <w:rPr>
          <w:rFonts w:hint="eastAsia"/>
          <w:sz w:val="24"/>
        </w:rPr>
        <w:t xml:space="preserve"> </w:t>
      </w:r>
      <w:r w:rsidRPr="00A86CE4">
        <w:rPr>
          <w:rFonts w:hint="eastAsia"/>
          <w:sz w:val="24"/>
        </w:rPr>
        <w:t>选送）</w:t>
      </w:r>
    </w:p>
    <w:sectPr w:rsidR="00EF0E7B" w:rsidRPr="00A86CE4" w:rsidSect="00EF0E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416" w:rsidRDefault="00A72416" w:rsidP="00A86CE4">
      <w:r>
        <w:separator/>
      </w:r>
    </w:p>
  </w:endnote>
  <w:endnote w:type="continuationSeparator" w:id="1">
    <w:p w:rsidR="00A72416" w:rsidRDefault="00A72416" w:rsidP="00A86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416" w:rsidRDefault="00A72416" w:rsidP="00A86CE4">
      <w:r>
        <w:separator/>
      </w:r>
    </w:p>
  </w:footnote>
  <w:footnote w:type="continuationSeparator" w:id="1">
    <w:p w:rsidR="00A72416" w:rsidRDefault="00A72416" w:rsidP="00A86C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diOWUxYWMyNjQzY2VhOTA0NDM5YjI1MDQ3Y2MyNzMifQ=="/>
  </w:docVars>
  <w:rsids>
    <w:rsidRoot w:val="00EF0E7B"/>
    <w:rsid w:val="00A72416"/>
    <w:rsid w:val="00A86CE4"/>
    <w:rsid w:val="00EF0E7B"/>
    <w:rsid w:val="198019E2"/>
    <w:rsid w:val="30C3456C"/>
    <w:rsid w:val="3B1F1433"/>
    <w:rsid w:val="589703D8"/>
    <w:rsid w:val="6F965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0E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86C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86CE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86C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86CE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348</Words>
  <Characters>1985</Characters>
  <Application>Microsoft Office Word</Application>
  <DocSecurity>0</DocSecurity>
  <Lines>16</Lines>
  <Paragraphs>4</Paragraphs>
  <ScaleCrop>false</ScaleCrop>
  <Company>xt256.com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胡洁的iPhone</dc:creator>
  <cp:lastModifiedBy>yu</cp:lastModifiedBy>
  <cp:revision>2</cp:revision>
  <dcterms:created xsi:type="dcterms:W3CDTF">2023-04-09T21:15:00Z</dcterms:created>
  <dcterms:modified xsi:type="dcterms:W3CDTF">2023-06-07T06:16:00Z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ED26AA699A4ED54D014A32649608FDE5_31</vt:lpwstr>
  </property>
</Properties>
</file>