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18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2023</w:t>
      </w:r>
      <w:r>
        <w:rPr>
          <w:rFonts w:hint="eastAsia" w:cs="宋体"/>
          <w:color w:val="000000"/>
          <w:kern w:val="0"/>
          <w:sz w:val="24"/>
        </w:rPr>
        <w:t>年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cs="宋体"/>
          <w:color w:val="000000"/>
          <w:kern w:val="0"/>
          <w:sz w:val="24"/>
        </w:rPr>
        <w:t>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11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3"/>
        <w:tblpPr w:leftFromText="180" w:rightFromText="180" w:vertAnchor="text" w:horzAnchor="page" w:tblpX="1009" w:tblpY="37"/>
        <w:tblOverlap w:val="never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82"/>
        <w:gridCol w:w="1850"/>
        <w:gridCol w:w="1395"/>
        <w:gridCol w:w="2028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9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6月5日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上午9:40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健身房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全体师生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升旗仪式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学生发展支持中心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Merge w:val="restart"/>
            <w:vAlign w:val="center"/>
          </w:tcPr>
          <w:p>
            <w:pPr>
              <w:tabs>
                <w:tab w:val="left" w:pos="361"/>
              </w:tabs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ab/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下午</w:t>
            </w: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融合组教师</w:t>
            </w:r>
          </w:p>
        </w:tc>
        <w:tc>
          <w:tcPr>
            <w:tcW w:w="202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融合例会</w:t>
            </w: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tabs>
                <w:tab w:val="left" w:pos="361"/>
              </w:tabs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  <w:t>送教学生家</w:t>
            </w:r>
          </w:p>
        </w:tc>
        <w:tc>
          <w:tcPr>
            <w:tcW w:w="1395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送教组教师</w:t>
            </w:r>
          </w:p>
        </w:tc>
        <w:tc>
          <w:tcPr>
            <w:tcW w:w="2028" w:type="dxa"/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送教上门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6月6日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850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39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研究小组</w:t>
            </w:r>
          </w:p>
        </w:tc>
        <w:tc>
          <w:tcPr>
            <w:tcW w:w="202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编写智力障碍儿童教育指南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课程教学研究中心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tabs>
                <w:tab w:val="left" w:pos="466"/>
              </w:tabs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语文教师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语文教研组活动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6月7日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自定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数学教师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数学教研组活动</w:t>
            </w:r>
          </w:p>
        </w:tc>
        <w:tc>
          <w:tcPr>
            <w:tcW w:w="207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6月8日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上午</w:t>
            </w:r>
          </w:p>
        </w:tc>
        <w:tc>
          <w:tcPr>
            <w:tcW w:w="1850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九年级班级</w:t>
            </w:r>
          </w:p>
        </w:tc>
        <w:tc>
          <w:tcPr>
            <w:tcW w:w="139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九年级家长</w:t>
            </w:r>
          </w:p>
        </w:tc>
        <w:tc>
          <w:tcPr>
            <w:tcW w:w="2028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家长半日开放活动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自定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全体教师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教师社团活动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6月9日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上午9:00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会议室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全体行政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行政会议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下午3:40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全体教师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校务管理中心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6月10日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1850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6月11日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2028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孤独症教育经验汇报稿撰写交流</w:t>
            </w:r>
          </w:p>
        </w:tc>
        <w:tc>
          <w:tcPr>
            <w:tcW w:w="207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课程教学研究中心</w:t>
            </w: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b/>
          <w:color w:val="000000"/>
          <w:kern w:val="0"/>
          <w:szCs w:val="21"/>
          <w:lang w:eastAsia="zh-CN"/>
        </w:rPr>
        <w:t>、党支部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  <w:bookmarkStart w:id="0" w:name="_GoBack"/>
      <w:bookmarkEnd w:id="0"/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本周轮值校长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落实疫情防控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落实做细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b/>
          <w:bCs/>
          <w:color w:val="C00000"/>
          <w:kern w:val="0"/>
          <w:sz w:val="24"/>
          <w:szCs w:val="24"/>
          <w:lang w:val="en-US" w:eastAsia="zh-CN"/>
        </w:rPr>
        <w:t>佩戴值班牌</w:t>
      </w:r>
      <w:r>
        <w:rPr>
          <w:rFonts w:hint="eastAsia"/>
          <w:color w:val="000000"/>
          <w:kern w:val="0"/>
          <w:sz w:val="18"/>
          <w:szCs w:val="18"/>
        </w:rPr>
        <w:t>在楼道里多巡视多看护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（详见重点岗位安排）</w:t>
      </w:r>
      <w:r>
        <w:rPr>
          <w:rFonts w:hint="eastAsia"/>
          <w:color w:val="000000"/>
          <w:kern w:val="0"/>
          <w:sz w:val="18"/>
          <w:szCs w:val="18"/>
        </w:rPr>
        <w:t>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师</w:t>
      </w:r>
      <w:r>
        <w:rPr>
          <w:rFonts w:hint="eastAsia"/>
          <w:b/>
          <w:color w:val="000000"/>
          <w:kern w:val="0"/>
          <w:szCs w:val="21"/>
        </w:rPr>
        <w:t>发展中心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、工会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1.2023年春学期帮困奖优填报。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2.16位学生的牵手成长“反馈表”，完成时间6月25日。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3.端午节教师慰问品发放。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课程教学研究中心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1.远程送教课堂常态化开展，请执教老师根据课表做好充分准备。</w:t>
      </w:r>
      <w:r>
        <w:rPr>
          <w:rFonts w:hint="eastAsia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1698"/>
        </w:tabs>
        <w:bidi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4730115" cy="727710"/>
            <wp:effectExtent l="0" t="0" r="1333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011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2.动员教师参加“2023年常州市教师信息素养提升实践活动”中课件、微课评比，截至时间：7月1日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3.根据省厅要求分工编写智力障碍儿童教育指南。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4.完成孤独症儿童教育研讨会议汇报稿与PPT制作。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学生发展支持中心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1.周一（6月5日）升旗仪式。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宋体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后勤服务中心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1.双休日查漏水。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2.资产月报。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3.内控制度编报。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4.学习采购计划新编制要求。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5.经费使用会议（零星维修与微小项目审计事宜）。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6.督促工地抓紧收尾，按时验收。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eastAsia="zh-CN"/>
        </w:rPr>
        <w:t>校务管理中心：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1.树人基金纸质材料审核、上报。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2.校园网，公众号，视频号维护。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3.学习档案工作检查评价，做好档案材料梳理工作。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宋体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融合教育管理中心：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sz w:val="21"/>
          <w:szCs w:val="21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融合教育：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1.周一下午2:00，全体巡回组教师在会议室召开融合例会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2.继续配合、帮助四所创市优质融合教育资源中心的整改工作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送教上门：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1.周一下午：送教上门常态化开展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b/>
          <w:bCs/>
          <w:color w:val="000000"/>
          <w:kern w:val="0"/>
          <w:sz w:val="18"/>
          <w:szCs w:val="18"/>
          <w:lang w:val="en-US" w:eastAsia="zh-CN"/>
        </w:rPr>
        <w:t>省智障教育资源中心：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default"/>
          <w:color w:val="000000"/>
          <w:kern w:val="0"/>
          <w:sz w:val="18"/>
          <w:szCs w:val="18"/>
          <w:lang w:val="en-US" w:eastAsia="zh-CN"/>
        </w:rPr>
        <w:t>1.继续答疑解惑，帮助各单位顺利参加省微课大赛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ZmNlNzg0MDNhNTRkYTBjOWU4YTMyYmMyODA5YzMifQ=="/>
  </w:docVars>
  <w:rsids>
    <w:rsidRoot w:val="00000000"/>
    <w:rsid w:val="00C557FE"/>
    <w:rsid w:val="0118280E"/>
    <w:rsid w:val="016A6FD7"/>
    <w:rsid w:val="020C62E0"/>
    <w:rsid w:val="027E2A30"/>
    <w:rsid w:val="02BD4C2D"/>
    <w:rsid w:val="05900FD6"/>
    <w:rsid w:val="077F6C76"/>
    <w:rsid w:val="0C5D5C14"/>
    <w:rsid w:val="0D70006B"/>
    <w:rsid w:val="0EBC6D27"/>
    <w:rsid w:val="17771FF6"/>
    <w:rsid w:val="18E43886"/>
    <w:rsid w:val="1A295ADB"/>
    <w:rsid w:val="1A7867B1"/>
    <w:rsid w:val="1C1C79AB"/>
    <w:rsid w:val="1D7052C3"/>
    <w:rsid w:val="1EAF3909"/>
    <w:rsid w:val="20EF0E4F"/>
    <w:rsid w:val="23BD5235"/>
    <w:rsid w:val="27513ACF"/>
    <w:rsid w:val="293C3529"/>
    <w:rsid w:val="2CB72D30"/>
    <w:rsid w:val="2CEB696E"/>
    <w:rsid w:val="2E5D389C"/>
    <w:rsid w:val="2FC15F23"/>
    <w:rsid w:val="31215055"/>
    <w:rsid w:val="32A14F58"/>
    <w:rsid w:val="34DC6A1B"/>
    <w:rsid w:val="35357321"/>
    <w:rsid w:val="35B8361F"/>
    <w:rsid w:val="37074DD7"/>
    <w:rsid w:val="377F8D5A"/>
    <w:rsid w:val="3905229D"/>
    <w:rsid w:val="39EE6CBC"/>
    <w:rsid w:val="3F7A5D76"/>
    <w:rsid w:val="3FB83028"/>
    <w:rsid w:val="4093314D"/>
    <w:rsid w:val="42F06635"/>
    <w:rsid w:val="438751EB"/>
    <w:rsid w:val="45790026"/>
    <w:rsid w:val="48284910"/>
    <w:rsid w:val="4DDC1300"/>
    <w:rsid w:val="4F7658AA"/>
    <w:rsid w:val="51F616D1"/>
    <w:rsid w:val="54231C32"/>
    <w:rsid w:val="54532989"/>
    <w:rsid w:val="560F27AD"/>
    <w:rsid w:val="573856C9"/>
    <w:rsid w:val="58242BB1"/>
    <w:rsid w:val="58C3061C"/>
    <w:rsid w:val="5B003A4E"/>
    <w:rsid w:val="5BAA161F"/>
    <w:rsid w:val="5CA65D7C"/>
    <w:rsid w:val="5CE33960"/>
    <w:rsid w:val="5D084E6E"/>
    <w:rsid w:val="5E6301AB"/>
    <w:rsid w:val="60765F74"/>
    <w:rsid w:val="608A2C6D"/>
    <w:rsid w:val="657478D6"/>
    <w:rsid w:val="66360121"/>
    <w:rsid w:val="69BA5AFA"/>
    <w:rsid w:val="6A8A71EB"/>
    <w:rsid w:val="6B2D085A"/>
    <w:rsid w:val="6BC95AF1"/>
    <w:rsid w:val="6C9A47FE"/>
    <w:rsid w:val="6CBCDEA6"/>
    <w:rsid w:val="6E4C1361"/>
    <w:rsid w:val="6E5E7071"/>
    <w:rsid w:val="71857E30"/>
    <w:rsid w:val="739412D0"/>
    <w:rsid w:val="744A3547"/>
    <w:rsid w:val="746F2FAE"/>
    <w:rsid w:val="76A553AD"/>
    <w:rsid w:val="76E8038F"/>
    <w:rsid w:val="783B7D77"/>
    <w:rsid w:val="7868331F"/>
    <w:rsid w:val="7947274B"/>
    <w:rsid w:val="7A217756"/>
    <w:rsid w:val="7BC25C04"/>
    <w:rsid w:val="7C2D1CE5"/>
    <w:rsid w:val="7E0429DE"/>
    <w:rsid w:val="7E0E1A8A"/>
    <w:rsid w:val="FB77B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209643222\C:\Users\&#20809;&#21326;&#23398;&#26657;\Desktop\file:\C:\tmp\webword_574815389\D:\tmp\webword_030135797\C:\tmp\webword_609406452\C:\tmp\webword_116663875\C:\tmp\webword_371667236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821</Words>
  <Characters>883</Characters>
  <Paragraphs>172</Paragraphs>
  <TotalTime>0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2018-09-12T11:00:00Z</dcterms:created>
  <dc:creator>霍霍</dc:creator>
  <cp:lastModifiedBy>Aimee</cp:lastModifiedBy>
  <cp:lastPrinted>2023-04-24T00:21:00Z</cp:lastPrinted>
  <dcterms:modified xsi:type="dcterms:W3CDTF">2023-06-12T02:33:29Z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BFCBBEC7C76B40E599C3C355EB074A20_13</vt:lpwstr>
  </property>
</Properties>
</file>