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414D" w14:textId="5FFF17F8" w:rsidR="00E236FB" w:rsidRPr="00E236FB" w:rsidRDefault="00E236FB" w:rsidP="000262C3">
      <w:pPr>
        <w:jc w:val="center"/>
        <w:rPr>
          <w:rFonts w:ascii="黑体" w:eastAsia="黑体"/>
          <w:sz w:val="28"/>
          <w:szCs w:val="28"/>
        </w:rPr>
      </w:pPr>
      <w:r w:rsidRPr="00E236FB">
        <w:rPr>
          <w:rFonts w:ascii="黑体" w:eastAsia="黑体"/>
          <w:sz w:val="28"/>
          <w:szCs w:val="28"/>
        </w:rPr>
        <w:t>2022-2023学年第二学期常州市</w:t>
      </w:r>
      <w:r w:rsidRPr="00E236FB">
        <w:rPr>
          <w:rFonts w:ascii="黑体" w:eastAsia="黑体" w:hint="eastAsia"/>
          <w:sz w:val="28"/>
          <w:szCs w:val="28"/>
        </w:rPr>
        <w:t>紫云小学</w:t>
      </w:r>
      <w:r w:rsidRPr="00E236FB">
        <w:rPr>
          <w:rFonts w:ascii="黑体" w:eastAsia="黑体"/>
          <w:sz w:val="28"/>
          <w:szCs w:val="28"/>
        </w:rPr>
        <w:t>教育信息化工作总结</w:t>
      </w:r>
    </w:p>
    <w:p w14:paraId="5CA5C065" w14:textId="0E262B92" w:rsidR="000262C3" w:rsidRDefault="000262C3" w:rsidP="000262C3">
      <w:pPr>
        <w:jc w:val="center"/>
        <w:rPr>
          <w:rFonts w:ascii="黑体" w:eastAsia="黑体"/>
          <w:sz w:val="24"/>
          <w:szCs w:val="24"/>
        </w:rPr>
      </w:pPr>
      <w:r w:rsidRPr="00B36AA8">
        <w:rPr>
          <w:rFonts w:ascii="黑体" w:eastAsia="黑体" w:hint="eastAsia"/>
          <w:sz w:val="24"/>
          <w:szCs w:val="24"/>
        </w:rPr>
        <w:t>（20</w:t>
      </w:r>
      <w:r>
        <w:rPr>
          <w:rFonts w:ascii="黑体" w:eastAsia="黑体"/>
          <w:sz w:val="24"/>
          <w:szCs w:val="24"/>
        </w:rPr>
        <w:t>23.2-2023</w:t>
      </w:r>
      <w:r w:rsidRPr="00B36AA8">
        <w:rPr>
          <w:rFonts w:ascii="黑体" w:eastAsia="黑体"/>
          <w:sz w:val="24"/>
          <w:szCs w:val="24"/>
        </w:rPr>
        <w:t>.</w:t>
      </w:r>
      <w:r>
        <w:rPr>
          <w:rFonts w:ascii="黑体" w:eastAsia="黑体"/>
          <w:sz w:val="24"/>
          <w:szCs w:val="24"/>
        </w:rPr>
        <w:t>6</w:t>
      </w:r>
      <w:r w:rsidRPr="00B36AA8">
        <w:rPr>
          <w:rFonts w:ascii="黑体" w:eastAsia="黑体" w:hint="eastAsia"/>
          <w:sz w:val="24"/>
          <w:szCs w:val="24"/>
        </w:rPr>
        <w:t>）</w:t>
      </w:r>
    </w:p>
    <w:p w14:paraId="5DD2BD0E" w14:textId="77777777" w:rsidR="000262C3" w:rsidRDefault="000262C3" w:rsidP="000262C3">
      <w:pPr>
        <w:spacing w:line="360" w:lineRule="auto"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/>
          <w:sz w:val="24"/>
          <w:szCs w:val="24"/>
        </w:rPr>
        <w:tab/>
      </w:r>
    </w:p>
    <w:p w14:paraId="78AB9E2B" w14:textId="77777777" w:rsidR="000262C3" w:rsidRDefault="000262C3" w:rsidP="000262C3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348CC">
        <w:rPr>
          <w:rFonts w:ascii="宋体" w:eastAsia="宋体" w:hAnsi="宋体" w:hint="eastAsia"/>
          <w:sz w:val="24"/>
          <w:szCs w:val="24"/>
        </w:rPr>
        <w:t>本</w:t>
      </w:r>
      <w:r>
        <w:rPr>
          <w:rFonts w:ascii="宋体" w:eastAsia="宋体" w:hAnsi="宋体" w:hint="eastAsia"/>
          <w:sz w:val="24"/>
          <w:szCs w:val="24"/>
        </w:rPr>
        <w:t>学期，</w:t>
      </w:r>
      <w:r w:rsidRPr="004D0DE6">
        <w:rPr>
          <w:rFonts w:ascii="宋体" w:eastAsia="宋体" w:hAnsi="宋体" w:hint="eastAsia"/>
          <w:sz w:val="24"/>
          <w:szCs w:val="24"/>
        </w:rPr>
        <w:t>认真落实全国教育信息化工作会议精神，发挥信息技术对学校教育改革的支撑引领作用，</w:t>
      </w:r>
      <w:r>
        <w:rPr>
          <w:rFonts w:ascii="宋体" w:eastAsia="宋体" w:hAnsi="宋体" w:hint="eastAsia"/>
          <w:color w:val="434343"/>
          <w:sz w:val="24"/>
          <w:szCs w:val="24"/>
          <w:shd w:val="clear" w:color="auto" w:fill="FFFFFF"/>
        </w:rPr>
        <w:t>围绕区信息中心和学校工作</w:t>
      </w:r>
      <w:r w:rsidRPr="00C348CC">
        <w:rPr>
          <w:rFonts w:ascii="宋体" w:eastAsia="宋体" w:hAnsi="宋体" w:hint="eastAsia"/>
          <w:color w:val="434343"/>
          <w:sz w:val="24"/>
          <w:szCs w:val="24"/>
          <w:shd w:val="clear" w:color="auto" w:fill="FFFFFF"/>
        </w:rPr>
        <w:t>，对照拟定目标、工作进度，有序开展</w:t>
      </w:r>
      <w:r w:rsidRPr="00C348CC">
        <w:rPr>
          <w:rFonts w:ascii="宋体" w:eastAsia="宋体" w:hAnsi="宋体" w:hint="eastAsia"/>
          <w:sz w:val="24"/>
          <w:szCs w:val="24"/>
        </w:rPr>
        <w:t>信息</w:t>
      </w:r>
      <w:r>
        <w:rPr>
          <w:rFonts w:ascii="宋体" w:eastAsia="宋体" w:hAnsi="宋体" w:hint="eastAsia"/>
          <w:sz w:val="24"/>
          <w:szCs w:val="24"/>
        </w:rPr>
        <w:t>化工作，努力创建</w:t>
      </w:r>
      <w:r w:rsidRPr="00C348CC">
        <w:rPr>
          <w:rFonts w:ascii="宋体" w:eastAsia="宋体" w:hAnsi="宋体" w:hint="eastAsia"/>
          <w:sz w:val="24"/>
          <w:szCs w:val="24"/>
        </w:rPr>
        <w:t>数字化</w:t>
      </w:r>
      <w:r>
        <w:rPr>
          <w:rFonts w:ascii="宋体" w:eastAsia="宋体" w:hAnsi="宋体" w:hint="eastAsia"/>
          <w:sz w:val="24"/>
          <w:szCs w:val="24"/>
        </w:rPr>
        <w:t>校园</w:t>
      </w:r>
      <w:r w:rsidRPr="00C348CC">
        <w:rPr>
          <w:rFonts w:ascii="宋体" w:eastAsia="宋体" w:hAnsi="宋体" w:hint="eastAsia"/>
          <w:sz w:val="24"/>
          <w:szCs w:val="24"/>
        </w:rPr>
        <w:t>环境，推进学校向现代化教育的转变，加速学校教育均衡发展和内涵发展</w:t>
      </w:r>
      <w:r>
        <w:rPr>
          <w:rFonts w:ascii="宋体" w:eastAsia="宋体" w:hAnsi="宋体" w:hint="eastAsia"/>
          <w:sz w:val="24"/>
          <w:szCs w:val="24"/>
        </w:rPr>
        <w:t>；提高教师信息技术应用能力提升，</w:t>
      </w:r>
      <w:r w:rsidRPr="00C348CC">
        <w:rPr>
          <w:rFonts w:ascii="宋体" w:eastAsia="宋体" w:hAnsi="宋体" w:hint="eastAsia"/>
          <w:sz w:val="24"/>
          <w:szCs w:val="24"/>
        </w:rPr>
        <w:t>促进信息技术与各学科课程的整合，</w:t>
      </w:r>
      <w:r>
        <w:rPr>
          <w:rFonts w:ascii="宋体" w:eastAsia="宋体" w:hAnsi="宋体" w:hint="eastAsia"/>
          <w:sz w:val="24"/>
          <w:szCs w:val="24"/>
        </w:rPr>
        <w:t>加强新教学与互联网+课堂实践研究；</w:t>
      </w:r>
      <w:r w:rsidRPr="00C348CC">
        <w:rPr>
          <w:rFonts w:ascii="宋体" w:eastAsia="宋体" w:hAnsi="宋体" w:hint="eastAsia"/>
          <w:sz w:val="24"/>
          <w:szCs w:val="24"/>
        </w:rPr>
        <w:t>提高学生的信息技术能力</w:t>
      </w:r>
      <w:r>
        <w:rPr>
          <w:rFonts w:ascii="宋体" w:eastAsia="宋体" w:hAnsi="宋体" w:hint="eastAsia"/>
          <w:sz w:val="24"/>
          <w:szCs w:val="24"/>
        </w:rPr>
        <w:t>与创新能力。现将本学期工作总结如下：</w:t>
      </w:r>
    </w:p>
    <w:p w14:paraId="6ADFE0E3" w14:textId="77777777" w:rsidR="000262C3" w:rsidRPr="0064347C" w:rsidRDefault="000262C3" w:rsidP="000262C3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一、强化设备维护，优化</w:t>
      </w:r>
      <w:r w:rsidRPr="0064347C">
        <w:rPr>
          <w:rFonts w:ascii="宋体" w:eastAsia="宋体" w:hAnsi="宋体" w:hint="eastAsia"/>
          <w:b/>
          <w:bCs/>
          <w:sz w:val="24"/>
          <w:szCs w:val="24"/>
        </w:rPr>
        <w:t>设备管理</w:t>
      </w:r>
    </w:p>
    <w:p w14:paraId="29C35BAD" w14:textId="77777777" w:rsidR="000262C3" w:rsidRDefault="000262C3" w:rsidP="000262C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E2C76">
        <w:rPr>
          <w:rFonts w:ascii="宋体" w:eastAsia="宋体" w:hAnsi="宋体" w:hint="eastAsia"/>
          <w:sz w:val="24"/>
          <w:szCs w:val="24"/>
        </w:rPr>
        <w:t>为</w:t>
      </w:r>
      <w:r>
        <w:rPr>
          <w:rFonts w:ascii="宋体" w:eastAsia="宋体" w:hAnsi="宋体" w:hint="eastAsia"/>
          <w:sz w:val="24"/>
          <w:szCs w:val="24"/>
        </w:rPr>
        <w:t>保障</w:t>
      </w:r>
      <w:r w:rsidRPr="00BE2C76">
        <w:rPr>
          <w:rFonts w:ascii="宋体" w:eastAsia="宋体" w:hAnsi="宋体" w:hint="eastAsia"/>
          <w:sz w:val="24"/>
          <w:szCs w:val="24"/>
        </w:rPr>
        <w:t>各项设施设备的正常运行，</w:t>
      </w:r>
      <w:r>
        <w:rPr>
          <w:rFonts w:ascii="宋体" w:eastAsia="宋体" w:hAnsi="宋体" w:hint="eastAsia"/>
          <w:sz w:val="24"/>
          <w:szCs w:val="24"/>
        </w:rPr>
        <w:t>确保学校教育教学工作正常开展，</w:t>
      </w:r>
      <w:r w:rsidRPr="00BE2C76">
        <w:rPr>
          <w:rFonts w:ascii="宋体" w:eastAsia="宋体" w:hAnsi="宋体" w:hint="eastAsia"/>
          <w:sz w:val="24"/>
          <w:szCs w:val="24"/>
        </w:rPr>
        <w:t>本学期信息中心继续加大了对设施设备的管理和维护力度，设置专人和维修单位并协同后勤部对学校信息</w:t>
      </w:r>
      <w:r>
        <w:rPr>
          <w:rFonts w:ascii="宋体" w:eastAsia="宋体" w:hAnsi="宋体" w:hint="eastAsia"/>
          <w:sz w:val="24"/>
          <w:szCs w:val="24"/>
        </w:rPr>
        <w:t>化</w:t>
      </w:r>
      <w:r w:rsidRPr="00BE2C76">
        <w:rPr>
          <w:rFonts w:ascii="宋体" w:eastAsia="宋体" w:hAnsi="宋体" w:hint="eastAsia"/>
          <w:sz w:val="24"/>
          <w:szCs w:val="24"/>
        </w:rPr>
        <w:t>设备进行全面管理和维护。</w:t>
      </w:r>
      <w:r>
        <w:rPr>
          <w:rFonts w:ascii="宋体" w:eastAsia="宋体" w:hAnsi="宋体" w:hint="eastAsia"/>
          <w:sz w:val="24"/>
          <w:szCs w:val="24"/>
        </w:rPr>
        <w:t>期初、期中、期末三次</w:t>
      </w:r>
      <w:r w:rsidRPr="00BE2C76">
        <w:rPr>
          <w:rFonts w:ascii="宋体" w:eastAsia="宋体" w:hAnsi="宋体" w:hint="eastAsia"/>
          <w:sz w:val="24"/>
          <w:szCs w:val="24"/>
        </w:rPr>
        <w:t>对教学机房、中心机房进行维护和软件升级，对各办公室和教室的打印机、一体机等设备做到有故障及时排除，有问题及时修理，解决不了的联系维修单位提供技术支持。</w:t>
      </w:r>
    </w:p>
    <w:p w14:paraId="46A0D563" w14:textId="77777777" w:rsidR="000262C3" w:rsidRPr="00BE2C76" w:rsidRDefault="000262C3" w:rsidP="000262C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信息中心采</w:t>
      </w:r>
      <w:r>
        <w:rPr>
          <w:rFonts w:ascii="宋体" w:eastAsia="宋体" w:hAnsi="宋体" w:hint="eastAsia"/>
          <w:sz w:val="24"/>
          <w:szCs w:val="24"/>
        </w:rPr>
        <w:t>用学校办公电脑、教室</w:t>
      </w:r>
      <w:r>
        <w:rPr>
          <w:rFonts w:ascii="宋体" w:eastAsia="宋体" w:hAnsi="宋体"/>
          <w:sz w:val="24"/>
          <w:szCs w:val="24"/>
        </w:rPr>
        <w:t>一体机集约化管理模式，</w:t>
      </w:r>
      <w:r>
        <w:rPr>
          <w:rFonts w:ascii="宋体" w:eastAsia="宋体" w:hAnsi="宋体" w:hint="eastAsia"/>
          <w:sz w:val="24"/>
          <w:szCs w:val="24"/>
        </w:rPr>
        <w:t>把学校所有网络终端</w:t>
      </w:r>
      <w:r>
        <w:rPr>
          <w:rFonts w:ascii="宋体" w:eastAsia="宋体" w:hAnsi="宋体"/>
          <w:sz w:val="24"/>
          <w:szCs w:val="24"/>
        </w:rPr>
        <w:t>纳入统一管理，</w:t>
      </w:r>
      <w:r>
        <w:rPr>
          <w:rFonts w:ascii="宋体" w:eastAsia="宋体" w:hAnsi="宋体" w:hint="eastAsia"/>
          <w:sz w:val="24"/>
          <w:szCs w:val="24"/>
        </w:rPr>
        <w:t>对网络终端</w:t>
      </w:r>
      <w:r>
        <w:rPr>
          <w:rFonts w:ascii="宋体" w:eastAsia="宋体" w:hAnsi="宋体"/>
          <w:sz w:val="24"/>
          <w:szCs w:val="24"/>
        </w:rPr>
        <w:t>运行状况及安全</w:t>
      </w:r>
      <w:r>
        <w:rPr>
          <w:rFonts w:ascii="宋体" w:eastAsia="宋体" w:hAnsi="宋体" w:hint="eastAsia"/>
          <w:sz w:val="24"/>
          <w:szCs w:val="24"/>
        </w:rPr>
        <w:t>指数</w:t>
      </w:r>
      <w:r>
        <w:rPr>
          <w:rFonts w:ascii="宋体" w:eastAsia="宋体" w:hAnsi="宋体"/>
          <w:sz w:val="24"/>
          <w:szCs w:val="24"/>
        </w:rPr>
        <w:t>进行全天候的监控，</w:t>
      </w:r>
      <w:r>
        <w:rPr>
          <w:rFonts w:ascii="宋体" w:eastAsia="宋体" w:hAnsi="宋体" w:hint="eastAsia"/>
          <w:sz w:val="24"/>
          <w:szCs w:val="24"/>
        </w:rPr>
        <w:t>同时</w:t>
      </w:r>
      <w:r>
        <w:rPr>
          <w:rFonts w:ascii="宋体" w:eastAsia="宋体" w:hAnsi="宋体"/>
          <w:sz w:val="24"/>
          <w:szCs w:val="24"/>
        </w:rPr>
        <w:t>制定</w:t>
      </w:r>
      <w:r>
        <w:rPr>
          <w:rFonts w:ascii="宋体" w:eastAsia="宋体" w:hAnsi="宋体" w:hint="eastAsia"/>
          <w:sz w:val="24"/>
          <w:szCs w:val="24"/>
        </w:rPr>
        <w:t>安全</w:t>
      </w:r>
      <w:r>
        <w:rPr>
          <w:rFonts w:ascii="宋体" w:eastAsia="宋体" w:hAnsi="宋体"/>
          <w:sz w:val="24"/>
          <w:szCs w:val="24"/>
        </w:rPr>
        <w:t>策略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阻止恶意软件的自动安装和运行</w:t>
      </w:r>
      <w:r>
        <w:rPr>
          <w:rFonts w:ascii="宋体" w:eastAsia="宋体" w:hAnsi="宋体" w:hint="eastAsia"/>
          <w:sz w:val="24"/>
          <w:szCs w:val="24"/>
        </w:rPr>
        <w:t>。</w:t>
      </w:r>
      <w:proofErr w:type="gramStart"/>
      <w:r>
        <w:rPr>
          <w:rFonts w:ascii="宋体" w:eastAsia="宋体" w:hAnsi="宋体" w:hint="eastAsia"/>
          <w:sz w:val="24"/>
          <w:szCs w:val="24"/>
        </w:rPr>
        <w:t>确保第</w:t>
      </w:r>
      <w:proofErr w:type="gramEnd"/>
      <w:r>
        <w:rPr>
          <w:rFonts w:ascii="宋体" w:eastAsia="宋体" w:hAnsi="宋体" w:hint="eastAsia"/>
          <w:sz w:val="24"/>
          <w:szCs w:val="24"/>
        </w:rPr>
        <w:t>一时间发现问题、解决问题，保障校园网络安全，杜绝网络安全隐患。</w:t>
      </w:r>
    </w:p>
    <w:p w14:paraId="23271321" w14:textId="77777777" w:rsidR="000262C3" w:rsidRPr="0064347C" w:rsidRDefault="000262C3" w:rsidP="000262C3">
      <w:pPr>
        <w:spacing w:line="480" w:lineRule="auto"/>
        <w:jc w:val="left"/>
        <w:rPr>
          <w:rFonts w:ascii="宋体" w:eastAsia="宋体" w:hAnsi="宋体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二、</w:t>
      </w:r>
      <w:r w:rsidRPr="0064347C"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组织</w:t>
      </w:r>
      <w:r w:rsidR="00517982"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开展</w:t>
      </w:r>
      <w:r w:rsidRPr="0064347C"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培训</w:t>
      </w:r>
      <w:r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工作</w:t>
      </w:r>
      <w:r w:rsidRPr="0064347C"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，提升</w:t>
      </w:r>
      <w:r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教师</w:t>
      </w:r>
      <w:r w:rsidRPr="0064347C"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应用能力</w:t>
      </w:r>
    </w:p>
    <w:p w14:paraId="2D159C80" w14:textId="77777777" w:rsidR="00570EEC" w:rsidRDefault="00C0226A" w:rsidP="00570EEC">
      <w:pPr>
        <w:spacing w:line="360" w:lineRule="auto"/>
        <w:ind w:firstLineChars="200" w:firstLine="480"/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本学期信息中心</w:t>
      </w:r>
      <w:r w:rsidR="000262C3" w:rsidRPr="000262C3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注重教师专业化水平、教学实践能力和信息技术应用能力的综合发展，鼓励教师探索新型的教与学模式，创新课堂教学模式，通过信息技术手段提高教学水平，培养教师利用各种信息技术手段进行教学资源开发。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为提升教师信息技术应用能力，信息中心</w:t>
      </w:r>
      <w:r w:rsidR="0085254F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采用不同培训模式，提供不同</w:t>
      </w:r>
      <w:r w:rsidR="00570EEC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培训路径，对教师进行信息应用能力的培训。</w:t>
      </w:r>
    </w:p>
    <w:p w14:paraId="3121A73A" w14:textId="77777777" w:rsidR="00570EEC" w:rsidRPr="00E1298F" w:rsidRDefault="00E1298F" w:rsidP="00E1298F">
      <w:pPr>
        <w:spacing w:line="360" w:lineRule="auto"/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1.</w:t>
      </w:r>
      <w:r w:rsidR="00570EEC" w:rsidRPr="00E1298F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与各学科教研活动相结合进行集中培训。</w:t>
      </w:r>
      <w:r w:rsidRPr="00E1298F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为确保教师培训的覆盖面，信息中心利用各学科教研活动时间组织开展信息化校本培训，本学期组织培训的内容为希沃白板的使用、计算机恶意软件的防范、系统清理与维护。</w:t>
      </w:r>
    </w:p>
    <w:p w14:paraId="731935E8" w14:textId="77777777" w:rsidR="00E1298F" w:rsidRDefault="00ED02B5" w:rsidP="00ED02B5">
      <w:pPr>
        <w:spacing w:line="360" w:lineRule="auto"/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 w:rsidRPr="00ED02B5"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  <w:t>2.</w:t>
      </w:r>
      <w:r w:rsidRPr="00ED02B5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制作</w:t>
      </w:r>
      <w:r w:rsidRPr="00ED02B5"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  <w:t>教学视频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提供</w:t>
      </w:r>
      <w:r w:rsidRPr="00ED02B5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教师自学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。</w:t>
      </w:r>
      <w:r w:rsidRPr="00ED02B5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除了在教研组中进行有针对性的专题培训外，信</w:t>
      </w:r>
      <w:r w:rsidRPr="00ED02B5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lastRenderedPageBreak/>
        <w:t>息中心还制作了适合所有教师的信息化能力提升的教学视频，如《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校园直播的使用</w:t>
      </w:r>
      <w:r w:rsidRPr="00ED02B5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》、《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GEEK使用教程</w:t>
      </w:r>
      <w:r w:rsidRPr="00ED02B5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》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、</w:t>
      </w:r>
      <w:r w:rsidRPr="00ED02B5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《</w:t>
      </w:r>
      <w:proofErr w:type="spellStart"/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killcnsoft</w:t>
      </w:r>
      <w:proofErr w:type="spellEnd"/>
      <w:r w:rsidRPr="00ED02B5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的方法》等，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通过视频教程制作，除了</w:t>
      </w:r>
      <w:r w:rsidRPr="00ED02B5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让教师能根据自身实际自主选择、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提升应用能力外，逐步建立学校校本培训资源库，提供丰富的视频教程资源，满足教师的各种培训需求。</w:t>
      </w:r>
    </w:p>
    <w:p w14:paraId="2935FD51" w14:textId="77777777" w:rsidR="00ED02B5" w:rsidRDefault="00ED02B5" w:rsidP="00ED02B5">
      <w:pPr>
        <w:spacing w:line="360" w:lineRule="auto"/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3.</w:t>
      </w:r>
      <w:r w:rsidRPr="00ED02B5">
        <w:rPr>
          <w:rFonts w:ascii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组织</w:t>
      </w:r>
      <w:r w:rsidRPr="00ED02B5"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  <w:t>教师参加上级各级各类培训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。</w:t>
      </w:r>
      <w:proofErr w:type="gramStart"/>
      <w:r w:rsidRPr="00ED02B5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借助</w:t>
      </w:r>
      <w:r w:rsidRPr="00ED02B5"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  <w:t>市</w:t>
      </w:r>
      <w:proofErr w:type="gramEnd"/>
      <w:r w:rsidRPr="00ED02B5"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  <w:t>教科院组织的</w:t>
      </w:r>
      <w:r w:rsidRPr="00ED02B5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“拥抱技术变革教学”系列专题培训，根据培训的内容，合理安排不同学科的</w:t>
      </w:r>
      <w:r w:rsidR="00B87D60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骨干</w:t>
      </w:r>
      <w:r w:rsidRPr="00ED02B5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教师在线参与培训，并完成相应的培训作业任务。通过培训，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让学校骨干教师</w:t>
      </w:r>
      <w:r w:rsidR="00B87D60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进一步提升信息应用能力，并带动身边教师一起学习、成长。</w:t>
      </w:r>
    </w:p>
    <w:p w14:paraId="1743E5F8" w14:textId="77777777" w:rsidR="00B87D60" w:rsidRDefault="00B87D60" w:rsidP="00B87D60">
      <w:pPr>
        <w:spacing w:line="480" w:lineRule="auto"/>
        <w:jc w:val="left"/>
        <w:rPr>
          <w:rFonts w:ascii="宋体" w:eastAsia="宋体" w:hAnsi="宋体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 w:rsidRPr="00101E4F"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三、加强</w:t>
      </w:r>
      <w:r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项目</w:t>
      </w:r>
      <w:r w:rsidRPr="00101E4F"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研究，打造高效课堂</w:t>
      </w:r>
    </w:p>
    <w:p w14:paraId="22DA10E5" w14:textId="77777777" w:rsidR="00B87D60" w:rsidRDefault="00B87D60" w:rsidP="00B87D60">
      <w:pPr>
        <w:spacing w:line="360" w:lineRule="auto"/>
        <w:ind w:firstLine="420"/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依托我校申报的常州市第二批教育信息化建设项目《信息化背景下小学英语阅读素养的研究》和《新技术支持下的数学练习设计与实践研究》为</w:t>
      </w:r>
      <w:r w:rsidRPr="00B87D60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抓手</w:t>
      </w:r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，深入实践和探究学科教学与信息技术的创新融合，有序开展范式的发展与应用研究，鼓励教师们积极参加，广泛应用，真正做到：让学生动起来、让思维深起来、让课堂活起来。</w:t>
      </w:r>
    </w:p>
    <w:p w14:paraId="22C6E4B4" w14:textId="77777777" w:rsidR="00B87D60" w:rsidRDefault="00B87D60" w:rsidP="00B87D60">
      <w:pPr>
        <w:spacing w:line="360" w:lineRule="auto"/>
        <w:ind w:firstLine="420"/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2023年3月29日上午，由常州市教育科学研究院主办的国家级信息化教学实验区（常州）建设交流研讨之天宁区展示</w:t>
      </w:r>
      <w:proofErr w:type="gramStart"/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活动暨天宁</w:t>
      </w:r>
      <w:proofErr w:type="gramEnd"/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区小学</w:t>
      </w:r>
      <w:proofErr w:type="gramStart"/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数学周</w:t>
      </w:r>
      <w:proofErr w:type="gramEnd"/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月霞、叶娜教师发展工作室联合活动在常州市紫云小学顺利举行。本次活动采取线上、线下两种方式同步进行，常州市教育局办公室水虎远主任、常州市教科</w:t>
      </w:r>
      <w:proofErr w:type="gramStart"/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院教育</w:t>
      </w:r>
      <w:proofErr w:type="gramEnd"/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技术中心徐展主任、天宁区教师发展中心陈慧霖老师、王伟老师、新北区三井实验小学陈玉老师、紫云小学郭玉琴校长以及天宁区各小学、项目学校CIO、天宁区“第二批常州市教育信息化建设项目”负责人全程现场参与活动。其余</w:t>
      </w:r>
      <w:proofErr w:type="gramStart"/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辖</w:t>
      </w:r>
      <w:proofErr w:type="gramEnd"/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市区、局属“第二批常州市教育信息化建设项目”负责人在线观摩。周月霞老师以《新技术支持下小学数学练习设计的实践与创新》为主题，描摹了新技术支持下的小学数学练习设计的新样态：全面及时反馈信息、互动趣味呈现练习、灵活选择练习类型。学校以新技术为载体，创新练习设计类型；以新技术为媒介，构建</w:t>
      </w:r>
      <w:proofErr w:type="gramStart"/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练习伙伴</w:t>
      </w:r>
      <w:proofErr w:type="gramEnd"/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共同体；以新技术为平台，优化练习设计评价。紫云小学王丹老师执教三年级下册《认识几分之一》，创设“</w:t>
      </w:r>
      <w:r w:rsidRPr="00B87D60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猴子分桃</w:t>
      </w:r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”</w:t>
      </w:r>
      <w:r w:rsidRPr="00B87D60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这一情境复习旧知，唤醒</w:t>
      </w:r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学生的已有</w:t>
      </w:r>
      <w:r w:rsidRPr="00B87D60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经验。</w:t>
      </w:r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运用丰富的学习素材，借助“尚学平台”拖动、截屏分享等功能，引导学生在分一分、涂一涂的过程中认识一个整体的几分之一。过程中，王老师通过数据</w:t>
      </w:r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lastRenderedPageBreak/>
        <w:t>统计实时关注学习反馈，及时</w:t>
      </w:r>
      <w:r w:rsidRPr="00B87D60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调整教学行为，</w:t>
      </w:r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在资源对比过程中引导学生自主总结方法，培养了学生自主学习的意识和能力，提升学习效度</w:t>
      </w:r>
      <w:r w:rsidRPr="00B87D60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。</w:t>
      </w:r>
    </w:p>
    <w:p w14:paraId="43409A1E" w14:textId="77777777" w:rsidR="00B87D60" w:rsidRDefault="00B87D60" w:rsidP="00B87D60">
      <w:pPr>
        <w:spacing w:line="360" w:lineRule="auto"/>
        <w:ind w:firstLine="420"/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 w:rsidRPr="00B87D60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本次</w:t>
      </w:r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区域展示</w:t>
      </w:r>
      <w:r w:rsidRPr="00B87D60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活动为全市教师展现了</w:t>
      </w:r>
      <w:r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紫云小学</w:t>
      </w:r>
      <w:r w:rsidRPr="00B87D60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在信息化教学方面的阶段</w:t>
      </w:r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研</w:t>
      </w:r>
      <w:r w:rsidRPr="00B87D60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究成果，</w:t>
      </w:r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也为各项</w:t>
      </w:r>
      <w:proofErr w:type="gramStart"/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目学校</w:t>
      </w:r>
      <w:proofErr w:type="gramEnd"/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带来了新的启示，指明了后续的努力方向。各项目组负责人纷纷表示：将</w:t>
      </w:r>
      <w:r w:rsidRPr="00B87D60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继续</w:t>
      </w:r>
      <w:r w:rsidRPr="00B87D60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全面推进信息技术与教育教学融合创新发展</w:t>
      </w:r>
      <w:r w:rsidRPr="00B87D60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，以教育品质提升为根本，构建富有特色的区域信息化教学新样态。</w:t>
      </w:r>
    </w:p>
    <w:p w14:paraId="20654ABD" w14:textId="77777777" w:rsidR="00517982" w:rsidRDefault="00517982" w:rsidP="00517982">
      <w:pPr>
        <w:spacing w:line="360" w:lineRule="auto"/>
        <w:rPr>
          <w:rFonts w:ascii="宋体" w:eastAsia="宋体" w:hAnsi="宋体"/>
          <w:b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 w:rsidRPr="00517982">
        <w:rPr>
          <w:rFonts w:ascii="宋体" w:eastAsia="宋体" w:hAnsi="宋体" w:hint="eastAsia"/>
          <w:b/>
          <w:color w:val="434343"/>
          <w:sz w:val="24"/>
          <w:szCs w:val="24"/>
          <w:bdr w:val="none" w:sz="0" w:space="0" w:color="auto" w:frame="1"/>
          <w:shd w:val="clear" w:color="auto" w:fill="FFFFFF"/>
        </w:rPr>
        <w:t>四、</w:t>
      </w:r>
      <w:r w:rsidR="00A5708E">
        <w:rPr>
          <w:rFonts w:ascii="宋体" w:eastAsia="宋体" w:hAnsi="宋体" w:hint="eastAsia"/>
          <w:b/>
          <w:color w:val="434343"/>
          <w:sz w:val="24"/>
          <w:szCs w:val="24"/>
          <w:bdr w:val="none" w:sz="0" w:space="0" w:color="auto" w:frame="1"/>
          <w:shd w:val="clear" w:color="auto" w:fill="FFFFFF"/>
        </w:rPr>
        <w:t>搭建</w:t>
      </w:r>
      <w:r w:rsidRPr="00517982">
        <w:rPr>
          <w:rFonts w:ascii="宋体" w:eastAsia="宋体" w:hAnsi="宋体" w:hint="eastAsia"/>
          <w:b/>
          <w:color w:val="434343"/>
          <w:sz w:val="24"/>
          <w:szCs w:val="24"/>
          <w:bdr w:val="none" w:sz="0" w:space="0" w:color="auto" w:frame="1"/>
          <w:shd w:val="clear" w:color="auto" w:fill="FFFFFF"/>
        </w:rPr>
        <w:t>活动竞赛舞台，提升学生科技素养</w:t>
      </w:r>
    </w:p>
    <w:p w14:paraId="68F10654" w14:textId="77777777" w:rsidR="000E4DFB" w:rsidRDefault="00747404" w:rsidP="00747404">
      <w:pPr>
        <w:spacing w:line="360" w:lineRule="auto"/>
        <w:ind w:firstLineChars="200" w:firstLine="480"/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 w:rsidRPr="00747404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为激发学生从小爱科学、学科学、用科学的兴趣，提高学生的动手能力、思维能力和创新能力，培养学生的创新精神和科技素养，</w:t>
      </w:r>
      <w:r w:rsidRPr="00747404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培育创新人才</w:t>
      </w:r>
      <w:r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，信息中心积极</w:t>
      </w:r>
      <w:r w:rsidRPr="00747404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组织</w:t>
      </w:r>
      <w:proofErr w:type="gramStart"/>
      <w:r w:rsidRPr="00747404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开展科创类</w:t>
      </w:r>
      <w:proofErr w:type="gramEnd"/>
      <w:r w:rsidRPr="00747404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活动。</w:t>
      </w:r>
    </w:p>
    <w:p w14:paraId="018CC446" w14:textId="77777777" w:rsidR="00747404" w:rsidRPr="00747404" w:rsidRDefault="00747404" w:rsidP="0074740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 w:rsidRPr="00747404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组织开展紫云小学第四届科技创新节活动</w:t>
      </w:r>
    </w:p>
    <w:p w14:paraId="1052594B" w14:textId="77777777" w:rsidR="00747404" w:rsidRDefault="00747404" w:rsidP="00747404">
      <w:pPr>
        <w:spacing w:line="360" w:lineRule="auto"/>
        <w:ind w:firstLineChars="200" w:firstLine="480"/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 w:rsidRPr="00747404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本学期，信息中心策划并组织开展了</w:t>
      </w:r>
      <w:r w:rsidR="00D667FD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以“科技创新 赋能未来”为主题的</w:t>
      </w:r>
      <w:proofErr w:type="gramStart"/>
      <w:r w:rsidRPr="00747404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校科技</w:t>
      </w:r>
      <w:proofErr w:type="gramEnd"/>
      <w:r w:rsidRPr="00747404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创新节活动，为期一个多月的科技创新节活动分为两个</w:t>
      </w:r>
      <w:proofErr w:type="gramStart"/>
      <w:r w:rsidRPr="00747404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版块</w:t>
      </w:r>
      <w:proofErr w:type="gramEnd"/>
      <w:r w:rsidRPr="00747404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进行</w:t>
      </w:r>
      <w:r w:rsidR="007D3A63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，普及活动类和竞赛展示类。在普及活动类中，有纸飞机、硬币滴水、撕纸绳、科幻画、创意粘土、scratch等9项活动，涉及科学、信息、美术</w:t>
      </w:r>
      <w:r w:rsidR="007D3A63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D3A63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，全校每位学生都参与了活动。在竞赛展示类活动中，学生观摩了机器人、无人机、创意智造、</w:t>
      </w:r>
      <w:proofErr w:type="gramStart"/>
      <w:r w:rsidR="007D3A63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木趣造物</w:t>
      </w:r>
      <w:proofErr w:type="gramEnd"/>
      <w:r w:rsidR="007D3A63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等活动，聆听了天文知识讲座，也参与了科学小实验、科学小制作、魔方还原、编程比赛、机器人等9项竞赛活动。学生在科技创新节活动中，产生了很多优秀的科技作品，进一步激发了科技兴趣，开拓了视野，动手能力、思维能力、创新能力也</w:t>
      </w:r>
      <w:r w:rsidR="00D667FD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得到了一定的提升。</w:t>
      </w:r>
    </w:p>
    <w:p w14:paraId="42385E00" w14:textId="77777777" w:rsidR="00D667FD" w:rsidRDefault="00D667FD" w:rsidP="00D667FD">
      <w:pPr>
        <w:spacing w:line="360" w:lineRule="auto"/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2.开展“</w:t>
      </w:r>
      <w:r>
        <w:rPr>
          <w:rFonts w:ascii="宋体" w:eastAsia="宋体" w:hAnsi="宋体" w:hint="eastAsia"/>
          <w:sz w:val="24"/>
          <w:szCs w:val="24"/>
        </w:rPr>
        <w:t>‘</w:t>
      </w:r>
      <w:hyperlink r:id="rId5" w:tgtFrame="_blank" w:history="1">
        <w:r w:rsidRPr="00D667FD">
          <w:rPr>
            <w:rFonts w:ascii="宋体" w:eastAsia="宋体" w:hAnsi="宋体" w:hint="eastAsia"/>
            <w:sz w:val="24"/>
            <w:szCs w:val="24"/>
          </w:rPr>
          <w:t>星</w:t>
        </w:r>
        <w:r>
          <w:rPr>
            <w:rFonts w:ascii="宋体" w:eastAsia="宋体" w:hAnsi="宋体" w:hint="eastAsia"/>
            <w:sz w:val="24"/>
            <w:szCs w:val="24"/>
          </w:rPr>
          <w:t>’</w:t>
        </w:r>
        <w:r w:rsidRPr="00D667FD">
          <w:rPr>
            <w:rFonts w:ascii="宋体" w:eastAsia="宋体" w:hAnsi="宋体" w:hint="eastAsia"/>
            <w:sz w:val="24"/>
            <w:szCs w:val="24"/>
          </w:rPr>
          <w:t>光璀璨 遇见未来</w:t>
        </w:r>
      </w:hyperlink>
      <w:r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”</w:t>
      </w:r>
      <w:proofErr w:type="gramStart"/>
      <w:r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天宁星课堂</w:t>
      </w:r>
      <w:proofErr w:type="gramEnd"/>
      <w:r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活动</w:t>
      </w:r>
    </w:p>
    <w:p w14:paraId="077AFD7C" w14:textId="77777777" w:rsidR="00D667FD" w:rsidRDefault="00D667FD" w:rsidP="00D667F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D667FD">
        <w:rPr>
          <w:rFonts w:ascii="宋体" w:eastAsia="宋体" w:hAnsi="宋体"/>
          <w:sz w:val="24"/>
        </w:rPr>
        <w:t>3月4日上午，紫云小学党支部、团支部联合社区青年骨干志愿者，在紫云小学</w:t>
      </w:r>
      <w:r>
        <w:rPr>
          <w:rFonts w:ascii="宋体" w:eastAsia="宋体" w:hAnsi="宋体" w:hint="eastAsia"/>
          <w:sz w:val="24"/>
        </w:rPr>
        <w:t>科学</w:t>
      </w:r>
      <w:r w:rsidRPr="00D667FD">
        <w:rPr>
          <w:rFonts w:ascii="宋体" w:eastAsia="宋体" w:hAnsi="宋体"/>
          <w:sz w:val="24"/>
        </w:rPr>
        <w:t>教室开展</w:t>
      </w:r>
      <w:r w:rsidRPr="00D667FD">
        <w:rPr>
          <w:rFonts w:ascii="宋体" w:eastAsia="宋体" w:hAnsi="宋体" w:hint="eastAsia"/>
          <w:sz w:val="24"/>
        </w:rPr>
        <w:t>“</w:t>
      </w:r>
      <w:r w:rsidRPr="00D667FD">
        <w:rPr>
          <w:rFonts w:ascii="宋体" w:eastAsia="宋体" w:hAnsi="宋体"/>
          <w:sz w:val="24"/>
        </w:rPr>
        <w:t>快乐志愿星课堂——遇见未来</w:t>
      </w:r>
      <w:r w:rsidRPr="00D667FD">
        <w:rPr>
          <w:rFonts w:ascii="宋体" w:eastAsia="宋体" w:hAnsi="宋体" w:hint="eastAsia"/>
          <w:sz w:val="24"/>
        </w:rPr>
        <w:t>”</w:t>
      </w:r>
      <w:r w:rsidRPr="00D667FD">
        <w:rPr>
          <w:rFonts w:ascii="宋体" w:eastAsia="宋体" w:hAnsi="宋体"/>
          <w:sz w:val="24"/>
        </w:rPr>
        <w:t>信息专场活动。四十余名云娃</w:t>
      </w:r>
      <w:proofErr w:type="gramStart"/>
      <w:r w:rsidRPr="00D667FD">
        <w:rPr>
          <w:rFonts w:ascii="宋体" w:eastAsia="宋体" w:hAnsi="宋体"/>
          <w:sz w:val="24"/>
        </w:rPr>
        <w:t>怀揣着对科创的</w:t>
      </w:r>
      <w:proofErr w:type="gramEnd"/>
      <w:r w:rsidRPr="00D667FD">
        <w:rPr>
          <w:rFonts w:ascii="宋体" w:eastAsia="宋体" w:hAnsi="宋体"/>
          <w:sz w:val="24"/>
        </w:rPr>
        <w:t>热情参加了本次活动。</w:t>
      </w:r>
      <w:r w:rsidRPr="00D667FD">
        <w:rPr>
          <w:rFonts w:ascii="宋体" w:eastAsia="宋体" w:hAnsi="宋体" w:hint="eastAsia"/>
          <w:sz w:val="24"/>
        </w:rPr>
        <w:t>云娃们在尝试与探索中，尽情享受着科技带来的快乐！</w:t>
      </w:r>
      <w:r w:rsidRPr="00D667FD">
        <w:rPr>
          <w:rFonts w:ascii="宋体" w:eastAsia="宋体" w:hAnsi="宋体"/>
          <w:sz w:val="24"/>
        </w:rPr>
        <w:t>本次</w:t>
      </w:r>
      <w:r w:rsidRPr="00D667FD">
        <w:rPr>
          <w:rFonts w:ascii="宋体" w:eastAsia="宋体" w:hAnsi="宋体" w:hint="eastAsia"/>
          <w:sz w:val="24"/>
        </w:rPr>
        <w:t>“</w:t>
      </w:r>
      <w:r w:rsidRPr="00D667FD">
        <w:rPr>
          <w:rFonts w:ascii="宋体" w:eastAsia="宋体" w:hAnsi="宋体"/>
          <w:sz w:val="24"/>
        </w:rPr>
        <w:t>快乐志愿星课堂</w:t>
      </w:r>
      <w:r w:rsidRPr="00D667FD">
        <w:rPr>
          <w:rFonts w:ascii="宋体" w:eastAsia="宋体" w:hAnsi="宋体" w:hint="eastAsia"/>
          <w:sz w:val="24"/>
        </w:rPr>
        <w:t>”不仅让</w:t>
      </w:r>
      <w:proofErr w:type="gramStart"/>
      <w:r w:rsidRPr="00D667FD">
        <w:rPr>
          <w:rFonts w:ascii="宋体" w:eastAsia="宋体" w:hAnsi="宋体" w:hint="eastAsia"/>
          <w:sz w:val="24"/>
        </w:rPr>
        <w:t>云娃感受</w:t>
      </w:r>
      <w:proofErr w:type="gramEnd"/>
      <w:r w:rsidRPr="00D667FD">
        <w:rPr>
          <w:rFonts w:ascii="宋体" w:eastAsia="宋体" w:hAnsi="宋体" w:hint="eastAsia"/>
          <w:sz w:val="24"/>
        </w:rPr>
        <w:t>到科技创新的魅力，更</w:t>
      </w:r>
      <w:r w:rsidRPr="00D667FD">
        <w:rPr>
          <w:rFonts w:ascii="宋体" w:eastAsia="宋体" w:hAnsi="宋体"/>
          <w:sz w:val="24"/>
        </w:rPr>
        <w:t>培养了创新意识</w:t>
      </w:r>
      <w:r w:rsidRPr="00D667FD">
        <w:rPr>
          <w:rFonts w:ascii="宋体" w:eastAsia="宋体" w:hAnsi="宋体" w:hint="eastAsia"/>
          <w:sz w:val="24"/>
        </w:rPr>
        <w:t>和实践能力。一颗颗“科创”的种子也在此刻</w:t>
      </w:r>
      <w:r w:rsidRPr="00D667FD">
        <w:rPr>
          <w:rFonts w:ascii="宋体" w:eastAsia="宋体" w:hAnsi="宋体"/>
          <w:sz w:val="24"/>
        </w:rPr>
        <w:t>悄然萌芽</w:t>
      </w:r>
      <w:r>
        <w:rPr>
          <w:rFonts w:ascii="宋体" w:eastAsia="宋体" w:hAnsi="宋体" w:hint="eastAsia"/>
          <w:sz w:val="24"/>
        </w:rPr>
        <w:t>。</w:t>
      </w:r>
    </w:p>
    <w:p w14:paraId="145B20D1" w14:textId="77777777" w:rsidR="00D667FD" w:rsidRPr="00D667FD" w:rsidRDefault="00D667FD" w:rsidP="00D667FD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3.积极</w:t>
      </w:r>
      <w:r w:rsidRPr="00D667FD">
        <w:rPr>
          <w:rFonts w:ascii="宋体" w:eastAsia="宋体" w:hAnsi="宋体" w:hint="eastAsia"/>
          <w:sz w:val="24"/>
        </w:rPr>
        <w:t>组织学生参加各级各类科创竞赛</w:t>
      </w:r>
    </w:p>
    <w:p w14:paraId="0706B032" w14:textId="77777777" w:rsidR="00D667FD" w:rsidRDefault="00D667FD" w:rsidP="00D667FD">
      <w:pPr>
        <w:spacing w:line="360" w:lineRule="auto"/>
        <w:ind w:firstLineChars="200" w:firstLine="480"/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 w:rsidRPr="00D667FD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在</w:t>
      </w:r>
      <w:r w:rsidRPr="00D667FD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2022-2023青少年人工智能竞赛-智能机器人项目（常州赛区）</w:t>
      </w:r>
      <w:r w:rsidRPr="00D667FD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中，我校5名学生获市一等奖</w:t>
      </w:r>
      <w:r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，</w:t>
      </w:r>
      <w:r w:rsidR="00503F0B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3名学生获市二等奖，1</w:t>
      </w:r>
      <w:r w:rsidR="00503F0B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503F0B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名学生获市三等奖，7名学生获</w:t>
      </w:r>
      <w:r w:rsidR="00503F0B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lastRenderedPageBreak/>
        <w:t>市优秀奖；在</w:t>
      </w:r>
      <w:r w:rsidR="00503F0B" w:rsidRPr="00503F0B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2023年常州市青少年儿童益智科技</w:t>
      </w:r>
      <w:proofErr w:type="gramStart"/>
      <w:r w:rsidR="00503F0B" w:rsidRPr="00503F0B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普及赛</w:t>
      </w:r>
      <w:proofErr w:type="gramEnd"/>
      <w:r w:rsidR="00503F0B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中，一等奖1</w:t>
      </w:r>
      <w:r w:rsidR="00503F0B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0</w:t>
      </w:r>
      <w:r w:rsidR="00503F0B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名，二等奖2</w:t>
      </w:r>
      <w:r w:rsidR="00503F0B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503F0B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名，三等奖2</w:t>
      </w:r>
      <w:r w:rsidR="00503F0B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8</w:t>
      </w:r>
      <w:r w:rsidR="00503F0B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名；在</w:t>
      </w:r>
      <w:r w:rsidR="00E55F1A" w:rsidRPr="00E55F1A"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2023年江苏省“信息与未来”小学生编程思维展示活动</w:t>
      </w:r>
      <w:r w:rsidR="00E55F1A">
        <w:rPr>
          <w:rFonts w:ascii="宋体" w:eastAsia="宋体" w:hAnsi="宋体" w:hint="eastAsia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中鲍毅获一等奖。</w:t>
      </w:r>
    </w:p>
    <w:p w14:paraId="26A21F78" w14:textId="77777777" w:rsidR="00883987" w:rsidRPr="00883987" w:rsidRDefault="00883987" w:rsidP="00883987">
      <w:pPr>
        <w:spacing w:line="360" w:lineRule="auto"/>
        <w:rPr>
          <w:rFonts w:ascii="宋体" w:eastAsia="宋体" w:hAnsi="宋体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五</w:t>
      </w:r>
      <w:r w:rsidRPr="00883987"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、</w:t>
      </w:r>
      <w:r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协同其他部门</w:t>
      </w:r>
      <w:r w:rsidRPr="00883987"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，</w:t>
      </w:r>
      <w:r>
        <w:rPr>
          <w:rFonts w:ascii="宋体" w:eastAsia="宋体" w:hAnsi="宋体" w:hint="eastAsia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>完成学校工作</w:t>
      </w:r>
    </w:p>
    <w:p w14:paraId="349E0600" w14:textId="77777777" w:rsidR="00883987" w:rsidRPr="00883987" w:rsidRDefault="00883987" w:rsidP="00883987">
      <w:pPr>
        <w:spacing w:line="360" w:lineRule="auto"/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</w:pPr>
      <w:r w:rsidRPr="00883987">
        <w:rPr>
          <w:rFonts w:ascii="宋体" w:eastAsia="宋体" w:hAnsi="宋体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  <w:tab/>
        <w:t xml:space="preserve"> </w:t>
      </w:r>
      <w:r w:rsidRPr="00883987"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  <w:t>本学期，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信息中心</w:t>
      </w:r>
      <w:r w:rsidRPr="00883987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配合各部门完成相关活动视频的拍摄制作，承担开学典礼、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升旗仪式</w:t>
      </w:r>
      <w:r w:rsidRPr="00883987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、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家长会</w:t>
      </w:r>
      <w:r w:rsidRPr="00883987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等活动的直播工作</w:t>
      </w:r>
      <w:r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，幼小衔接、金色生日、科技创新节等活动拍摄工作</w:t>
      </w:r>
      <w:r w:rsidRPr="00883987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。认真做好学校视频号的维护运营，本学期视频号的关注度大幅提升，关注人数达到</w:t>
      </w:r>
      <w:r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  <w:t>3900</w:t>
      </w:r>
      <w:r w:rsidRPr="00883987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人，本学期共制作上传视频</w:t>
      </w:r>
      <w:r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  <w:t>17</w:t>
      </w:r>
      <w:r w:rsidRPr="00883987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个，视频内容涉及学校生活的方方面面，视频质量也在不断提升，今后将继续努力把学校视频号打造</w:t>
      </w:r>
      <w:proofErr w:type="gramStart"/>
      <w:r w:rsidRPr="00883987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成对外</w:t>
      </w:r>
      <w:proofErr w:type="gramEnd"/>
      <w:r w:rsidRPr="00883987">
        <w:rPr>
          <w:rFonts w:ascii="宋体" w:eastAsia="宋体" w:hAnsi="宋体" w:hint="eastAsia"/>
          <w:color w:val="434343"/>
          <w:sz w:val="24"/>
          <w:szCs w:val="24"/>
          <w:bdr w:val="none" w:sz="0" w:space="0" w:color="auto" w:frame="1"/>
          <w:shd w:val="clear" w:color="auto" w:fill="FFFFFF"/>
        </w:rPr>
        <w:t>宣传新窗口，进一步提升校园宣传品质。</w:t>
      </w:r>
    </w:p>
    <w:p w14:paraId="2D590BD0" w14:textId="77777777" w:rsidR="00B87D60" w:rsidRPr="00883987" w:rsidRDefault="00B87D60" w:rsidP="00517982">
      <w:pPr>
        <w:spacing w:line="360" w:lineRule="auto"/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</w:p>
    <w:p w14:paraId="4C26EDEC" w14:textId="77777777" w:rsidR="00B87D60" w:rsidRPr="00D667FD" w:rsidRDefault="00B87D60" w:rsidP="00B87D60">
      <w:pPr>
        <w:spacing w:line="360" w:lineRule="auto"/>
        <w:ind w:firstLine="420"/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</w:p>
    <w:p w14:paraId="0C825BE4" w14:textId="77777777" w:rsidR="00B87D60" w:rsidRPr="00D667FD" w:rsidRDefault="00B87D60" w:rsidP="00B87D60">
      <w:pPr>
        <w:spacing w:line="360" w:lineRule="auto"/>
        <w:ind w:firstLine="420"/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</w:p>
    <w:p w14:paraId="000BF58D" w14:textId="77777777" w:rsidR="00B87D60" w:rsidRPr="00D667FD" w:rsidRDefault="00B87D60" w:rsidP="00B87D60">
      <w:pPr>
        <w:spacing w:line="360" w:lineRule="auto"/>
        <w:ind w:firstLine="420"/>
        <w:rPr>
          <w:rFonts w:ascii="宋体" w:eastAsia="宋体" w:hAnsi="宋体"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</w:p>
    <w:p w14:paraId="65D7CCC8" w14:textId="77777777" w:rsidR="00B87D60" w:rsidRPr="00D667FD" w:rsidRDefault="00B87D60" w:rsidP="00B87D60">
      <w:pPr>
        <w:spacing w:line="360" w:lineRule="auto"/>
        <w:ind w:firstLine="420"/>
        <w:rPr>
          <w:rFonts w:ascii="宋体" w:eastAsia="宋体" w:hAnsi="宋体"/>
          <w:b/>
          <w:bCs/>
          <w:color w:val="434343"/>
          <w:sz w:val="24"/>
          <w:szCs w:val="24"/>
          <w:bdr w:val="none" w:sz="0" w:space="0" w:color="auto" w:frame="1"/>
          <w:shd w:val="clear" w:color="auto" w:fill="FFFFFF"/>
        </w:rPr>
      </w:pPr>
    </w:p>
    <w:p w14:paraId="22D7F518" w14:textId="77777777" w:rsidR="00B87D60" w:rsidRPr="00D667FD" w:rsidRDefault="00B87D60" w:rsidP="00B87D60">
      <w:pPr>
        <w:spacing w:line="360" w:lineRule="auto"/>
        <w:ind w:firstLine="420"/>
        <w:rPr>
          <w:rFonts w:ascii="宋体" w:eastAsia="宋体" w:hAnsi="宋体"/>
          <w:color w:val="434343"/>
          <w:sz w:val="24"/>
          <w:szCs w:val="24"/>
          <w:bdr w:val="none" w:sz="0" w:space="0" w:color="auto" w:frame="1"/>
          <w:shd w:val="clear" w:color="auto" w:fill="FFFFFF"/>
        </w:rPr>
      </w:pPr>
    </w:p>
    <w:sectPr w:rsidR="00B87D60" w:rsidRPr="00D6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F28"/>
    <w:multiLevelType w:val="hybridMultilevel"/>
    <w:tmpl w:val="A09AAC70"/>
    <w:lvl w:ilvl="0" w:tplc="A6F804A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03C7EE9"/>
    <w:multiLevelType w:val="hybridMultilevel"/>
    <w:tmpl w:val="492EFB16"/>
    <w:lvl w:ilvl="0" w:tplc="50068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69105566">
    <w:abstractNumId w:val="0"/>
  </w:num>
  <w:num w:numId="2" w16cid:durableId="29996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C3"/>
    <w:rsid w:val="000262C3"/>
    <w:rsid w:val="000E4DFB"/>
    <w:rsid w:val="00503F0B"/>
    <w:rsid w:val="00517982"/>
    <w:rsid w:val="00570EEC"/>
    <w:rsid w:val="00747404"/>
    <w:rsid w:val="007D3A63"/>
    <w:rsid w:val="0085254F"/>
    <w:rsid w:val="00883987"/>
    <w:rsid w:val="009815FE"/>
    <w:rsid w:val="00A5708E"/>
    <w:rsid w:val="00B87D60"/>
    <w:rsid w:val="00C0226A"/>
    <w:rsid w:val="00D667FD"/>
    <w:rsid w:val="00E1298F"/>
    <w:rsid w:val="00E236FB"/>
    <w:rsid w:val="00E55F1A"/>
    <w:rsid w:val="00ED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206D"/>
  <w15:chartTrackingRefBased/>
  <w15:docId w15:val="{DC11B0F5-C855-44A0-8A73-A47C3674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9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du.com/link?url=gmRyglOFEqbxXZmwZuSSFDDxxJnMEH5Db94WVMtEM0YWGrTURksPEwhyQKV4TVOqdgHqUliha_q1u9Aodc9LtEtCVIGi9e5yKLLHAJ6w4QoOh_23JbsdFUeR984mTZeW-CYXmYZvGAPTUaHmvGKGbuLyjP8eDXwAN_E6q46ufjjz78afbmVzD9wJ5ppBZXPk3zgZ9Np6j2-Dx8mXHxRzeC0X59zJddtI6NMOLfPMiOjl_ESXNvAkFsRMrHgR1Spa6NxDgp66dBYbxXCR0_7K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 枫</dc:creator>
  <cp:keywords/>
  <dc:description/>
  <cp:lastModifiedBy>顾 枫</cp:lastModifiedBy>
  <cp:revision>5</cp:revision>
  <dcterms:created xsi:type="dcterms:W3CDTF">2023-06-21T00:44:00Z</dcterms:created>
  <dcterms:modified xsi:type="dcterms:W3CDTF">2023-07-16T01:24:00Z</dcterms:modified>
</cp:coreProperties>
</file>