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A3C" w:rsidRDefault="00022766">
      <w:pPr>
        <w:spacing w:line="360" w:lineRule="auto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新港幼儿园</w:t>
      </w:r>
      <w:r w:rsidR="005D2C23">
        <w:rPr>
          <w:rFonts w:ascii="黑体" w:eastAsia="黑体" w:hint="eastAsia"/>
          <w:b/>
          <w:sz w:val="32"/>
          <w:szCs w:val="32"/>
        </w:rPr>
        <w:t>后勤（保安）培训</w:t>
      </w:r>
      <w:r>
        <w:rPr>
          <w:rFonts w:ascii="黑体" w:eastAsia="黑体" w:hint="eastAsia"/>
          <w:b/>
          <w:sz w:val="32"/>
          <w:szCs w:val="32"/>
        </w:rPr>
        <w:t>记录表</w:t>
      </w:r>
    </w:p>
    <w:tbl>
      <w:tblPr>
        <w:tblW w:w="9747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802"/>
        <w:gridCol w:w="1260"/>
        <w:gridCol w:w="3159"/>
      </w:tblGrid>
      <w:tr w:rsidR="00EC2A3C">
        <w:trPr>
          <w:trHeight w:val="528"/>
        </w:trPr>
        <w:tc>
          <w:tcPr>
            <w:tcW w:w="1526" w:type="dxa"/>
            <w:vAlign w:val="center"/>
          </w:tcPr>
          <w:p w:rsidR="00EC2A3C" w:rsidRDefault="00022766" w:rsidP="005D2C23">
            <w:pPr>
              <w:shd w:val="clear" w:color="auto" w:fill="FFFFFF"/>
              <w:ind w:firstLineChars="100" w:firstLine="241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时 间</w:t>
            </w:r>
          </w:p>
        </w:tc>
        <w:tc>
          <w:tcPr>
            <w:tcW w:w="3802" w:type="dxa"/>
            <w:vAlign w:val="center"/>
          </w:tcPr>
          <w:p w:rsidR="00EC2A3C" w:rsidRDefault="00BD51D5" w:rsidP="00806D79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2023.</w:t>
            </w:r>
            <w:r w:rsidR="00806D79">
              <w:rPr>
                <w:rFonts w:ascii="宋体" w:hAnsi="宋体"/>
                <w:color w:val="000000"/>
                <w:sz w:val="24"/>
              </w:rPr>
              <w:t>5.26</w:t>
            </w:r>
          </w:p>
        </w:tc>
        <w:tc>
          <w:tcPr>
            <w:tcW w:w="1260" w:type="dxa"/>
            <w:vAlign w:val="center"/>
          </w:tcPr>
          <w:p w:rsidR="00EC2A3C" w:rsidRDefault="00022766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地 点</w:t>
            </w:r>
          </w:p>
        </w:tc>
        <w:tc>
          <w:tcPr>
            <w:tcW w:w="3159" w:type="dxa"/>
            <w:vAlign w:val="center"/>
          </w:tcPr>
          <w:p w:rsidR="00EC2A3C" w:rsidRDefault="00BB4CA1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门卫</w:t>
            </w:r>
          </w:p>
        </w:tc>
      </w:tr>
      <w:tr w:rsidR="00EC2A3C">
        <w:trPr>
          <w:cantSplit/>
          <w:trHeight w:val="554"/>
        </w:trPr>
        <w:tc>
          <w:tcPr>
            <w:tcW w:w="1526" w:type="dxa"/>
            <w:vAlign w:val="center"/>
          </w:tcPr>
          <w:p w:rsidR="00EC2A3C" w:rsidRDefault="00022766" w:rsidP="005D2C23">
            <w:pPr>
              <w:shd w:val="clear" w:color="auto" w:fill="FFFFFF"/>
              <w:ind w:firstLineChars="100" w:firstLine="241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主 持</w:t>
            </w:r>
          </w:p>
        </w:tc>
        <w:tc>
          <w:tcPr>
            <w:tcW w:w="3802" w:type="dxa"/>
            <w:vAlign w:val="center"/>
          </w:tcPr>
          <w:p w:rsidR="00EC2A3C" w:rsidRDefault="00BD51D5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闵晓黎</w:t>
            </w:r>
          </w:p>
        </w:tc>
        <w:tc>
          <w:tcPr>
            <w:tcW w:w="1260" w:type="dxa"/>
            <w:vAlign w:val="center"/>
          </w:tcPr>
          <w:p w:rsidR="00EC2A3C" w:rsidRDefault="00022766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记 录</w:t>
            </w:r>
          </w:p>
        </w:tc>
        <w:tc>
          <w:tcPr>
            <w:tcW w:w="3159" w:type="dxa"/>
            <w:vAlign w:val="center"/>
          </w:tcPr>
          <w:p w:rsidR="00EC2A3C" w:rsidRDefault="004C597F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於云丹</w:t>
            </w:r>
            <w:bookmarkStart w:id="0" w:name="_GoBack"/>
            <w:bookmarkEnd w:id="0"/>
          </w:p>
        </w:tc>
      </w:tr>
      <w:tr w:rsidR="00EC2A3C">
        <w:trPr>
          <w:cantSplit/>
          <w:trHeight w:val="528"/>
        </w:trPr>
        <w:tc>
          <w:tcPr>
            <w:tcW w:w="1526" w:type="dxa"/>
            <w:vAlign w:val="center"/>
          </w:tcPr>
          <w:p w:rsidR="00EC2A3C" w:rsidRDefault="005D2C23" w:rsidP="005D2C23">
            <w:pPr>
              <w:shd w:val="clear" w:color="auto" w:fill="FFFFFF"/>
              <w:ind w:firstLineChars="100" w:firstLine="241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24"/>
              </w:rPr>
              <w:t>主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宋体" w:hAnsi="宋体"/>
                <w:b/>
                <w:color w:val="000000"/>
                <w:sz w:val="24"/>
              </w:rPr>
              <w:t>题</w:t>
            </w:r>
          </w:p>
        </w:tc>
        <w:tc>
          <w:tcPr>
            <w:tcW w:w="8221" w:type="dxa"/>
            <w:gridSpan w:val="3"/>
            <w:vAlign w:val="center"/>
          </w:tcPr>
          <w:p w:rsidR="00EC2A3C" w:rsidRPr="005D2C23" w:rsidRDefault="005D2C23" w:rsidP="006D5041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 w:rsidRPr="005D2C23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为进一步提高校园安保人员的交通安全管理能力</w:t>
            </w:r>
          </w:p>
        </w:tc>
      </w:tr>
      <w:tr w:rsidR="005D2C23">
        <w:trPr>
          <w:cantSplit/>
          <w:trHeight w:val="528"/>
        </w:trPr>
        <w:tc>
          <w:tcPr>
            <w:tcW w:w="1526" w:type="dxa"/>
            <w:vAlign w:val="center"/>
          </w:tcPr>
          <w:p w:rsidR="005D2C23" w:rsidRDefault="005D2C23" w:rsidP="005D2C23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出席人签到</w:t>
            </w:r>
          </w:p>
        </w:tc>
        <w:tc>
          <w:tcPr>
            <w:tcW w:w="8221" w:type="dxa"/>
            <w:gridSpan w:val="3"/>
            <w:vAlign w:val="center"/>
          </w:tcPr>
          <w:p w:rsidR="005D2C23" w:rsidRDefault="005D2C23" w:rsidP="005D2C23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闵晓黎、陈渭芬、袁中英、陆昌根</w:t>
            </w:r>
          </w:p>
        </w:tc>
      </w:tr>
      <w:tr w:rsidR="005D2C23">
        <w:trPr>
          <w:trHeight w:val="554"/>
        </w:trPr>
        <w:tc>
          <w:tcPr>
            <w:tcW w:w="9747" w:type="dxa"/>
            <w:gridSpan w:val="4"/>
            <w:vAlign w:val="center"/>
          </w:tcPr>
          <w:p w:rsidR="005D2C23" w:rsidRDefault="005D2C23" w:rsidP="005D2C23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会  议  内  容</w:t>
            </w:r>
          </w:p>
        </w:tc>
      </w:tr>
      <w:tr w:rsidR="005D2C23" w:rsidTr="005D2C23">
        <w:trPr>
          <w:trHeight w:val="8212"/>
        </w:trPr>
        <w:tc>
          <w:tcPr>
            <w:tcW w:w="9747" w:type="dxa"/>
            <w:gridSpan w:val="4"/>
          </w:tcPr>
          <w:p w:rsidR="005D2C23" w:rsidRPr="005D2C23" w:rsidRDefault="005D2C23" w:rsidP="005D2C23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一、</w:t>
            </w:r>
            <w:r w:rsidRPr="005D2C23">
              <w:rPr>
                <w:rFonts w:asciiTheme="minorEastAsia" w:eastAsiaTheme="minorEastAsia" w:hAnsiTheme="minorEastAsia" w:hint="eastAsia"/>
                <w:sz w:val="24"/>
                <w:szCs w:val="24"/>
              </w:rPr>
              <w:t>进一步</w:t>
            </w:r>
            <w:r w:rsidRPr="005D2C23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  <w:shd w:val="clear" w:color="auto" w:fill="FFFFFF"/>
              </w:rPr>
              <w:t>讲解道路交通法律法规、交通标识标线、交通事故认定知识以及如何正确文明行车。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  <w:shd w:val="clear" w:color="auto" w:fill="FFFFFF"/>
              </w:rPr>
              <w:t>明确</w:t>
            </w:r>
          </w:p>
          <w:p w:rsidR="005D2C23" w:rsidRPr="005D2C23" w:rsidRDefault="005D2C23" w:rsidP="005D2C2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5D2C23">
              <w:rPr>
                <w:rFonts w:ascii="宋体" w:hAnsi="宋体"/>
                <w:sz w:val="24"/>
                <w:szCs w:val="24"/>
              </w:rPr>
              <w:t>二、通过最近校园安全案例，</w:t>
            </w:r>
            <w:r w:rsidRPr="005D2C23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让大家深刻认识到交通事故的危害、自己肩负校园安全的责任以及孩子安全大于天的重要性</w:t>
            </w:r>
            <w:r w:rsidRPr="005D2C23">
              <w:rPr>
                <w:rFonts w:ascii="宋体" w:hAnsi="宋体"/>
                <w:sz w:val="24"/>
                <w:szCs w:val="24"/>
              </w:rPr>
              <w:t>打响警钟，引起重视。</w:t>
            </w:r>
          </w:p>
          <w:p w:rsidR="005D2C23" w:rsidRPr="005D2C23" w:rsidRDefault="005D2C23" w:rsidP="005D2C23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5D2C23">
              <w:rPr>
                <w:rFonts w:ascii="宋体" w:hAnsi="宋体"/>
                <w:sz w:val="24"/>
                <w:szCs w:val="24"/>
              </w:rPr>
              <w:t>三、强调要求：</w:t>
            </w:r>
          </w:p>
          <w:p w:rsidR="005D2C23" w:rsidRPr="005D2C23" w:rsidRDefault="005D2C23" w:rsidP="005D2C23">
            <w:pPr>
              <w:widowControl/>
              <w:shd w:val="clear" w:color="auto" w:fill="FFFFFF"/>
              <w:spacing w:line="360" w:lineRule="auto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5D2C23">
              <w:rPr>
                <w:rFonts w:ascii="宋体" w:hAnsi="宋体" w:hint="eastAsia"/>
                <w:sz w:val="24"/>
                <w:szCs w:val="24"/>
              </w:rPr>
              <w:t>1</w:t>
            </w:r>
            <w:r w:rsidRPr="005D2C23">
              <w:rPr>
                <w:rFonts w:ascii="宋体" w:hAnsi="宋体"/>
                <w:sz w:val="24"/>
                <w:szCs w:val="24"/>
              </w:rPr>
              <w:t>. 机动车辆未经允许不得进入校园。作为保安要礼貌且有原则性的劝退。有问题及时汇报。</w:t>
            </w:r>
          </w:p>
          <w:p w:rsidR="005D2C23" w:rsidRPr="005D2C23" w:rsidRDefault="005D2C23" w:rsidP="005D2C23">
            <w:pPr>
              <w:widowControl/>
              <w:shd w:val="clear" w:color="auto" w:fill="FFFFFF"/>
              <w:spacing w:line="360" w:lineRule="auto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5D2C23">
              <w:rPr>
                <w:rFonts w:ascii="宋体" w:hAnsi="宋体" w:hint="eastAsia"/>
                <w:sz w:val="24"/>
                <w:szCs w:val="24"/>
              </w:rPr>
              <w:t>2</w:t>
            </w:r>
            <w:r w:rsidRPr="005D2C23">
              <w:rPr>
                <w:rFonts w:ascii="宋体" w:hAnsi="宋体"/>
                <w:sz w:val="24"/>
                <w:szCs w:val="24"/>
              </w:rPr>
              <w:t>. 是进入校园的机动车辆，要限速行驶。校园内行车每小时不超过</w:t>
            </w:r>
            <w:r w:rsidRPr="005D2C23">
              <w:rPr>
                <w:rFonts w:ascii="宋体" w:hAnsi="宋体" w:hint="eastAsia"/>
                <w:sz w:val="24"/>
                <w:szCs w:val="24"/>
              </w:rPr>
              <w:t>5公里。作为保安要及时发现及时尽到提醒和监督责任。尤其对外来车辆要提醒。</w:t>
            </w:r>
          </w:p>
          <w:p w:rsidR="005D2C23" w:rsidRPr="005D2C23" w:rsidRDefault="005D2C23" w:rsidP="005D2C23">
            <w:pPr>
              <w:widowControl/>
              <w:shd w:val="clear" w:color="auto" w:fill="FFFFFF"/>
              <w:spacing w:line="360" w:lineRule="auto"/>
              <w:jc w:val="left"/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  <w:t xml:space="preserve">    3.要做到眼快眼尖，不认识的车辆及时进行提醒</w:t>
            </w:r>
            <w:r w:rsidR="00806D79"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  <w:t>时速和占车位。</w:t>
            </w: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  <w:t xml:space="preserve">   </w:t>
            </w:r>
          </w:p>
        </w:tc>
      </w:tr>
    </w:tbl>
    <w:p w:rsidR="00EC2A3C" w:rsidRDefault="00EC2A3C">
      <w:pPr>
        <w:widowControl/>
        <w:spacing w:line="360" w:lineRule="auto"/>
        <w:jc w:val="left"/>
        <w:rPr>
          <w:rFonts w:ascii="宋体" w:hAnsi="宋体" w:cs="宋体"/>
          <w:sz w:val="24"/>
          <w:szCs w:val="24"/>
        </w:rPr>
      </w:pPr>
    </w:p>
    <w:sectPr w:rsidR="00EC2A3C" w:rsidSect="00EC2A3C">
      <w:headerReference w:type="default" r:id="rId9"/>
      <w:footerReference w:type="default" r:id="rId10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6D9" w:rsidRDefault="003826D9" w:rsidP="00EC2A3C">
      <w:r>
        <w:separator/>
      </w:r>
    </w:p>
  </w:endnote>
  <w:endnote w:type="continuationSeparator" w:id="0">
    <w:p w:rsidR="003826D9" w:rsidRDefault="003826D9" w:rsidP="00EC2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A3C" w:rsidRDefault="00806D7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1144905</wp:posOffset>
              </wp:positionH>
              <wp:positionV relativeFrom="page">
                <wp:posOffset>9777730</wp:posOffset>
              </wp:positionV>
              <wp:extent cx="5251450" cy="0"/>
              <wp:effectExtent l="11430" t="5080" r="7620" b="1397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514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D63EC2" id="Line 2" o:spid="_x0000_s1026" style="position:absolute;left:0;text-align:left;z-index:251660288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" from="90.15pt,769.9pt" to="503.65pt,7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" strokecolor="black [3213]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1013460</wp:posOffset>
              </wp:positionH>
              <wp:positionV relativeFrom="page">
                <wp:posOffset>9777730</wp:posOffset>
              </wp:positionV>
              <wp:extent cx="5533390" cy="303530"/>
              <wp:effectExtent l="3810" t="0" r="0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33390" cy="303530"/>
                        <a:chOff x="4728" y="1163"/>
                        <a:chExt cx="8714" cy="478203"/>
                      </a:xfrm>
                    </wpg:grpSpPr>
                    <wps:wsp>
                      <wps:cNvPr id="2" name="矩形 2"/>
                      <wps:cNvSpPr>
                        <a:spLocks noChangeArrowheads="1"/>
                      </wps:cNvSpPr>
                      <wps:spPr bwMode="auto"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  <a:alpha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文本框 3"/>
                      <wps:cNvSpPr txBox="1">
                        <a:spLocks noChangeArrowheads="1"/>
                      </wps:cNvSpPr>
                      <wps:spPr bwMode="auto"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2A3C" w:rsidRDefault="00022766">
                            <w:pPr>
                              <w:jc w:val="center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" o:spid="_x0000_s1026" style="position:absolute;margin-left:79.8pt;margin-top:769.9pt;width:435.7pt;height:23.9pt;z-index:251661312;mso-position-horizontal-relative:page;mso-position-vertical-relative:page" coordorigin="4728,1163" coordsize="8714,478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">
              <v:rect id="矩形 2" o:spid="_x0000_s1027" style="position:absolute;left:4728;top:1163;width:1760;height:4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2XFcEA&#10;AADaAAAADwAAAGRycy9kb3ducmV2LnhtbESPQYvCMBSE78L+h/AEb5rag9pqFFlcVo/qsuDt0Tzb&#10;YvNSkmjrvzcLCx6HmfmGWW1604gHOV9bVjCdJCCIC6trLhX8nL/GCxA+IGtsLJOCJ3nYrD8GK8y1&#10;7fhIj1MoRYSwz1FBFUKbS+mLigz6iW2Jo3e1zmCI0pVSO+wi3DQyTZKZNFhzXKiwpc+KitvpbhRk&#10;s/Tgjr/fl+767C63co77bIdKjYb9dgkiUB/e4f/2XitI4e9KvAFy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NlxXBAAAA2gAAAA8AAAAAAAAAAAAAAAAAmAIAAGRycy9kb3du&#10;cmV2LnhtbFBLBQYAAAAABAAEAPUAAACGAwAAAAA=&#10;" fillcolor="white [3212]" stroked="f" strokeweight="2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8" type="#_x0000_t202" style="position:absolute;left:10733;top:1171;width:2709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<v:textbox>
                  <w:txbxContent>
                    <w:p w:rsidR="00EC2A3C" w:rsidRDefault="00022766">
                      <w:pPr>
                        <w:jc w:val="center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爱心凝聚  童心创想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6D9" w:rsidRDefault="003826D9" w:rsidP="00EC2A3C">
      <w:r>
        <w:separator/>
      </w:r>
    </w:p>
  </w:footnote>
  <w:footnote w:type="continuationSeparator" w:id="0">
    <w:p w:rsidR="003826D9" w:rsidRDefault="003826D9" w:rsidP="00EC2A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A3C" w:rsidRDefault="00022766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C2A3C" w:rsidRDefault="00022766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2696910"/>
    <w:multiLevelType w:val="singleLevel"/>
    <w:tmpl w:val="8269691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91A4961"/>
    <w:multiLevelType w:val="hybridMultilevel"/>
    <w:tmpl w:val="BB18171E"/>
    <w:lvl w:ilvl="0" w:tplc="46409B5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7B77501"/>
    <w:multiLevelType w:val="hybridMultilevel"/>
    <w:tmpl w:val="DB9A4C24"/>
    <w:lvl w:ilvl="0" w:tplc="16B804A8">
      <w:start w:val="1"/>
      <w:numFmt w:val="decimal"/>
      <w:lvlText w:val="%1."/>
      <w:lvlJc w:val="left"/>
      <w:pPr>
        <w:ind w:left="1005" w:hanging="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1F857CE"/>
    <w:multiLevelType w:val="hybridMultilevel"/>
    <w:tmpl w:val="C944ED5A"/>
    <w:lvl w:ilvl="0" w:tplc="27507B1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2A935D3"/>
    <w:multiLevelType w:val="hybridMultilevel"/>
    <w:tmpl w:val="986CF650"/>
    <w:lvl w:ilvl="0" w:tplc="476438E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53370F"/>
    <w:multiLevelType w:val="hybridMultilevel"/>
    <w:tmpl w:val="5EF65E00"/>
    <w:lvl w:ilvl="0" w:tplc="5434E706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6" w15:restartNumberingAfterBreak="0">
    <w:nsid w:val="41AB7276"/>
    <w:multiLevelType w:val="hybridMultilevel"/>
    <w:tmpl w:val="062E6EBC"/>
    <w:lvl w:ilvl="0" w:tplc="9774BC9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F0A0654"/>
    <w:multiLevelType w:val="hybridMultilevel"/>
    <w:tmpl w:val="4192F3A6"/>
    <w:lvl w:ilvl="0" w:tplc="E994964C">
      <w:start w:val="1"/>
      <w:numFmt w:val="japaneseCounting"/>
      <w:lvlText w:val="%1、"/>
      <w:lvlJc w:val="left"/>
      <w:pPr>
        <w:ind w:left="450" w:hanging="450"/>
      </w:pPr>
      <w:rPr>
        <w:rFonts w:asciiTheme="majorEastAsia" w:eastAsiaTheme="majorEastAsia" w:hAnsiTheme="majorEastAsia" w:hint="default"/>
        <w:color w:val="auto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7EEE26D"/>
    <w:multiLevelType w:val="singleLevel"/>
    <w:tmpl w:val="57EEE26D"/>
    <w:lvl w:ilvl="0">
      <w:start w:val="6"/>
      <w:numFmt w:val="decimal"/>
      <w:suff w:val="nothing"/>
      <w:lvlText w:val="%1．"/>
      <w:lvlJc w:val="left"/>
    </w:lvl>
  </w:abstractNum>
  <w:abstractNum w:abstractNumId="9" w15:restartNumberingAfterBreak="0">
    <w:nsid w:val="76B55E61"/>
    <w:multiLevelType w:val="hybridMultilevel"/>
    <w:tmpl w:val="3688656C"/>
    <w:lvl w:ilvl="0" w:tplc="2154038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8"/>
  </w:num>
  <w:num w:numId="7">
    <w:abstractNumId w:val="9"/>
  </w:num>
  <w:num w:numId="8">
    <w:abstractNumId w:val="3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E0Zjc5YWVlOGRlNjYzMTllNDE5ZTliNjhhYTVkNzcifQ=="/>
  </w:docVars>
  <w:rsids>
    <w:rsidRoot w:val="00567D5C"/>
    <w:rsid w:val="00011FD0"/>
    <w:rsid w:val="00022766"/>
    <w:rsid w:val="00026160"/>
    <w:rsid w:val="0008234B"/>
    <w:rsid w:val="0008407D"/>
    <w:rsid w:val="0009027C"/>
    <w:rsid w:val="000A6B99"/>
    <w:rsid w:val="000B297C"/>
    <w:rsid w:val="000C02F1"/>
    <w:rsid w:val="000D5564"/>
    <w:rsid w:val="000F3D3B"/>
    <w:rsid w:val="001047B2"/>
    <w:rsid w:val="00142867"/>
    <w:rsid w:val="001915E9"/>
    <w:rsid w:val="001927FA"/>
    <w:rsid w:val="001A5649"/>
    <w:rsid w:val="001D3094"/>
    <w:rsid w:val="001D39C6"/>
    <w:rsid w:val="001E311A"/>
    <w:rsid w:val="002031A2"/>
    <w:rsid w:val="00276D88"/>
    <w:rsid w:val="0029356D"/>
    <w:rsid w:val="002A75AF"/>
    <w:rsid w:val="003147D7"/>
    <w:rsid w:val="00317D31"/>
    <w:rsid w:val="003320F8"/>
    <w:rsid w:val="00355D75"/>
    <w:rsid w:val="00363730"/>
    <w:rsid w:val="0036522D"/>
    <w:rsid w:val="0036614A"/>
    <w:rsid w:val="00376526"/>
    <w:rsid w:val="003826D9"/>
    <w:rsid w:val="003A4892"/>
    <w:rsid w:val="003B4C77"/>
    <w:rsid w:val="003E7445"/>
    <w:rsid w:val="00400787"/>
    <w:rsid w:val="0041527E"/>
    <w:rsid w:val="00426E09"/>
    <w:rsid w:val="004453A9"/>
    <w:rsid w:val="004645E6"/>
    <w:rsid w:val="00480718"/>
    <w:rsid w:val="004C597F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2C23"/>
    <w:rsid w:val="00653692"/>
    <w:rsid w:val="006575E2"/>
    <w:rsid w:val="006C07D9"/>
    <w:rsid w:val="006C0A0C"/>
    <w:rsid w:val="006D5041"/>
    <w:rsid w:val="006E1FE0"/>
    <w:rsid w:val="006E7C9B"/>
    <w:rsid w:val="006F4CE2"/>
    <w:rsid w:val="007074F0"/>
    <w:rsid w:val="0071277A"/>
    <w:rsid w:val="00721DF3"/>
    <w:rsid w:val="007311A4"/>
    <w:rsid w:val="00737C97"/>
    <w:rsid w:val="0074739D"/>
    <w:rsid w:val="00756FDA"/>
    <w:rsid w:val="0077755B"/>
    <w:rsid w:val="00786A67"/>
    <w:rsid w:val="00790BEE"/>
    <w:rsid w:val="00791D54"/>
    <w:rsid w:val="0079646B"/>
    <w:rsid w:val="007A23C2"/>
    <w:rsid w:val="007D0434"/>
    <w:rsid w:val="007F2040"/>
    <w:rsid w:val="008059DE"/>
    <w:rsid w:val="00806D79"/>
    <w:rsid w:val="008173BA"/>
    <w:rsid w:val="00836F54"/>
    <w:rsid w:val="00855B02"/>
    <w:rsid w:val="008A0E4F"/>
    <w:rsid w:val="008B73C9"/>
    <w:rsid w:val="008C2ACB"/>
    <w:rsid w:val="008E0121"/>
    <w:rsid w:val="008E402C"/>
    <w:rsid w:val="008F409D"/>
    <w:rsid w:val="00951D08"/>
    <w:rsid w:val="00962F1D"/>
    <w:rsid w:val="00997984"/>
    <w:rsid w:val="009A7DB7"/>
    <w:rsid w:val="009C5CAA"/>
    <w:rsid w:val="009E0BDF"/>
    <w:rsid w:val="00A23A2A"/>
    <w:rsid w:val="00A267D4"/>
    <w:rsid w:val="00A546EB"/>
    <w:rsid w:val="00A8392F"/>
    <w:rsid w:val="00AA65C5"/>
    <w:rsid w:val="00AB4C6B"/>
    <w:rsid w:val="00B144E1"/>
    <w:rsid w:val="00B32CDC"/>
    <w:rsid w:val="00B64775"/>
    <w:rsid w:val="00B718AC"/>
    <w:rsid w:val="00B7691D"/>
    <w:rsid w:val="00B86721"/>
    <w:rsid w:val="00BB4CA1"/>
    <w:rsid w:val="00BD14AD"/>
    <w:rsid w:val="00BD51D5"/>
    <w:rsid w:val="00BF5EDE"/>
    <w:rsid w:val="00C51AD0"/>
    <w:rsid w:val="00C539F9"/>
    <w:rsid w:val="00C76948"/>
    <w:rsid w:val="00C94661"/>
    <w:rsid w:val="00CA17F7"/>
    <w:rsid w:val="00CC30DD"/>
    <w:rsid w:val="00CC5001"/>
    <w:rsid w:val="00CC5506"/>
    <w:rsid w:val="00CC6A1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27C30"/>
    <w:rsid w:val="00E32221"/>
    <w:rsid w:val="00E9124F"/>
    <w:rsid w:val="00EC2A3C"/>
    <w:rsid w:val="00EE1AF4"/>
    <w:rsid w:val="00EE554D"/>
    <w:rsid w:val="00F34FBE"/>
    <w:rsid w:val="00F368C4"/>
    <w:rsid w:val="00F516AB"/>
    <w:rsid w:val="00F83A02"/>
    <w:rsid w:val="00FA359E"/>
    <w:rsid w:val="00FA6A3F"/>
    <w:rsid w:val="00FD52EF"/>
    <w:rsid w:val="00FD73A1"/>
    <w:rsid w:val="00FE5FE6"/>
    <w:rsid w:val="020A52E7"/>
    <w:rsid w:val="042C3EC1"/>
    <w:rsid w:val="093B5E68"/>
    <w:rsid w:val="0943282D"/>
    <w:rsid w:val="0C3A1904"/>
    <w:rsid w:val="1468189D"/>
    <w:rsid w:val="16351AA6"/>
    <w:rsid w:val="17EE3B2D"/>
    <w:rsid w:val="20572318"/>
    <w:rsid w:val="20CA0A06"/>
    <w:rsid w:val="211E4FC6"/>
    <w:rsid w:val="21E51653"/>
    <w:rsid w:val="2931081F"/>
    <w:rsid w:val="33CB007E"/>
    <w:rsid w:val="387D41ED"/>
    <w:rsid w:val="3B456D76"/>
    <w:rsid w:val="4CBF4A60"/>
    <w:rsid w:val="4D0A04F3"/>
    <w:rsid w:val="518E5D73"/>
    <w:rsid w:val="565D7CE5"/>
    <w:rsid w:val="5EAD649C"/>
    <w:rsid w:val="61C875DF"/>
    <w:rsid w:val="62406575"/>
    <w:rsid w:val="66F9092D"/>
    <w:rsid w:val="6EDC5438"/>
    <w:rsid w:val="716F7DBF"/>
    <w:rsid w:val="7A116207"/>
    <w:rsid w:val="7B44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E42390E-28C8-4D5D-95F7-650B80D17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A3C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C2A3C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C2A3C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C2A3C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EC2A3C"/>
    <w:rPr>
      <w:sz w:val="18"/>
      <w:szCs w:val="18"/>
    </w:rPr>
  </w:style>
  <w:style w:type="paragraph" w:styleId="a4">
    <w:name w:val="footer"/>
    <w:basedOn w:val="a"/>
    <w:qFormat/>
    <w:rsid w:val="00EC2A3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C2A3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qFormat/>
    <w:rsid w:val="00EC2A3C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qFormat/>
    <w:rsid w:val="00EC2A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qFormat/>
    <w:rsid w:val="00EC2A3C"/>
    <w:rPr>
      <w:b/>
    </w:rPr>
  </w:style>
  <w:style w:type="character" w:styleId="a9">
    <w:name w:val="Hyperlink"/>
    <w:qFormat/>
    <w:rsid w:val="00EC2A3C"/>
    <w:rPr>
      <w:color w:val="0000FF"/>
      <w:u w:val="single"/>
    </w:rPr>
  </w:style>
  <w:style w:type="paragraph" w:styleId="aa">
    <w:name w:val="List Paragraph"/>
    <w:basedOn w:val="a"/>
    <w:qFormat/>
    <w:rsid w:val="00EC2A3C"/>
    <w:pPr>
      <w:ind w:firstLineChars="200" w:firstLine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277ECF-436C-4C7B-8757-744770A10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>Microsoft</Company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</cp:lastModifiedBy>
  <cp:revision>3</cp:revision>
  <cp:lastPrinted>2022-09-05T05:33:00Z</cp:lastPrinted>
  <dcterms:created xsi:type="dcterms:W3CDTF">2023-06-25T02:49:00Z</dcterms:created>
  <dcterms:modified xsi:type="dcterms:W3CDTF">2023-07-14T07:04:00Z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KSORubyTemplateID" linkTarget="0">
    <vt:lpwstr>6</vt:lpwstr>
  </property>
  <property fmtid="{D5CDD505-2E9C-101B-9397-08002B2CF9AE}" pid="4" name="ICV">
    <vt:lpwstr>FCE1198464D04C318C3AE5E9ADF35400</vt:lpwstr>
  </property>
</Properties>
</file>