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OM游戏观察记录表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1"/>
        <w:gridCol w:w="692"/>
        <w:gridCol w:w="691"/>
        <w:gridCol w:w="1294"/>
        <w:gridCol w:w="1323"/>
        <w:gridCol w:w="522"/>
        <w:gridCol w:w="318"/>
        <w:gridCol w:w="69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观察学习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观察教师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钱佩华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观察对象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萱萱 小宇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r>
              <w:rPr>
                <w:rFonts w:hint="eastAsia"/>
              </w:rPr>
              <w:t>观察日期</w:t>
            </w:r>
          </w:p>
        </w:tc>
        <w:tc>
          <w:tcPr>
            <w:tcW w:w="2788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2023、6、3</w:t>
            </w:r>
            <w:bookmarkStart w:id="0" w:name="_GoBack"/>
            <w:bookmarkEnd w:id="0"/>
          </w:p>
        </w:tc>
        <w:tc>
          <w:tcPr>
            <w:tcW w:w="1323" w:type="dxa"/>
          </w:tcPr>
          <w:p>
            <w:r>
              <w:rPr>
                <w:rFonts w:hint="eastAsia"/>
              </w:rPr>
              <w:t>游戏内容</w:t>
            </w:r>
          </w:p>
        </w:tc>
        <w:tc>
          <w:tcPr>
            <w:tcW w:w="2914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会爬的水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对象数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对象性别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观察内容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寻求解决问题的方法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情境的创设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  <w:vAlign w:val="center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预设情境内容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预设的问题</w:t>
            </w:r>
          </w:p>
        </w:tc>
        <w:tc>
          <w:tcPr>
            <w:tcW w:w="2163" w:type="dxa"/>
            <w:gridSpan w:val="3"/>
            <w:vAlign w:val="center"/>
          </w:tcPr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设问的目的</w:t>
            </w: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能否引起兴趣</w:t>
            </w:r>
          </w:p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（兴奋/一般/无所谓）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074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谁的纸桥载的多呢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有什么好办法可以记住载了多少呢？</w:t>
            </w:r>
          </w:p>
        </w:tc>
        <w:tc>
          <w:tcPr>
            <w:tcW w:w="2163" w:type="dxa"/>
            <w:gridSpan w:val="3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如何记录载重量</w:t>
            </w:r>
          </w:p>
        </w:tc>
        <w:tc>
          <w:tcPr>
            <w:tcW w:w="2074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幼儿游戏行为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296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孩子们对于纸桥载重游戏十分感兴趣，开始用各自的折法进行尝试载重。小宇找来了花片，萱萱找来了积木。小宇说："我的载20个花片。"萱萱说："我的可以载3个积木。"小宇说："我比较多。"萱萱说："我的积木比较重，你的花片比较轻，这样不公平"。小宇说："那我也来载积木。"两人互换载重物品，小宇载8个积木杯子就倒了，萱萱载10个花片。师："谁的纸桥载的多呢？"小宇："好像是我，有点记不住了。"师："有什么好办法可以记住载了多少呢？"小小："用纸记下来。"小宇和萱萱拿来纸笔重新进行载重游戏。通过看记录单，两人对比得出小宇风琴式的折叠方法最能载重。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1383665" cy="1011555"/>
                  <wp:effectExtent l="0" t="0" r="3175" b="9525"/>
                  <wp:docPr id="1" name="图片 1" descr="5343df5d5fd251cca6b5d0338e7b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43df5d5fd251cca6b5d0338e7bd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18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  <w:gridSpan w:val="5"/>
          </w:tcPr>
          <w:p>
            <w:r>
              <w:rPr>
                <w:rFonts w:hint="eastAsia"/>
              </w:rPr>
              <w:t>归类与筛选</w:t>
            </w:r>
          </w:p>
        </w:tc>
        <w:tc>
          <w:tcPr>
            <w:tcW w:w="4237" w:type="dxa"/>
            <w:gridSpan w:val="5"/>
          </w:tcPr>
          <w:p>
            <w:r>
              <w:rPr>
                <w:rFonts w:hint="eastAsia"/>
              </w:rPr>
              <w:t>识别与判断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认知经验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过程性能力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</w:t>
            </w:r>
            <w:r>
              <w:t>____</w:t>
            </w:r>
            <w:r>
              <w:rPr>
                <w:rFonts w:hint="eastAsia"/>
              </w:rPr>
              <w:t>次、4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学习品质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1、2、3、4、5、6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评价（后期指导策略的调整）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96" w:type="dxa"/>
            <w:gridSpan w:val="10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观察中发现虽然孩子们选择载重的物品不同，但孩子们能发现不同的载重物不易比较，并自发交换载重物进行再次试验。当反复交换载重物记不住数量时，在老师的引导下，能用记录的方式来统计载重结果。看来，对于材料的预设，教师有时不该考虑得过于精密，有时，适当呈现出的问题反而能培养幼儿发现问题、解决问题的能力。孩子们通过比较相同载重物数量的方式，得出风琴式的折叠方法最能稳稳地托住杯子的结果。孩子们对自己的验证成果十分满意。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ZiMGRhZjgyZmZkOTU5YjEzZWNiZGMwOWI2ZTUifQ=="/>
    <w:docVar w:name="KSO_WPS_MARK_KEY" w:val="2be08de9-199e-4ddf-bba7-b7e531412178"/>
  </w:docVars>
  <w:rsids>
    <w:rsidRoot w:val="130E41D2"/>
    <w:rsid w:val="041E3C6C"/>
    <w:rsid w:val="0F9E46E2"/>
    <w:rsid w:val="130E41D2"/>
    <w:rsid w:val="2F1E5C8D"/>
    <w:rsid w:val="3DB045D5"/>
    <w:rsid w:val="43842A91"/>
    <w:rsid w:val="4F370673"/>
    <w:rsid w:val="6F720700"/>
    <w:rsid w:val="73B23735"/>
    <w:rsid w:val="7C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697</Words>
  <Characters>711</Characters>
  <Lines>0</Lines>
  <Paragraphs>0</Paragraphs>
  <TotalTime>6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2022-10-01T13:45:00Z</dcterms:created>
  <dc:creator>风和日丽</dc:creator>
  <cp:lastModifiedBy>风和日丽</cp:lastModifiedBy>
  <dcterms:modified xsi:type="dcterms:W3CDTF">2023-07-13T08:34:17Z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C8DB174BFAD8476F979BD6F8A07554C6</vt:lpwstr>
  </property>
</Properties>
</file>