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OM游戏观察记录表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1"/>
        <w:gridCol w:w="692"/>
        <w:gridCol w:w="691"/>
        <w:gridCol w:w="1294"/>
        <w:gridCol w:w="1323"/>
        <w:gridCol w:w="522"/>
        <w:gridCol w:w="318"/>
        <w:gridCol w:w="69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r>
              <w:rPr>
                <w:rFonts w:hint="eastAsia"/>
              </w:rPr>
              <w:t>观察学习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r>
              <w:rPr>
                <w:rFonts w:hint="eastAsia"/>
              </w:rPr>
              <w:t>观察教师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钱佩华</w:t>
            </w:r>
          </w:p>
        </w:tc>
        <w:tc>
          <w:tcPr>
            <w:tcW w:w="1294" w:type="dxa"/>
          </w:tcPr>
          <w:p>
            <w:r>
              <w:rPr>
                <w:rFonts w:hint="eastAsia"/>
              </w:rPr>
              <w:t>观察对象</w:t>
            </w:r>
          </w:p>
        </w:tc>
        <w:tc>
          <w:tcPr>
            <w:tcW w:w="1845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妞妞 小宇</w:t>
            </w:r>
          </w:p>
        </w:tc>
        <w:tc>
          <w:tcPr>
            <w:tcW w:w="1009" w:type="dxa"/>
            <w:gridSpan w:val="2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138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r>
              <w:rPr>
                <w:rFonts w:hint="eastAsia"/>
              </w:rPr>
              <w:t>观察日期</w:t>
            </w:r>
          </w:p>
        </w:tc>
        <w:tc>
          <w:tcPr>
            <w:tcW w:w="2788" w:type="dxa"/>
            <w:gridSpan w:val="4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2023、5、16</w:t>
            </w:r>
          </w:p>
        </w:tc>
        <w:tc>
          <w:tcPr>
            <w:tcW w:w="1323" w:type="dxa"/>
          </w:tcPr>
          <w:p>
            <w:r>
              <w:rPr>
                <w:rFonts w:hint="eastAsia"/>
              </w:rPr>
              <w:t>游戏内容</w:t>
            </w:r>
          </w:p>
        </w:tc>
        <w:tc>
          <w:tcPr>
            <w:tcW w:w="2914" w:type="dxa"/>
            <w:gridSpan w:val="4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会爬的水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r>
              <w:rPr>
                <w:rFonts w:hint="eastAsia"/>
              </w:rPr>
              <w:t>对象数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4" w:type="dxa"/>
          </w:tcPr>
          <w:p>
            <w:r>
              <w:rPr>
                <w:rFonts w:hint="eastAsia"/>
              </w:rPr>
              <w:t>对象性别</w:t>
            </w:r>
          </w:p>
        </w:tc>
        <w:tc>
          <w:tcPr>
            <w:tcW w:w="1845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009" w:type="dxa"/>
            <w:gridSpan w:val="2"/>
          </w:tcPr>
          <w:p>
            <w:r>
              <w:rPr>
                <w:rFonts w:hint="eastAsia"/>
              </w:rPr>
              <w:t>地点</w:t>
            </w:r>
          </w:p>
        </w:tc>
        <w:tc>
          <w:tcPr>
            <w:tcW w:w="138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观察内容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能发现问题并寻求解决问题的方法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情境的创设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  <w:vAlign w:val="center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预设情境内容</w:t>
            </w:r>
          </w:p>
        </w:tc>
        <w:tc>
          <w:tcPr>
            <w:tcW w:w="1985" w:type="dxa"/>
            <w:gridSpan w:val="2"/>
            <w:vAlign w:val="center"/>
          </w:tcPr>
          <w:p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预设的问题</w:t>
            </w:r>
          </w:p>
        </w:tc>
        <w:tc>
          <w:tcPr>
            <w:tcW w:w="2163" w:type="dxa"/>
            <w:gridSpan w:val="3"/>
            <w:vAlign w:val="center"/>
          </w:tcPr>
          <w:p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设问的目的</w:t>
            </w: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能否引起兴趣</w:t>
            </w:r>
          </w:p>
          <w:p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（兴奋/一般/无所谓）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074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在一定距离的杯子上放折叠的广告纸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用纸造的桥怎样能更稳固，承重力更强？</w:t>
            </w:r>
          </w:p>
        </w:tc>
        <w:tc>
          <w:tcPr>
            <w:tcW w:w="216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等距离，改变纸的形态，造稳固的桥 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74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r>
              <w:rPr>
                <w:rFonts w:hint="eastAsia"/>
              </w:rPr>
              <w:t>幼儿游戏行为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296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孩子们在固定的距离上造纸桥，反复几次都托不住杯子，师："为什么会托不住呢？"小宇说："纸太滑了，托不住。"妞妞说："是太软了。有没有硬一点的，我换一张试试"。发现没有硬的纸，小宇从筐里拿出一张又大有长的纸，对折三次成长条形后一试，可以托住。小宇立马高兴地说："把纸折一折就可以了。"孩子们立刻围过来看，师："为什么折了可以托住呢？"妞妞："纸折了就变硬了。"师："大家试一试还可以怎么折？"孩子们受到启发开始折手上的纸，小宇拿了一张有折痕的纸折成了风琴状，也可以成功。一会儿，就听到一声声兴奋的声音"我成功了。""我也成功了。"孩子们的折叠方法真不少，有风琴式的，有长条式的，有小床式的。一会儿又有几个争论声响起："我的方法最好。""我折的这种才最棒。""你看我的杯子站的直直的，你的杯子歪歪的会倒。"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680845" cy="1261110"/>
                  <wp:effectExtent l="0" t="0" r="10795" b="3810"/>
                  <wp:docPr id="1" name="图片 1" descr="5343df5d5fd251cca6b5d0338e7b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43df5d5fd251cca6b5d0338e7bd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209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126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  <w:gridSpan w:val="5"/>
          </w:tcPr>
          <w:p>
            <w:r>
              <w:rPr>
                <w:rFonts w:hint="eastAsia"/>
              </w:rPr>
              <w:t>归类与筛选</w:t>
            </w:r>
          </w:p>
        </w:tc>
        <w:tc>
          <w:tcPr>
            <w:tcW w:w="4237" w:type="dxa"/>
            <w:gridSpan w:val="5"/>
          </w:tcPr>
          <w:p>
            <w:r>
              <w:rPr>
                <w:rFonts w:hint="eastAsia"/>
              </w:rPr>
              <w:t>识别与判断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认知经验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1、2、3、4、5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过程性能力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</w:t>
            </w:r>
            <w:r>
              <w:t>____</w:t>
            </w:r>
            <w:r>
              <w:rPr>
                <w:rFonts w:hint="eastAsia"/>
              </w:rPr>
              <w:t>次、4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r>
              <w:rPr>
                <w:rFonts w:hint="eastAsia"/>
              </w:rPr>
              <w:t>学习品质</w:t>
            </w:r>
          </w:p>
        </w:tc>
        <w:tc>
          <w:tcPr>
            <w:tcW w:w="1985" w:type="dxa"/>
            <w:gridSpan w:val="2"/>
          </w:tcPr>
          <w:p>
            <w:r>
              <w:rPr>
                <w:rFonts w:hint="eastAsia"/>
              </w:rPr>
              <w:t>1、2、3、4、5、6</w:t>
            </w:r>
          </w:p>
        </w:tc>
        <w:tc>
          <w:tcPr>
            <w:tcW w:w="1845" w:type="dxa"/>
            <w:gridSpan w:val="2"/>
          </w:tcPr>
          <w:p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3" w:type="dxa"/>
          </w:tcPr>
          <w:p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评价（后期指导策略的调整）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296" w:type="dxa"/>
            <w:gridSpan w:val="10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在这次的观察中发现孩子们明白了通过改变纸的形态来使纸桥稳固，而新的争论焦点是：谁造的纸桥最稳固？哪一种折叠方式是最稳固的？看到孩子们都认为自己的折法最能稳稳托住杯子，并引发了争吵，老师发现孩子已经不满足于简单地用纸桥将杯子托住，更想用一定的方法验证自己的纸桥是否最稳固。此时，支持孩子实现验证的意愿，可推进孩子进一步的探索和发现。于是，老师借此机会鼓励幼儿讨论：怎么验证谁的桥最稳固？孩子们各抒己见，有的说用手压看看会不会塌；有的说用嘴吹一吹看会不会吹跑；有的说在杯子里放东西看会不会倒。最终决定以杯子载重的方式比比谁造的纸桥最稳固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目标调整：(1）通过载重游戏，观察、比较不同折法的纸张其承重能力的不同。(2）点数并记录投放物品的数量。2．材料投放调整：(1）幼儿可在活动室内自由寻找花片、积木、石头、贝壳等载重物。(2）提供纸、笔供孩子记录自己载重的物品数量。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．游戏玩法调整：(1）在垫板的指定位置放两个杯子；(2）将纸按自己的意愿折叠放在两个杯子上，成为一座纸桥；(3）拿出另一个杯子放在纸桥；(4）然后往杯子里投放花片、积木等物品；(5）点数并记录自己投放物品的数量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ZiMGRhZjgyZmZkOTU5YjEzZWNiZGMwOWI2ZTUifQ=="/>
    <w:docVar w:name="KSO_WPS_MARK_KEY" w:val="2be08de9-199e-4ddf-bba7-b7e531412178"/>
  </w:docVars>
  <w:rsids>
    <w:rsidRoot w:val="130E41D2"/>
    <w:rsid w:val="130E41D2"/>
    <w:rsid w:val="2F1E5C8D"/>
    <w:rsid w:val="3DB045D5"/>
    <w:rsid w:val="4F370673"/>
    <w:rsid w:val="4F6C66C1"/>
    <w:rsid w:val="6F720700"/>
    <w:rsid w:val="7CF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1078</Words>
  <Characters>1102</Characters>
  <Lines>0</Lines>
  <Paragraphs>0</Paragraphs>
  <TotalTime>6</TotalTime>
  <ScaleCrop>false</ScaleCrop>
  <LinksUpToDate>false</LinksUpToDate>
  <CharactersWithSpaces>1105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2022-10-01T13:45:00Z</dcterms:created>
  <dc:creator>风和日丽</dc:creator>
  <cp:lastModifiedBy>风和日丽</cp:lastModifiedBy>
  <dcterms:modified xsi:type="dcterms:W3CDTF">2023-07-13T08:19:04Z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6BC7AA00E9D845D6B6B263D9A5E16148</vt:lpwstr>
  </property>
</Properties>
</file>