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基于深度学习的初中课堂教学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现状</w:t>
      </w:r>
      <w:r>
        <w:rPr>
          <w:rFonts w:hint="eastAsia" w:ascii="黑体" w:hAnsi="黑体" w:eastAsia="黑体"/>
          <w:b/>
          <w:sz w:val="28"/>
          <w:szCs w:val="28"/>
        </w:rPr>
        <w:t>调查问卷</w:t>
      </w:r>
    </w:p>
    <w:p>
      <w:pPr>
        <w:ind w:left="420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（教师问卷）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敬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爱的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老师您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本问卷旨在了解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b/>
          <w:bCs/>
          <w:sz w:val="21"/>
          <w:szCs w:val="21"/>
        </w:rPr>
        <w:t>学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教师</w:t>
      </w:r>
      <w:r>
        <w:rPr>
          <w:rFonts w:ascii="宋体" w:hAnsi="宋体" w:eastAsia="宋体" w:cs="宋体"/>
          <w:b/>
          <w:bCs/>
          <w:sz w:val="21"/>
          <w:szCs w:val="21"/>
        </w:rPr>
        <w:t>的深度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教学</w:t>
      </w:r>
      <w:r>
        <w:rPr>
          <w:rFonts w:ascii="宋体" w:hAnsi="宋体" w:eastAsia="宋体" w:cs="宋体"/>
          <w:b/>
          <w:bCs/>
          <w:sz w:val="21"/>
          <w:szCs w:val="21"/>
        </w:rPr>
        <w:t>情况,以便有针对性地对具体问题进行分析,并提出一些改善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教学</w:t>
      </w:r>
      <w:r>
        <w:rPr>
          <w:rFonts w:ascii="宋体" w:hAnsi="宋体" w:eastAsia="宋体" w:cs="宋体"/>
          <w:b/>
          <w:bCs/>
          <w:sz w:val="21"/>
          <w:szCs w:val="21"/>
        </w:rPr>
        <w:t>的有效建议。本调查仅作为研究之用,没有对错之分,请根据自己的实际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情况如实</w:t>
      </w:r>
      <w:r>
        <w:rPr>
          <w:rFonts w:ascii="宋体" w:hAnsi="宋体" w:eastAsia="宋体" w:cs="宋体"/>
          <w:b/>
          <w:bCs/>
          <w:sz w:val="21"/>
          <w:szCs w:val="21"/>
        </w:rPr>
        <w:t>填写。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本问卷为匿名填写，感</w:t>
      </w:r>
      <w:r>
        <w:rPr>
          <w:rFonts w:ascii="宋体" w:hAnsi="宋体" w:eastAsia="宋体" w:cs="宋体"/>
          <w:b/>
          <w:bCs/>
          <w:sz w:val="21"/>
          <w:szCs w:val="21"/>
        </w:rPr>
        <w:t>谢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您</w:t>
      </w:r>
      <w:r>
        <w:rPr>
          <w:rFonts w:ascii="宋体" w:hAnsi="宋体" w:eastAsia="宋体" w:cs="宋体"/>
          <w:b/>
          <w:bCs/>
          <w:sz w:val="21"/>
          <w:szCs w:val="21"/>
        </w:rPr>
        <w:t>的支持与合作!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87" w:firstLineChars="80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新北区龙城初级中学《基于深度学习的初中课堂教学优化研究》课题组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firstLine="482" w:firstLineChars="200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2023 年 4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请老师们在符合自己的选项中打√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您的性别： □男     □女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您的教龄： □三年以内  □3-5年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□5-10年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□10-20年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□20年以上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您的职称： □中小学高级教师  □中小学一级教师   □中小学二级教师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您的身份： □在编教师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□员额制教师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□临聘教师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您任教的学科： □语文 □数学 □英语 □物理 □化学  □道法 □历史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□地理  □生物 □音乐 □美术 □体育 □信息技术 □劳技 □其他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您任教的年级（可多选）： □七年级  □八年级  □九年级</w:t>
      </w:r>
    </w:p>
    <w:tbl>
      <w:tblPr>
        <w:tblStyle w:val="3"/>
        <w:tblpPr w:leftFromText="180" w:rightFromText="180" w:vertAnchor="text" w:horzAnchor="page" w:tblpX="1696" w:tblpY="205"/>
        <w:tblOverlap w:val="never"/>
        <w:tblW w:w="91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0"/>
        <w:gridCol w:w="850"/>
        <w:gridCol w:w="870"/>
        <w:gridCol w:w="900"/>
        <w:gridCol w:w="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6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调查</w:t>
            </w: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问题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经常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有时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偶尔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不会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6" w:hRule="atLeast"/>
        </w:trPr>
        <w:tc>
          <w:tcPr>
            <w:tcW w:w="569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会利用学生的已有经验创设情境或设计活动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，让学生理解所学知识。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9" w:hRule="atLeast"/>
        </w:trPr>
        <w:tc>
          <w:tcPr>
            <w:tcW w:w="569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2.您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让学生在把握知识的本质后，辨别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的变式，举一反三。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9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您能引导学生深度反思自己的学习状况并及时调整学习策略，促进学生深入理解学习内容</w:t>
            </w:r>
            <w:r>
              <w:rPr>
                <w:rFonts w:hint="eastAsia" w:ascii="方正粗黑宋简体" w:hAnsi="方正粗黑宋简体" w:eastAsia="方正粗黑宋简体"/>
                <w:lang w:eastAsia="zh-CN"/>
              </w:rPr>
              <w:t>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9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.您注重学科知识前后的关联，基于学生过往的知识经验建构深度学习的课堂教学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1" w:hRule="atLeast"/>
        </w:trPr>
        <w:tc>
          <w:tcPr>
            <w:tcW w:w="569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方正粗黑宋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您注重学科知识的系统性，能够将内容放在一个整体系统中对待，而不是作为一个孤立的知识点来教。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69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您会带领学生一起做知识的阶段性梳理和关联性分析，培养学生的发散思维，并让学生体会知识的融会贯通。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69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.学期将要结束时，您会让学生对整个学期的学习内容进行分析与提炼，形成系统性的知识。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69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方正粗黑宋简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在教学设计中，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能注重设计多维度的教学任务，培养学生的逻辑性思维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69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在教学设计中，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能注重设置联系实际的输出任务，激发学生创造性思维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0" w:hRule="atLeast"/>
        </w:trPr>
        <w:tc>
          <w:tcPr>
            <w:tcW w:w="569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会鼓励学生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学校学习的知识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去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解决生活中的实际问题并提供理论指导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NmRlOWFiM2M2YzNjYzZhZTlhOWZiMTM5NzNhZjMifQ=="/>
  </w:docVars>
  <w:rsids>
    <w:rsidRoot w:val="00000000"/>
    <w:rsid w:val="027F4D04"/>
    <w:rsid w:val="12C07A1A"/>
    <w:rsid w:val="21F03820"/>
    <w:rsid w:val="38473E7D"/>
    <w:rsid w:val="40C95EE0"/>
    <w:rsid w:val="41202B2D"/>
    <w:rsid w:val="42FC78B4"/>
    <w:rsid w:val="466A5A9B"/>
    <w:rsid w:val="486B159D"/>
    <w:rsid w:val="54644DEE"/>
    <w:rsid w:val="578616F4"/>
    <w:rsid w:val="734F727B"/>
    <w:rsid w:val="7457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763</Words>
  <Characters>787</Characters>
  <Lines>0</Lines>
  <Paragraphs>0</Paragraphs>
  <TotalTime>2</TotalTime>
  <ScaleCrop>false</ScaleCrop>
  <LinksUpToDate>false</LinksUpToDate>
  <CharactersWithSpaces>874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2022-02-24T09:19:00Z</dcterms:created>
  <dc:creator>Administrator</dc:creator>
  <cp:lastModifiedBy>admin</cp:lastModifiedBy>
  <cp:lastPrinted>2023-04-07T02:50:00Z</cp:lastPrinted>
  <dcterms:modified xsi:type="dcterms:W3CDTF">2023-04-07T08:12:10Z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239AA657826F44CD93A2E643D5C4152B_13</vt:lpwstr>
  </property>
</Properties>
</file>