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0ABF" w:rsidRDefault="000A484E">
      <w:r>
        <w:rPr>
          <w:noProof/>
        </w:rPr>
        <mc:AlternateContent>
          <mc:Choice Requires="wps">
            <w:drawing>
              <wp:inline distT="0" distB="0" distL="0" distR="0">
                <wp:extent cx="5114925" cy="552450"/>
                <wp:effectExtent l="0" t="0" r="0" b="0"/>
                <wp:docPr id="1040850797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14925" cy="552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A484E" w:rsidRDefault="000A484E" w:rsidP="000A484E">
                            <w:pPr>
                              <w:jc w:val="center"/>
                              <w:rPr>
                                <w:rFonts w:ascii="华文新魏" w:eastAsia="华文新魏"/>
                                <w:color w:val="000000"/>
                                <w:kern w:val="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华文新魏" w:eastAsia="华文新魏" w:hint="eastAsia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"168"爱生行动手册</w:t>
                            </w:r>
                          </w:p>
                        </w:txbxContent>
                      </wps:txbx>
                      <wps:bodyPr spcFirstLastPara="1" wrap="square" lIns="0" tIns="0" rIns="0" bIns="0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02.7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" filled="f" stroked="f">
                <v:textbox inset="0,0,0,0">
                  <w:txbxContent>
                    <w:p w:rsidR="000A484E" w:rsidRDefault="000A484E" w:rsidP="000A484E">
                      <w:pPr>
                        <w:jc w:val="center"/>
                        <w:rPr>
                          <w:rFonts w:ascii="华文新魏" w:eastAsia="华文新魏"/>
                          <w:color w:val="000000"/>
                          <w:kern w:val="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华文新魏" w:eastAsia="华文新魏" w:hint="eastAsia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"168"爱生行动手册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90ABF" w:rsidRDefault="00D90ABF"/>
    <w:p w:rsidR="00D90ABF" w:rsidRDefault="00D90ABF"/>
    <w:p w:rsidR="00D90ABF" w:rsidRDefault="00D90ABF"/>
    <w:p w:rsidR="00D90ABF" w:rsidRDefault="00D90ABF"/>
    <w:p w:rsidR="00D90ABF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>
        <w:rPr>
          <w:rFonts w:ascii="华文楷体" w:eastAsia="华文楷体" w:hAnsi="华文楷体" w:hint="eastAsia"/>
          <w:b/>
          <w:sz w:val="44"/>
          <w:szCs w:val="44"/>
          <w:lang w:eastAsia="zh-Hans"/>
        </w:rPr>
        <w:t>武进区牛塘中心小学</w:t>
      </w:r>
    </w:p>
    <w:p w:rsidR="00D90ABF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>
        <w:rPr>
          <w:rFonts w:ascii="华文楷体" w:eastAsia="华文楷体" w:hAnsi="华文楷体" w:hint="eastAsia"/>
          <w:b/>
          <w:sz w:val="44"/>
          <w:szCs w:val="44"/>
          <w:lang w:eastAsia="zh-Hans"/>
        </w:rPr>
        <w:t>邵婉艺</w:t>
      </w:r>
    </w:p>
    <w:p w:rsidR="00D90ABF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ABF" w:rsidRDefault="00D90ABF">
      <w:pPr>
        <w:rPr>
          <w:rFonts w:ascii="华文楷体" w:eastAsia="华文楷体" w:hAnsi="华文楷体"/>
          <w:b/>
          <w:sz w:val="44"/>
          <w:szCs w:val="44"/>
        </w:rPr>
      </w:pPr>
    </w:p>
    <w:p w:rsidR="00D90ABF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:rsidR="00D90ABF" w:rsidRDefault="00D90ABF"/>
    <w:p w:rsidR="00D90ABF" w:rsidRDefault="00D90ABF"/>
    <w:p w:rsidR="00D90ABF" w:rsidRDefault="00D90ABF"/>
    <w:p w:rsidR="00D90ABF" w:rsidRDefault="00D90ABF"/>
    <w:p w:rsidR="00D90ABF" w:rsidRDefault="00D90ABF"/>
    <w:p w:rsidR="00D90ABF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D90ABF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D90ABF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D90ABF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57"/>
        <w:gridCol w:w="1396"/>
        <w:gridCol w:w="1053"/>
        <w:gridCol w:w="525"/>
        <w:gridCol w:w="1042"/>
        <w:gridCol w:w="1396"/>
        <w:gridCol w:w="1727"/>
      </w:tblGrid>
      <w:tr w:rsidR="00D90ABF">
        <w:tc>
          <w:tcPr>
            <w:tcW w:w="1188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邵婉艺</w:t>
            </w:r>
          </w:p>
        </w:tc>
        <w:tc>
          <w:tcPr>
            <w:tcW w:w="1080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女</w:t>
            </w:r>
          </w:p>
        </w:tc>
        <w:tc>
          <w:tcPr>
            <w:tcW w:w="1440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1995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.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</w:tr>
      <w:tr w:rsidR="00D90ABF">
        <w:tc>
          <w:tcPr>
            <w:tcW w:w="1188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中小学二级</w:t>
            </w:r>
          </w:p>
        </w:tc>
        <w:tc>
          <w:tcPr>
            <w:tcW w:w="1620" w:type="dxa"/>
            <w:gridSpan w:val="2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教师</w:t>
            </w:r>
          </w:p>
        </w:tc>
      </w:tr>
      <w:tr w:rsidR="00D90ABF">
        <w:tc>
          <w:tcPr>
            <w:tcW w:w="1188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绘画</w:t>
            </w:r>
          </w:p>
        </w:tc>
      </w:tr>
    </w:tbl>
    <w:p w:rsidR="00D90ABF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59"/>
        <w:gridCol w:w="1399"/>
        <w:gridCol w:w="1227"/>
        <w:gridCol w:w="1729"/>
        <w:gridCol w:w="1063"/>
        <w:gridCol w:w="1719"/>
      </w:tblGrid>
      <w:tr w:rsidR="00D90ABF">
        <w:tc>
          <w:tcPr>
            <w:tcW w:w="1188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D90ABF" w:rsidRDefault="006F56A7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靳宇辰</w:t>
            </w:r>
          </w:p>
        </w:tc>
        <w:tc>
          <w:tcPr>
            <w:tcW w:w="1260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D90ABF" w:rsidRDefault="006F56A7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8</w:t>
            </w:r>
          </w:p>
        </w:tc>
        <w:tc>
          <w:tcPr>
            <w:tcW w:w="1088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一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9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）</w:t>
            </w:r>
          </w:p>
        </w:tc>
      </w:tr>
      <w:tr w:rsidR="00D90ABF">
        <w:tc>
          <w:tcPr>
            <w:tcW w:w="1188" w:type="dxa"/>
          </w:tcPr>
          <w:p w:rsidR="00D90AB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:rsidR="00D90AB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:rsidR="00D90AB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:rsidR="00D90AB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D90ABF" w:rsidRDefault="00000000">
            <w:pPr>
              <w:widowControl/>
              <w:jc w:val="left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Arial" w:eastAsia="宋体" w:hAnsi="Arial" w:cs="Arial" w:hint="eastAsia"/>
                <w:color w:val="333333"/>
                <w:kern w:val="0"/>
                <w:sz w:val="36"/>
                <w:szCs w:val="36"/>
                <w:shd w:val="clear" w:color="auto" w:fill="FFFFFF"/>
                <w:lang w:eastAsia="zh-Hans" w:bidi="ar"/>
              </w:rPr>
              <w:t>上课时注意力难集中</w:t>
            </w:r>
            <w:r>
              <w:rPr>
                <w:rFonts w:ascii="Arial" w:eastAsia="宋体" w:hAnsi="Arial" w:cs="Arial"/>
                <w:color w:val="333333"/>
                <w:kern w:val="0"/>
                <w:sz w:val="36"/>
                <w:szCs w:val="36"/>
                <w:shd w:val="clear" w:color="auto" w:fill="FFFFFF"/>
                <w:lang w:eastAsia="zh-Hans" w:bidi="ar"/>
              </w:rPr>
              <w:t>，</w:t>
            </w:r>
            <w:r w:rsidR="006F56A7">
              <w:rPr>
                <w:rFonts w:ascii="Arial" w:eastAsia="宋体" w:hAnsi="Arial" w:cs="Arial" w:hint="eastAsia"/>
                <w:color w:val="333333"/>
                <w:kern w:val="0"/>
                <w:sz w:val="36"/>
                <w:szCs w:val="36"/>
                <w:shd w:val="clear" w:color="auto" w:fill="FFFFFF"/>
                <w:lang w:bidi="ar"/>
              </w:rPr>
              <w:t>学生自觉性比较低，永远丢三落四</w:t>
            </w:r>
          </w:p>
        </w:tc>
      </w:tr>
      <w:tr w:rsidR="00D90ABF">
        <w:tc>
          <w:tcPr>
            <w:tcW w:w="1188" w:type="dxa"/>
          </w:tcPr>
          <w:p w:rsidR="00D90AB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:rsidR="00D90AB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:rsidR="00D90AB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</w:p>
          <w:p w:rsidR="00D90ABF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首先与家长沟通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了解情况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知道学生在</w:t>
            </w:r>
            <w:r w:rsidR="006F56A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家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的情况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其次针对学生无法集中的情况进行监督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督促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</w:tc>
      </w:tr>
    </w:tbl>
    <w:p w:rsidR="00D90ABF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Hans"/>
        </w:rPr>
        <w:t>邵婉艺</w:t>
      </w:r>
    </w:p>
    <w:p w:rsidR="00D90ABF" w:rsidRDefault="00000000">
      <w:pPr>
        <w:ind w:firstLineChars="1750" w:firstLine="5271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202</w:t>
      </w:r>
      <w:r w:rsidR="006F56A7">
        <w:rPr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 xml:space="preserve"> </w:t>
      </w:r>
      <w:r w:rsidR="006F56A7">
        <w:rPr>
          <w:b/>
          <w:sz w:val="30"/>
          <w:szCs w:val="30"/>
        </w:rPr>
        <w:t>5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月</w:t>
      </w:r>
    </w:p>
    <w:p w:rsidR="00D90ABF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D90ABF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D90ABF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D90ABF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1</w:t>
      </w:r>
    </w:p>
    <w:p w:rsidR="00D90ABF" w:rsidRDefault="00D90ABF">
      <w:pPr>
        <w:rPr>
          <w:sz w:val="30"/>
          <w:szCs w:val="30"/>
        </w:rPr>
      </w:pPr>
    </w:p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D90ABF" w:rsidRDefault="00D90AB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7"/>
        <w:gridCol w:w="2475"/>
        <w:gridCol w:w="1402"/>
        <w:gridCol w:w="2912"/>
      </w:tblGrid>
      <w:tr w:rsidR="00D90ABF">
        <w:tc>
          <w:tcPr>
            <w:tcW w:w="1548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202</w:t>
            </w:r>
            <w:r w:rsidR="006F56A7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.</w:t>
            </w:r>
            <w:r w:rsidR="006F56A7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.</w:t>
            </w:r>
            <w:r w:rsidR="006F56A7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20</w:t>
            </w:r>
          </w:p>
        </w:tc>
        <w:tc>
          <w:tcPr>
            <w:tcW w:w="1440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教室</w:t>
            </w:r>
          </w:p>
        </w:tc>
      </w:tr>
      <w:tr w:rsidR="00D90ABF">
        <w:tc>
          <w:tcPr>
            <w:tcW w:w="1548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D90ABF" w:rsidRDefault="006F56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代子涵</w:t>
            </w:r>
          </w:p>
        </w:tc>
      </w:tr>
      <w:tr w:rsidR="00D90ABF">
        <w:tc>
          <w:tcPr>
            <w:tcW w:w="8522" w:type="dxa"/>
            <w:gridSpan w:val="4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该生头脑聪明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思维敏捷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但是在平时的行为习惯中十分差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过度自信导致上课不听讲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还影响了其他同学的上课情况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上课知识只学习到很少一部分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在作业中发现问题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第一时间联系家长并且说明情况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在家长的沟通中发现小朋友是比较皮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需要盯着才能注意表现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改正其行为规范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 xml:space="preserve"> </w:t>
            </w: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D90ABF" w:rsidRDefault="00D90ABF">
      <w:pPr>
        <w:jc w:val="center"/>
        <w:rPr>
          <w:sz w:val="30"/>
          <w:szCs w:val="30"/>
        </w:rPr>
      </w:pPr>
    </w:p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D90ABF" w:rsidRDefault="00D90AB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08"/>
        <w:gridCol w:w="2470"/>
        <w:gridCol w:w="1403"/>
        <w:gridCol w:w="2915"/>
      </w:tblGrid>
      <w:tr w:rsidR="00D90ABF">
        <w:tc>
          <w:tcPr>
            <w:tcW w:w="1548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202</w:t>
            </w:r>
            <w:r w:rsidR="006F56A7"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.</w:t>
            </w:r>
            <w:r w:rsidR="006F56A7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.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9</w:t>
            </w:r>
          </w:p>
        </w:tc>
        <w:tc>
          <w:tcPr>
            <w:tcW w:w="1440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办公室</w:t>
            </w:r>
          </w:p>
        </w:tc>
      </w:tr>
      <w:tr w:rsidR="00D90ABF">
        <w:tc>
          <w:tcPr>
            <w:tcW w:w="1548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D90ABF" w:rsidRDefault="006F56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刘天昊</w:t>
            </w:r>
          </w:p>
        </w:tc>
      </w:tr>
      <w:tr w:rsidR="00D90ABF">
        <w:tc>
          <w:tcPr>
            <w:tcW w:w="8522" w:type="dxa"/>
            <w:gridSpan w:val="4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该学生父母不管不顾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多次沟通无效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直接无视老师消息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在开学前期状态过于差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影响他人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沉迷在自己的世界里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后期通过与小朋友的沟通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上课过程中适当惩罚罚站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表现好时适当奖励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效果比较好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但是家长沟通方面有些不顺并且不想再次尝试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D90ABF" w:rsidRDefault="00D90ABF">
      <w:pPr>
        <w:rPr>
          <w:sz w:val="30"/>
          <w:szCs w:val="30"/>
        </w:rPr>
      </w:pPr>
    </w:p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D90ABF" w:rsidRDefault="00D90AB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1"/>
        <w:gridCol w:w="2452"/>
        <w:gridCol w:w="1407"/>
        <w:gridCol w:w="2926"/>
      </w:tblGrid>
      <w:tr w:rsidR="00D90ABF">
        <w:tc>
          <w:tcPr>
            <w:tcW w:w="1548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D90ABF" w:rsidRDefault="006F56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4.8</w:t>
            </w:r>
          </w:p>
        </w:tc>
        <w:tc>
          <w:tcPr>
            <w:tcW w:w="1440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办公室</w:t>
            </w:r>
          </w:p>
        </w:tc>
      </w:tr>
      <w:tr w:rsidR="00D90ABF">
        <w:tc>
          <w:tcPr>
            <w:tcW w:w="1548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D90ABF" w:rsidRDefault="006F56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王曼琳</w:t>
            </w:r>
          </w:p>
        </w:tc>
      </w:tr>
      <w:tr w:rsidR="00D90ABF">
        <w:tc>
          <w:tcPr>
            <w:tcW w:w="8522" w:type="dxa"/>
            <w:gridSpan w:val="4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该生思维有些迟缓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上课容易走神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但是好在学习态度十分端正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在老师的鼓励下能够及时提出自己在课堂上的疑惑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但总是需要多次讲解并且课后辅导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好在学生自己肯努力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有效果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与家长沟通也十分顺利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家长及时了解孩子的学习情况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并且协助孩子共同成长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D90ABF" w:rsidRDefault="00D90ABF">
      <w:pPr>
        <w:rPr>
          <w:sz w:val="30"/>
          <w:szCs w:val="30"/>
        </w:rPr>
      </w:pPr>
    </w:p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D90ABF" w:rsidRDefault="00D90ABF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11"/>
        <w:gridCol w:w="2452"/>
        <w:gridCol w:w="1407"/>
        <w:gridCol w:w="2926"/>
      </w:tblGrid>
      <w:tr w:rsidR="00D90ABF">
        <w:tc>
          <w:tcPr>
            <w:tcW w:w="1548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D90ABF" w:rsidRDefault="006F56A7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.9</w:t>
            </w:r>
          </w:p>
        </w:tc>
        <w:tc>
          <w:tcPr>
            <w:tcW w:w="1440" w:type="dxa"/>
          </w:tcPr>
          <w:p w:rsidR="00D90ABF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教室</w:t>
            </w:r>
          </w:p>
        </w:tc>
      </w:tr>
      <w:tr w:rsidR="00D90ABF">
        <w:tc>
          <w:tcPr>
            <w:tcW w:w="1548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D90ABF" w:rsidRDefault="006F56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马玉海</w:t>
            </w:r>
          </w:p>
        </w:tc>
      </w:tr>
      <w:tr w:rsidR="00D90ABF">
        <w:tc>
          <w:tcPr>
            <w:tcW w:w="8522" w:type="dxa"/>
            <w:gridSpan w:val="4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该生上课喜欢发呆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注意力集中在自己手中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上课小动作不断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虽不影响其他人但是却完全不听老师上课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平时行为习惯也是自由散漫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长沟通联系后在学期后半段开始有所改进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作业及时完成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上课积极回答问题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D90ABF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D90ABF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D90ABF" w:rsidRDefault="00D90ABF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83"/>
        <w:gridCol w:w="1926"/>
        <w:gridCol w:w="1589"/>
        <w:gridCol w:w="522"/>
        <w:gridCol w:w="2576"/>
      </w:tblGrid>
      <w:tr w:rsidR="00D90ABF">
        <w:tc>
          <w:tcPr>
            <w:tcW w:w="1728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老师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980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邵婉艺</w:t>
            </w:r>
          </w:p>
        </w:tc>
        <w:tc>
          <w:tcPr>
            <w:tcW w:w="1620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武进区牛塘中心小学</w:t>
            </w:r>
          </w:p>
        </w:tc>
      </w:tr>
      <w:tr w:rsidR="00D90ABF">
        <w:tc>
          <w:tcPr>
            <w:tcW w:w="8522" w:type="dxa"/>
            <w:gridSpan w:val="5"/>
          </w:tcPr>
          <w:p w:rsidR="00D90ABF" w:rsidRDefault="00000000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D90ABF" w:rsidRDefault="00000000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邵老师在</w:t>
            </w:r>
            <w:r w:rsidR="006F56A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靳宇辰平时上课时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出现问题的时候及时与家长沟通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我们及时了解小孩的不足可以尽快改正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能够做到查漏补缺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老师也经常在课后进行专门指导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 w:rsidR="006F56A7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靳宇辰改掉了许多坏毛病。</w:t>
            </w:r>
          </w:p>
          <w:p w:rsidR="00D90ABF" w:rsidRDefault="00D90ABF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D90ABF" w:rsidRDefault="00D90ABF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D90ABF">
        <w:tc>
          <w:tcPr>
            <w:tcW w:w="1728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D90ABF" w:rsidRDefault="006F56A7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靳宇辰爸爸</w:t>
            </w:r>
          </w:p>
        </w:tc>
        <w:tc>
          <w:tcPr>
            <w:tcW w:w="2160" w:type="dxa"/>
            <w:gridSpan w:val="2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D90ABF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一年级</w:t>
            </w:r>
          </w:p>
        </w:tc>
      </w:tr>
    </w:tbl>
    <w:p w:rsidR="00D90ABF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D90ABF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D90ABF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D90ABF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D90A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altName w:val="STKaiti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2C"/>
    <w:rsid w:val="FF7B2F8C"/>
    <w:rsid w:val="000A484E"/>
    <w:rsid w:val="003853B8"/>
    <w:rsid w:val="006F56A7"/>
    <w:rsid w:val="008E1C79"/>
    <w:rsid w:val="008E6A2C"/>
    <w:rsid w:val="00D90ABF"/>
    <w:rsid w:val="00F53E8F"/>
    <w:rsid w:val="57005ABE"/>
    <w:rsid w:val="70207D1F"/>
    <w:rsid w:val="742E1F94"/>
    <w:rsid w:val="7BDB0352"/>
    <w:rsid w:val="BFBFF6B4"/>
    <w:rsid w:val="CEFE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25B30"/>
  <w15:docId w15:val="{D7BE8482-F812-1846-909D-DAC881D27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X00150632 Shao XingYu</cp:lastModifiedBy>
  <cp:revision>3</cp:revision>
  <cp:lastPrinted>2018-10-19T16:41:00Z</cp:lastPrinted>
  <dcterms:created xsi:type="dcterms:W3CDTF">2023-06-25T06:42:00Z</dcterms:created>
  <dcterms:modified xsi:type="dcterms:W3CDTF">2023-06-25T06:47:00Z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  <property fmtid="{D5CDD505-2E9C-101B-9397-08002B2CF9AE}" pid="3" name="ICV">
    <vt:lpwstr>2AF723B1BAC440DFB5F7F2EC5A7E124A</vt:lpwstr>
  </property>
</Properties>
</file>