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武进区牛塘中心小学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黄小萍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845"/>
        <w:gridCol w:w="925"/>
        <w:gridCol w:w="542"/>
        <w:gridCol w:w="828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845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黄小萍</w:t>
            </w:r>
          </w:p>
        </w:tc>
        <w:tc>
          <w:tcPr>
            <w:tcW w:w="925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37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1975、1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84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中小学一级</w:t>
            </w:r>
          </w:p>
        </w:tc>
        <w:tc>
          <w:tcPr>
            <w:tcW w:w="1467" w:type="dxa"/>
            <w:gridSpan w:val="2"/>
          </w:tcPr>
          <w:p>
            <w:pPr>
              <w:jc w:val="both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022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武进区牛塘中心小学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李家朔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12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不能按时完成作业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沟通教育、经常帮助、手拉手帮扶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黄小萍</w:t>
      </w:r>
    </w:p>
    <w:p>
      <w:pPr>
        <w:ind w:firstLine="5271" w:firstLineChars="1750"/>
        <w:jc w:val="both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 xml:space="preserve">年 </w:t>
      </w:r>
      <w:r>
        <w:rPr>
          <w:rFonts w:hint="eastAsia"/>
          <w:b/>
          <w:sz w:val="30"/>
          <w:szCs w:val="30"/>
          <w:lang w:eastAsia="zh-CN"/>
        </w:rPr>
        <w:t xml:space="preserve">2 </w:t>
      </w:r>
      <w:r>
        <w:rPr>
          <w:rFonts w:hint="eastAsia"/>
          <w:b/>
          <w:sz w:val="30"/>
          <w:szCs w:val="30"/>
        </w:rPr>
        <w:t>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cs="Times New Roman" w:eastAsiaTheme="minorEastAsia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/>
                <w:sz w:val="28"/>
                <w:szCs w:val="28"/>
              </w:rPr>
              <w:t>.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孙瑞思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ab/>
            </w:r>
          </w:p>
          <w:p>
            <w:pPr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1．和孩子交流新学期的打算,了解孩子的思想。</w:t>
            </w:r>
          </w:p>
          <w:p>
            <w:pPr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2．和孩子一起制定本学期的学习计划,对孩子以前的行为进行纠正,对孩子提出本学期学习、生活目标</w:t>
            </w:r>
          </w:p>
          <w:p>
            <w:pPr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3．鼓励孩子微笑面对生活,多交朋友,与人融洽相处!</w:t>
            </w:r>
          </w:p>
          <w:p>
            <w:pPr>
              <w:tabs>
                <w:tab w:val="left" w:pos="675"/>
              </w:tabs>
              <w:ind w:firstLine="56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sz w:val="28"/>
                <w:szCs w:val="28"/>
              </w:rPr>
              <w:t>4．鼓励孩子要有广泛的兴趣爱好,多参加校内实践活动。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4.11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刘芷豪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spacing w:line="360" w:lineRule="auto"/>
              <w:ind w:firstLine="600" w:firstLineChars="200"/>
              <w:rPr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ab/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1、与孩子谈心,增强他学习的积极性和自信心。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2、针对该生实际情况,开展“一帮活动”为该生找一位负责任的 “小老师”,经常对他进行辅导和帮助。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3、课堂教学中多关心学闲生学习状态,并注意做到分层次练习,让该生尝试在课堂上完成老师所布置作业。</w:t>
            </w:r>
          </w:p>
          <w:p>
            <w:pPr>
              <w:spacing w:line="360" w:lineRule="auto"/>
              <w:ind w:firstLine="48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/>
                <w:sz w:val="24"/>
              </w:rPr>
              <w:t>4、加强与家长的沟通与联系,明确要求,让孩子健康成长。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cs="Times New Roman" w:eastAsiaTheme="minorEastAsia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/>
                <w:sz w:val="28"/>
                <w:szCs w:val="28"/>
              </w:rPr>
              <w:t>.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16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华昕宇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1经常和他谈话,让他体会到老师对他的期望和关心,用真诚的爱心去拆除学生戒备心理的障碍物。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2激活其乐学点。我经常将其找来谈心,给他补习功课,每天中午利用一定的时间帮助他学习。安排好同学帮助他,他对学习的兴趣也愈来愈浓了。</w:t>
            </w:r>
          </w:p>
          <w:p>
            <w:pPr>
              <w:spacing w:line="360" w:lineRule="auto"/>
              <w:ind w:firstLine="480" w:firstLineChars="200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  <w:lang w:val="en-US" w:eastAsia="zh-CN"/>
              </w:rPr>
              <w:t>联系家长，一起督促，促其进步。</w:t>
            </w:r>
          </w:p>
          <w:p>
            <w:pPr>
              <w:tabs>
                <w:tab w:val="left" w:pos="1650"/>
              </w:tabs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6.6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张桐乐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numPr>
                <w:ilvl w:val="0"/>
                <w:numId w:val="1"/>
              </w:numPr>
              <w:spacing w:line="360" w:lineRule="auto"/>
              <w:ind w:firstLine="480" w:firstLineChars="200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加强与家长的联系经常性与其家长交谈,了解孩子最近在校内校外的表现情况并希望家长改变教育的方法,多加引导</w:t>
            </w:r>
            <w:r>
              <w:rPr>
                <w:rFonts w:hint="eastAsia"/>
                <w:sz w:val="24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2.讲究辅导的方式:平时我对他多加关注,发现他的闪光点:热爱劳动,与同学能友好相处等后及时表扬。课堂上,多加鼓励和启发,引导他慢慢愿意回答老师的题,树立信心。</w:t>
            </w:r>
          </w:p>
          <w:p>
            <w:pPr>
              <w:tabs>
                <w:tab w:val="left" w:pos="1267"/>
              </w:tabs>
              <w:ind w:firstLine="48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sz w:val="24"/>
              </w:rPr>
              <w:t>3、帮助制定近期目标:我帮助他制定每个阶段的近期目标,如有进步,马上鼓励推动他养成爱学习,守纪律的好习惯,并不断改正其不良的行为习惯。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rFonts w:hint="eastAsia"/>
          <w:b/>
          <w:sz w:val="30"/>
          <w:szCs w:val="30"/>
        </w:rPr>
      </w:pPr>
    </w:p>
    <w:p>
      <w:pPr>
        <w:jc w:val="center"/>
        <w:rPr>
          <w:b/>
          <w:sz w:val="30"/>
          <w:szCs w:val="30"/>
        </w:rPr>
      </w:pPr>
      <w:bookmarkStart w:id="0" w:name="_GoBack"/>
      <w:bookmarkEnd w:id="0"/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黄小萍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武进区牛塘中心小学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黄老师耐心地教育孩子，鼓励为主，激发孩子的学习兴趣，并且“一帮一”活动，让孩子学榜样，看到自己的表扬。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黄老师常联系家长，肯定孩子进步的同时，提出努力的方向，家校形成合力，共同促进孩子的成长。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学生家长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个体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C2CF39D"/>
    <w:multiLevelType w:val="singleLevel"/>
    <w:tmpl w:val="FC2CF39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VmZTBjZGRhMDI3YzkxNGM0M2U5ZTEyZjY2ZDZiOTQifQ=="/>
  </w:docVars>
  <w:rsids>
    <w:rsidRoot w:val="008E6A2C"/>
    <w:rsid w:val="003853B8"/>
    <w:rsid w:val="008E1C79"/>
    <w:rsid w:val="008E6A2C"/>
    <w:rsid w:val="00F53E8F"/>
    <w:rsid w:val="26D851B7"/>
    <w:rsid w:val="4595778D"/>
    <w:rsid w:val="57005ABE"/>
    <w:rsid w:val="61C8542A"/>
    <w:rsid w:val="70207D1F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1773</Words>
  <Characters>1822</Characters>
  <Lines>6</Lines>
  <Paragraphs>1</Paragraphs>
  <TotalTime>14</TotalTime>
  <ScaleCrop>false</ScaleCrop>
  <LinksUpToDate>false</LinksUpToDate>
  <CharactersWithSpaces>1858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10372</cp:lastModifiedBy>
  <cp:lastPrinted>2018-10-19T00:41:00Z</cp:lastPrinted>
  <dcterms:modified xsi:type="dcterms:W3CDTF">2023-06-21T01:48:41Z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2AF723B1BAC440DFB5F7F2EC5A7E124A</vt:lpwstr>
  </property>
</Properties>
</file>