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r>
        <w:rPr/>
        <w:pict>
          <v:shapetype id="_x0000_t144" coordsize="21600,21600" adj="11796480" o:spt="144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1026" type="#_x0000_t144" fillcolor="black" style="margin-left:0.0pt;margin-top:0.0pt;width:402.75pt;height:43.5pt;mso-wrap-distance-left:0.0pt;mso-wrap-distance-right:0.0pt;visibility:visible;">
            <w10:anchorlock/>
            <v:fill/>
            <v:textpath string="&quot;168&quot;爱生行动手册" fitpath="t" fitshape="t" trim="t" on="t" style="font-size:54.0pt;font-family:&quot;华文新魏&quot;;"/>
          </v:shape>
        </w:pic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华文楷体" w:eastAsia="华文楷体" w:hAnsi="华文楷体" w:hint="default"/>
          <w:b/>
          <w:sz w:val="44"/>
          <w:szCs w:val="44"/>
          <w:lang w:val="en-US" w:eastAsia="zh-CN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r>
        <w:rPr>
          <w:rFonts w:ascii="华文楷体" w:eastAsia="华文楷体" w:hAnsi="华文楷体" w:hint="eastAsia"/>
          <w:b/>
          <w:sz w:val="44"/>
          <w:szCs w:val="44"/>
          <w:lang w:val="en-US" w:eastAsia="zh-CN"/>
        </w:rPr>
        <w:t xml:space="preserve">  武进区牛塘中心小学</w:t>
      </w:r>
    </w:p>
    <w:p>
      <w:pPr>
        <w:pStyle w:val="style0"/>
        <w:rPr>
          <w:rFonts w:ascii="华文楷体" w:eastAsia="华文楷体" w:hAnsi="华文楷体" w:hint="default"/>
          <w:b/>
          <w:sz w:val="44"/>
          <w:szCs w:val="44"/>
          <w:lang w:val="en-US" w:eastAsia="zh-CN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>
        <w:rPr>
          <w:rFonts w:ascii="华文楷体" w:eastAsia="华文楷体" w:hAnsi="华文楷体" w:hint="eastAsia"/>
          <w:b/>
          <w:sz w:val="44"/>
          <w:szCs w:val="44"/>
          <w:lang w:val="en-US" w:eastAsia="zh-CN"/>
        </w:rPr>
        <w:t xml:space="preserve"> </w:t>
      </w:r>
      <w:r>
        <w:rPr>
          <w:rFonts w:ascii="华文楷体" w:hAnsi="华文楷体" w:hint="eastAsia"/>
          <w:b/>
          <w:sz w:val="44"/>
          <w:szCs w:val="44"/>
          <w:lang w:val="en-US" w:eastAsia="zh-CN"/>
        </w:rPr>
        <w:t>严慧子</w:t>
      </w:r>
    </w:p>
    <w:p>
      <w:pPr>
        <w:pStyle w:val="style0"/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sz w:val="44"/>
          <w:szCs w:val="44"/>
        </w:rPr>
        <w:drawing>
          <wp:inline distL="0" distT="0" distB="0" distR="0">
            <wp:extent cx="5705475" cy="3619500"/>
            <wp:effectExtent l="19050" t="0" r="9525" b="0"/>
            <wp:docPr id="1027" name="图片 0" descr="234950-12120214052176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0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705475" cy="36195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>
          <w:rFonts w:ascii="华文楷体" w:eastAsia="华文楷体" w:hAnsi="华文楷体"/>
          <w:b/>
          <w:sz w:val="44"/>
          <w:szCs w:val="44"/>
        </w:rPr>
      </w:pPr>
    </w:p>
    <w:p>
      <w:pPr>
        <w:pStyle w:val="style0"/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武进区牛塘中心小学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pStyle w:val="style0"/>
        <w:jc w:val="center"/>
        <w:rPr>
          <w:rFonts w:hint="eastAsia"/>
          <w:b/>
          <w:sz w:val="32"/>
          <w:szCs w:val="32"/>
        </w:rPr>
      </w:pPr>
    </w:p>
    <w:p>
      <w:pPr>
        <w:pStyle w:val="style0"/>
        <w:jc w:val="center"/>
        <w:rPr>
          <w:rFonts w:hint="eastAsia"/>
          <w:b/>
          <w:sz w:val="32"/>
          <w:szCs w:val="32"/>
        </w:rPr>
      </w:pPr>
    </w:p>
    <w:p>
      <w:pPr>
        <w:pStyle w:val="style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pStyle w:val="style0"/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pStyle w:val="style0"/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style15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rPr/>
        <w:tc>
          <w:tcPr>
            <w:tcW w:w="1188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严慧子</w:t>
            </w:r>
          </w:p>
        </w:tc>
        <w:tc>
          <w:tcPr>
            <w:tcW w:w="108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1993.12</w:t>
            </w:r>
          </w:p>
        </w:tc>
      </w:tr>
      <w:tr>
        <w:tblPrEx/>
        <w:trPr/>
        <w:tc>
          <w:tcPr>
            <w:tcW w:w="1188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中小学二级</w:t>
            </w:r>
          </w:p>
        </w:tc>
        <w:tc>
          <w:tcPr>
            <w:tcW w:w="1620" w:type="dxa"/>
            <w:gridSpan w:val="2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三年级数学教师</w:t>
            </w:r>
          </w:p>
        </w:tc>
      </w:tr>
      <w:tr>
        <w:tblPrEx/>
        <w:trPr/>
        <w:tc>
          <w:tcPr>
            <w:tcW w:w="1188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特</w:t>
            </w:r>
          </w:p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</w:tc>
      </w:tr>
    </w:tbl>
    <w:p>
      <w:pPr>
        <w:pStyle w:val="style0"/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style15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rPr/>
        <w:tc>
          <w:tcPr>
            <w:tcW w:w="1188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王国强</w:t>
            </w:r>
          </w:p>
        </w:tc>
        <w:tc>
          <w:tcPr>
            <w:tcW w:w="126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三（</w:t>
            </w:r>
            <w: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）</w:t>
            </w:r>
          </w:p>
        </w:tc>
      </w:tr>
      <w:tr>
        <w:tblPrEx/>
        <w:trPr/>
        <w:tc>
          <w:tcPr>
            <w:tcW w:w="1188" w:type="dxa"/>
            <w:tcBorders/>
          </w:tcPr>
          <w:p>
            <w:pPr>
              <w:pStyle w:val="style0"/>
              <w:spacing w:lineRule="exact" w:line="38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困</w:t>
            </w:r>
          </w:p>
          <w:p>
            <w:pPr>
              <w:pStyle w:val="style0"/>
              <w:spacing w:lineRule="exact" w:line="38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难</w:t>
            </w:r>
          </w:p>
          <w:p>
            <w:pPr>
              <w:pStyle w:val="style0"/>
              <w:spacing w:lineRule="exact" w:line="38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情</w:t>
            </w:r>
          </w:p>
          <w:p>
            <w:pPr>
              <w:pStyle w:val="style0"/>
              <w:spacing w:lineRule="exact" w:line="38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  <w:tcBorders/>
          </w:tcPr>
          <w:p>
            <w:pPr>
              <w:pStyle w:val="style0"/>
              <w:spacing w:lineRule="auto" w:line="480"/>
              <w:ind w:firstLine="480" w:firstLineChars="20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</w:rPr>
              <w:t>上课注意力不集中，小动作很多，经常带一些与学习无关的东西到学校。</w:t>
            </w:r>
            <w:r>
              <w:rPr>
                <w:rFonts w:ascii="宋体" w:cs="宋体" w:eastAsia="宋体" w:hAnsi="宋体" w:hint="eastAsia"/>
                <w:sz w:val="24"/>
                <w:szCs w:val="24"/>
                <w:lang w:eastAsia="zh-CN"/>
              </w:rPr>
              <w:t>爱说谎，作业经常不做，说没有带。</w:t>
            </w:r>
          </w:p>
        </w:tc>
      </w:tr>
      <w:tr>
        <w:tblPrEx/>
        <w:trPr/>
        <w:tc>
          <w:tcPr>
            <w:tcW w:w="1188" w:type="dxa"/>
            <w:tcBorders/>
          </w:tcPr>
          <w:p>
            <w:pPr>
              <w:pStyle w:val="style0"/>
              <w:spacing w:lineRule="exact" w:line="38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帮</w:t>
            </w:r>
          </w:p>
          <w:p>
            <w:pPr>
              <w:pStyle w:val="style0"/>
              <w:spacing w:lineRule="exact" w:line="38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扶</w:t>
            </w:r>
          </w:p>
          <w:p>
            <w:pPr>
              <w:pStyle w:val="style0"/>
              <w:spacing w:lineRule="exact" w:line="38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措</w:t>
            </w:r>
          </w:p>
          <w:p>
            <w:pPr>
              <w:pStyle w:val="style0"/>
              <w:spacing w:lineRule="exact" w:line="38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  <w:tcBorders/>
          </w:tcPr>
          <w:p>
            <w:pPr>
              <w:pStyle w:val="style0"/>
              <w:numPr>
                <w:ilvl w:val="0"/>
                <w:numId w:val="1"/>
              </w:numPr>
              <w:spacing w:lineRule="auto" w:line="240"/>
              <w:ind w:left="560" w:leftChars="0" w:firstLine="0" w:firstLineChars="0"/>
              <w:rPr>
                <w:rFonts w:ascii="宋体" w:cs="宋体" w:eastAsia="宋体" w:hAnsi="宋体" w:hint="eastAsia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</w:rPr>
              <w:t>走近他，发现其闪光点，促其上进。</w:t>
            </w:r>
          </w:p>
          <w:p>
            <w:pPr>
              <w:pStyle w:val="style0"/>
              <w:numPr>
                <w:ilvl w:val="0"/>
                <w:numId w:val="0"/>
              </w:numPr>
              <w:spacing w:lineRule="auto" w:line="240"/>
              <w:rPr>
                <w:rFonts w:ascii="宋体" w:cs="宋体" w:eastAsia="宋体" w:hAnsi="宋体" w:hint="eastAsia"/>
                <w:sz w:val="24"/>
                <w:szCs w:val="24"/>
              </w:rPr>
            </w:pPr>
          </w:p>
          <w:p>
            <w:pPr>
              <w:pStyle w:val="style0"/>
              <w:numPr>
                <w:ilvl w:val="0"/>
                <w:numId w:val="1"/>
              </w:numPr>
              <w:spacing w:lineRule="auto" w:line="240"/>
              <w:ind w:left="560" w:leftChars="0" w:firstLine="0" w:firstLineChars="0"/>
              <w:rPr>
                <w:rFonts w:ascii="宋体" w:cs="宋体" w:eastAsia="宋体" w:hAnsi="宋体" w:hint="eastAsia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</w:rPr>
              <w:t>经常和他谈话，多一点信任，多几份理解多几份关爱，</w:t>
            </w:r>
          </w:p>
          <w:p>
            <w:pPr>
              <w:pStyle w:val="style0"/>
              <w:numPr>
                <w:ilvl w:val="0"/>
                <w:numId w:val="0"/>
              </w:numPr>
              <w:spacing w:lineRule="auto" w:line="240"/>
              <w:rPr>
                <w:rFonts w:ascii="宋体" w:cs="宋体" w:eastAsia="宋体" w:hAnsi="宋体" w:hint="eastAsia"/>
                <w:sz w:val="24"/>
                <w:szCs w:val="24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spacing w:lineRule="auto" w:line="240"/>
              <w:rPr>
                <w:rFonts w:ascii="宋体" w:cs="宋体" w:eastAsia="宋体" w:hAnsi="宋体" w:hint="eastAsia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</w:rPr>
              <w:t>让他体会到</w:t>
            </w:r>
            <w:r>
              <w:rPr>
                <w:rFonts w:ascii="宋体" w:cs="宋体" w:eastAsia="宋体" w:hAnsi="宋体" w:hint="eastAsia"/>
                <w:sz w:val="24"/>
                <w:szCs w:val="24"/>
                <w:lang w:val="en-US" w:eastAsia="zh-CN"/>
              </w:rPr>
              <w:t>老师</w:t>
            </w:r>
            <w:r>
              <w:rPr>
                <w:rFonts w:ascii="宋体" w:cs="宋体" w:eastAsia="宋体" w:hAnsi="宋体" w:hint="eastAsia"/>
                <w:sz w:val="24"/>
                <w:szCs w:val="24"/>
              </w:rPr>
              <w:t>对他的期望和关心。</w:t>
            </w:r>
          </w:p>
          <w:p>
            <w:pPr>
              <w:pStyle w:val="style0"/>
              <w:spacing w:lineRule="auto" w:line="240"/>
              <w:rPr>
                <w:rFonts w:ascii="宋体" w:cs="宋体" w:eastAsia="宋体" w:hAnsi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  <w:lang w:val="en-US" w:eastAsia="zh-CN"/>
              </w:rPr>
              <w:t xml:space="preserve">     </w:t>
            </w:r>
          </w:p>
          <w:p>
            <w:pPr>
              <w:pStyle w:val="style0"/>
              <w:numPr>
                <w:ilvl w:val="0"/>
                <w:numId w:val="1"/>
              </w:numPr>
              <w:spacing w:lineRule="auto" w:line="240"/>
              <w:ind w:left="560" w:leftChars="0" w:firstLine="0" w:firstLineChars="0"/>
              <w:rPr>
                <w:rFonts w:ascii="宋体" w:cs="宋体" w:eastAsia="宋体" w:hAnsi="宋体" w:hint="eastAsia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</w:rPr>
              <w:t>激活其乐学点。经常给他补习功课，多数利用下午放学</w:t>
            </w:r>
          </w:p>
          <w:p>
            <w:pPr>
              <w:pStyle w:val="style0"/>
              <w:numPr>
                <w:ilvl w:val="0"/>
                <w:numId w:val="0"/>
              </w:numPr>
              <w:spacing w:lineRule="auto" w:line="240"/>
              <w:ind w:left="560" w:leftChars="0"/>
              <w:rPr>
                <w:rFonts w:ascii="宋体" w:cs="宋体" w:eastAsia="宋体" w:hAnsi="宋体" w:hint="eastAsia"/>
                <w:sz w:val="24"/>
                <w:szCs w:val="24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spacing w:lineRule="auto" w:line="240"/>
              <w:rPr>
                <w:rFonts w:ascii="宋体" w:cs="宋体" w:eastAsia="宋体" w:hAnsi="宋体" w:hint="eastAsia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</w:rPr>
              <w:t>时间帮助他学习。平时安排好同学帮助他。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before="0" w:after="0" w:lineRule="auto" w:line="240"/>
              <w:ind w:right="0" w:rightChars="0"/>
              <w:jc w:val="left"/>
              <w:textAlignment w:val="auto"/>
              <w:outlineLvl w:val="9"/>
              <w:rPr>
                <w:rFonts w:ascii="宋体" w:cs="宋体" w:eastAsia="宋体" w:hAnsi="宋体" w:hint="eastAsia"/>
                <w:sz w:val="24"/>
                <w:szCs w:val="24"/>
              </w:rPr>
            </w:pPr>
          </w:p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</w:tc>
      </w:tr>
    </w:tbl>
    <w:p>
      <w:pPr>
        <w:pStyle w:val="style0"/>
        <w:ind w:firstLine="5550" w:firstLineChars="1850"/>
        <w:rPr>
          <w:rFonts w:eastAsia="宋体"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 xml:space="preserve"> 严慧子</w:t>
      </w:r>
    </w:p>
    <w:p>
      <w:pPr>
        <w:pStyle w:val="style0"/>
        <w:ind w:firstLine="5271" w:firstLineChars="175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5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pStyle w:val="style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pStyle w:val="style0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pStyle w:val="style0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pStyle w:val="style0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pStyle w:val="style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pStyle w:val="style0"/>
        <w:jc w:val="both"/>
        <w:rPr>
          <w:sz w:val="30"/>
          <w:szCs w:val="30"/>
        </w:rPr>
      </w:pPr>
    </w:p>
    <w:p>
      <w:pPr>
        <w:pStyle w:val="style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pStyle w:val="style0"/>
        <w:jc w:val="center"/>
        <w:rPr>
          <w:sz w:val="30"/>
          <w:szCs w:val="30"/>
        </w:rPr>
      </w:pPr>
    </w:p>
    <w:tbl>
      <w:tblPr>
        <w:tblStyle w:val="style15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rPr/>
        <w:tc>
          <w:tcPr>
            <w:tcW w:w="1548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3.16</w:t>
            </w:r>
          </w:p>
        </w:tc>
        <w:tc>
          <w:tcPr>
            <w:tcW w:w="144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/>
        <w:trPr/>
        <w:tc>
          <w:tcPr>
            <w:tcW w:w="1548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  <w:tcBorders/>
          </w:tcPr>
          <w:p>
            <w:pPr>
              <w:pStyle w:val="style0"/>
              <w:jc w:val="left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徐家硕</w:t>
            </w:r>
          </w:p>
        </w:tc>
      </w:tr>
      <w:tr>
        <w:tblPrEx/>
        <w:trPr/>
        <w:tc>
          <w:tcPr>
            <w:tcW w:w="8522" w:type="dxa"/>
            <w:gridSpan w:val="4"/>
            <w:tcBorders/>
          </w:tcPr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style0"/>
              <w:numPr>
                <w:ilvl w:val="0"/>
                <w:numId w:val="0"/>
              </w:numPr>
              <w:spacing w:lineRule="auto" w:line="480"/>
              <w:ind w:firstLine="480" w:firstLineChars="200"/>
              <w:jc w:val="both"/>
              <w:rPr>
                <w:rFonts w:ascii="宋体" w:cs="宋体" w:eastAsia="宋体" w:hAnsi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</w:rPr>
              <w:t>上课注意力集中的时间很短，直接导致学习成绩下降。回家作业完成的质量也很差。</w:t>
            </w:r>
          </w:p>
          <w:p>
            <w:pPr>
              <w:pStyle w:val="style0"/>
              <w:numPr>
                <w:ilvl w:val="0"/>
                <w:numId w:val="0"/>
              </w:numPr>
              <w:spacing w:lineRule="auto" w:line="480"/>
              <w:ind w:leftChars="0" w:firstLine="240" w:firstLineChars="100"/>
              <w:jc w:val="both"/>
              <w:rPr>
                <w:rFonts w:ascii="宋体" w:cs="宋体" w:eastAsia="宋体" w:hAnsi="宋体" w:hint="eastAsia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  <w:lang w:val="en-US" w:eastAsia="zh-CN"/>
              </w:rPr>
              <w:t>1、</w:t>
            </w:r>
            <w:r>
              <w:rPr>
                <w:rFonts w:ascii="宋体" w:cs="宋体" w:eastAsia="宋体" w:hAnsi="宋体" w:hint="eastAsia"/>
                <w:sz w:val="24"/>
                <w:szCs w:val="24"/>
              </w:rPr>
              <w:t>反应孩子上述在校的表现。</w:t>
            </w:r>
          </w:p>
          <w:p>
            <w:pPr>
              <w:pStyle w:val="style0"/>
              <w:numPr>
                <w:ilvl w:val="0"/>
                <w:numId w:val="0"/>
              </w:numPr>
              <w:spacing w:lineRule="auto" w:line="480"/>
              <w:ind w:leftChars="0" w:firstLine="240" w:firstLineChars="100"/>
              <w:jc w:val="both"/>
              <w:rPr>
                <w:rFonts w:ascii="宋体" w:cs="宋体" w:eastAsia="宋体" w:hAnsi="宋体" w:hint="eastAsia"/>
                <w:sz w:val="24"/>
                <w:szCs w:val="24"/>
                <w:lang w:eastAsia="zh-CN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ascii="宋体" w:cs="宋体" w:eastAsia="宋体" w:hAnsi="宋体" w:hint="eastAsia"/>
                <w:sz w:val="24"/>
                <w:szCs w:val="24"/>
              </w:rPr>
              <w:t>指出父母亲在家要多余孩子谈心，孩子的想法要及时的了解，更要关心一下孩子的学习</w:t>
            </w:r>
            <w:r>
              <w:rPr>
                <w:rFonts w:ascii="宋体" w:cs="宋体" w:eastAsia="宋体" w:hAnsi="宋体" w:hint="eastAsia"/>
                <w:sz w:val="24"/>
                <w:szCs w:val="24"/>
                <w:lang w:eastAsia="zh-CN"/>
              </w:rPr>
              <w:t>。</w:t>
            </w:r>
          </w:p>
          <w:p>
            <w:pPr>
              <w:pStyle w:val="style0"/>
              <w:numPr>
                <w:ilvl w:val="0"/>
                <w:numId w:val="0"/>
              </w:numPr>
              <w:spacing w:lineRule="auto" w:line="480"/>
              <w:ind w:leftChars="0" w:firstLine="240" w:firstLineChars="100"/>
              <w:jc w:val="both"/>
              <w:rPr>
                <w:rFonts w:ascii="宋体" w:cs="宋体" w:eastAsia="宋体" w:hAnsi="宋体" w:hint="eastAsia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  <w:lang w:val="en-US" w:eastAsia="zh-CN"/>
              </w:rPr>
              <w:t>3、</w:t>
            </w:r>
            <w:r>
              <w:rPr>
                <w:rFonts w:ascii="宋体" w:cs="宋体" w:eastAsia="宋体" w:hAnsi="宋体" w:hint="eastAsia"/>
                <w:sz w:val="24"/>
                <w:szCs w:val="24"/>
              </w:rPr>
              <w:t>发现问题要及时进行心理疏通，不要让孩子变得过于偏激。</w:t>
            </w: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</w:tc>
      </w:tr>
    </w:tbl>
    <w:p>
      <w:pPr>
        <w:pStyle w:val="style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pStyle w:val="style0"/>
        <w:jc w:val="center"/>
        <w:rPr>
          <w:rFonts w:hint="eastAsia"/>
          <w:sz w:val="30"/>
          <w:szCs w:val="30"/>
        </w:rPr>
      </w:pPr>
    </w:p>
    <w:p>
      <w:pPr>
        <w:pStyle w:val="style0"/>
        <w:jc w:val="center"/>
        <w:rPr>
          <w:rFonts w:hint="eastAsia"/>
          <w:sz w:val="30"/>
          <w:szCs w:val="30"/>
        </w:rPr>
      </w:pPr>
    </w:p>
    <w:p>
      <w:pPr>
        <w:pStyle w:val="style0"/>
        <w:jc w:val="center"/>
        <w:rPr>
          <w:rFonts w:hint="eastAsia"/>
          <w:sz w:val="30"/>
          <w:szCs w:val="30"/>
        </w:rPr>
      </w:pPr>
    </w:p>
    <w:p>
      <w:pPr>
        <w:pStyle w:val="style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pStyle w:val="style0"/>
        <w:jc w:val="center"/>
        <w:rPr>
          <w:sz w:val="30"/>
          <w:szCs w:val="30"/>
        </w:rPr>
      </w:pPr>
    </w:p>
    <w:tbl>
      <w:tblPr>
        <w:tblStyle w:val="style15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rPr/>
        <w:tc>
          <w:tcPr>
            <w:tcW w:w="1548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4.12</w:t>
            </w:r>
          </w:p>
        </w:tc>
        <w:tc>
          <w:tcPr>
            <w:tcW w:w="144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/>
        <w:trPr/>
        <w:tc>
          <w:tcPr>
            <w:tcW w:w="1548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  <w:tcBorders/>
          </w:tcPr>
          <w:p>
            <w:pPr>
              <w:pStyle w:val="style0"/>
              <w:jc w:val="left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王国强</w:t>
            </w:r>
          </w:p>
        </w:tc>
      </w:tr>
      <w:tr>
        <w:tblPrEx/>
        <w:trPr/>
        <w:tc>
          <w:tcPr>
            <w:tcW w:w="8522" w:type="dxa"/>
            <w:gridSpan w:val="4"/>
            <w:tcBorders/>
          </w:tcPr>
          <w:p>
            <w:pPr>
              <w:pStyle w:val="style0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帮扶内容或帮扶心得：</w:t>
            </w: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 xml:space="preserve"> 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before="0" w:after="0" w:lineRule="auto" w:line="240"/>
              <w:ind w:right="0" w:rightChars="0" w:firstLine="480" w:firstLineChars="200"/>
              <w:jc w:val="both"/>
              <w:textAlignment w:val="auto"/>
              <w:outlineLvl w:val="9"/>
              <w:rPr>
                <w:rFonts w:ascii="宋体" w:cs="宋体" w:eastAsia="宋体" w:hAnsi="宋体" w:hint="eastAsia"/>
                <w:sz w:val="24"/>
                <w:szCs w:val="24"/>
                <w:lang w:eastAsia="zh-CN"/>
              </w:rPr>
            </w:pPr>
          </w:p>
          <w:p>
            <w:pPr>
              <w:pStyle w:val="style0"/>
              <w:numPr>
                <w:ilvl w:val="0"/>
                <w:numId w:val="2"/>
              </w:numPr>
              <w:ind w:left="480" w:leftChars="0" w:firstLine="0" w:firstLineChars="0"/>
              <w:jc w:val="both"/>
              <w:rPr>
                <w:rFonts w:ascii="宋体" w:cs="宋体" w:eastAsia="宋体" w:hAnsi="宋体" w:hint="eastAsia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</w:rPr>
              <w:t>与家长加强联系，争取家长对学校工作的支持与配合。逐步扭转该生</w:t>
            </w:r>
            <w:r>
              <w:rPr>
                <w:rFonts w:ascii="宋体" w:cs="宋体" w:eastAsia="宋体" w:hAnsi="宋体" w:hint="eastAsia"/>
                <w:sz w:val="24"/>
                <w:szCs w:val="24"/>
                <w:lang w:eastAsia="zh-CN"/>
              </w:rPr>
              <w:t>问题</w:t>
            </w:r>
            <w:r>
              <w:rPr>
                <w:rFonts w:ascii="宋体" w:cs="宋体" w:eastAsia="宋体" w:hAnsi="宋体" w:hint="eastAsia"/>
                <w:sz w:val="24"/>
                <w:szCs w:val="24"/>
              </w:rPr>
              <w:t>，培养良好的学习习惯。</w:t>
            </w:r>
          </w:p>
          <w:p>
            <w:pPr>
              <w:pStyle w:val="style0"/>
              <w:jc w:val="both"/>
              <w:rPr>
                <w:rFonts w:ascii="宋体" w:cs="宋体" w:eastAsia="宋体" w:hAnsi="宋体"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2"/>
              </w:numPr>
              <w:ind w:left="480" w:leftChars="0" w:firstLine="0" w:firstLineChars="0"/>
              <w:jc w:val="both"/>
              <w:rPr>
                <w:rFonts w:ascii="宋体" w:cs="宋体" w:eastAsia="宋体" w:hAnsi="宋体" w:hint="eastAsia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</w:rPr>
              <w:t>课堂上，经常设计一些浅显的问题让其回答，培养学习自信心；另外布置浅显的作业，培养爱做作业的习惯。</w:t>
            </w:r>
          </w:p>
          <w:p>
            <w:pPr>
              <w:pStyle w:val="style0"/>
              <w:jc w:val="both"/>
              <w:rPr>
                <w:rFonts w:ascii="宋体" w:cs="宋体" w:eastAsia="宋体" w:hAnsi="宋体"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2"/>
              </w:numPr>
              <w:ind w:left="480" w:leftChars="0" w:firstLine="0" w:firstLineChars="0"/>
              <w:jc w:val="both"/>
              <w:rPr>
                <w:rFonts w:ascii="宋体" w:cs="宋体" w:eastAsia="宋体" w:hAnsi="宋体" w:hint="eastAsia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</w:rPr>
              <w:t>在班上确立</w:t>
            </w:r>
            <w:r>
              <w:rPr>
                <w:rFonts w:ascii="宋体" w:cs="宋体" w:eastAsia="宋体" w:hAnsi="宋体" w:hint="eastAsia"/>
                <w:sz w:val="24"/>
                <w:szCs w:val="24"/>
                <w:lang w:eastAsia="zh-CN"/>
              </w:rPr>
              <w:t>“</w:t>
            </w:r>
            <w:r>
              <w:rPr>
                <w:rFonts w:ascii="宋体" w:cs="宋体" w:eastAsia="宋体" w:hAnsi="宋体" w:hint="eastAsia"/>
                <w:sz w:val="24"/>
                <w:szCs w:val="24"/>
              </w:rPr>
              <w:t>一帮一</w:t>
            </w:r>
            <w:r>
              <w:rPr>
                <w:rFonts w:ascii="宋体" w:cs="宋体" w:eastAsia="宋体" w:hAnsi="宋体" w:hint="eastAsia"/>
                <w:sz w:val="24"/>
                <w:szCs w:val="24"/>
                <w:lang w:eastAsia="zh-CN"/>
              </w:rPr>
              <w:t>”</w:t>
            </w:r>
            <w:r>
              <w:rPr>
                <w:rFonts w:ascii="宋体" w:cs="宋体" w:eastAsia="宋体" w:hAnsi="宋体" w:hint="eastAsia"/>
                <w:sz w:val="24"/>
                <w:szCs w:val="24"/>
              </w:rPr>
              <w:t>学习小组，让热心助人的同学</w:t>
            </w:r>
            <w:r>
              <w:rPr>
                <w:rFonts w:ascii="宋体" w:cs="宋体" w:eastAsia="宋体" w:hAnsi="宋体" w:hint="eastAsia"/>
                <w:sz w:val="24"/>
                <w:szCs w:val="24"/>
                <w:lang w:eastAsia="zh-CN"/>
              </w:rPr>
              <w:t>帮助他</w:t>
            </w:r>
            <w:r>
              <w:rPr>
                <w:rFonts w:ascii="宋体" w:cs="宋体" w:eastAsia="宋体" w:hAnsi="宋体" w:hint="eastAsia"/>
                <w:sz w:val="24"/>
                <w:szCs w:val="24"/>
              </w:rPr>
              <w:t>，营造良好的学习环境。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before="0" w:after="0" w:lineRule="auto" w:line="240"/>
              <w:ind w:right="0" w:rightChars="0"/>
              <w:jc w:val="both"/>
              <w:textAlignment w:val="auto"/>
              <w:outlineLvl w:val="9"/>
              <w:rPr>
                <w:rFonts w:ascii="宋体" w:cs="宋体" w:eastAsia="宋体" w:hAnsi="宋体"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before="0" w:after="0" w:lineRule="auto" w:line="240"/>
              <w:ind w:right="0" w:rightChars="0" w:firstLine="480" w:firstLineChars="200"/>
              <w:jc w:val="both"/>
              <w:textAlignment w:val="auto"/>
              <w:outlineLvl w:val="9"/>
              <w:rPr>
                <w:rFonts w:ascii="宋体" w:cs="宋体" w:eastAsia="宋体" w:hAnsi="宋体" w:hint="eastAsia"/>
                <w:sz w:val="24"/>
                <w:szCs w:val="24"/>
                <w:lang w:eastAsia="zh-CN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ascii="宋体" w:cs="宋体" w:eastAsia="宋体" w:hAnsi="宋体" w:hint="eastAsia"/>
                <w:sz w:val="24"/>
                <w:szCs w:val="24"/>
              </w:rPr>
              <w:t>、定期进行相关知识的辅导</w:t>
            </w:r>
            <w:r>
              <w:rPr>
                <w:rFonts w:ascii="宋体" w:cs="宋体" w:eastAsia="宋体" w:hAnsi="宋体" w:hint="eastAsia"/>
                <w:sz w:val="24"/>
                <w:szCs w:val="24"/>
                <w:lang w:eastAsia="zh-CN"/>
              </w:rPr>
              <w:t>。</w:t>
            </w:r>
          </w:p>
          <w:p>
            <w:pPr>
              <w:pStyle w:val="style0"/>
              <w:jc w:val="both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</w:tc>
      </w:tr>
    </w:tbl>
    <w:p>
      <w:pPr>
        <w:pStyle w:val="style0"/>
        <w:jc w:val="both"/>
        <w:rPr>
          <w:rFonts w:hint="eastAsia"/>
          <w:sz w:val="30"/>
          <w:szCs w:val="30"/>
        </w:rPr>
      </w:pPr>
    </w:p>
    <w:p>
      <w:pPr>
        <w:pStyle w:val="style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pStyle w:val="style0"/>
        <w:rPr>
          <w:sz w:val="30"/>
          <w:szCs w:val="30"/>
        </w:rPr>
      </w:pPr>
    </w:p>
    <w:p>
      <w:pPr>
        <w:pStyle w:val="style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pStyle w:val="style0"/>
        <w:jc w:val="center"/>
        <w:rPr>
          <w:sz w:val="30"/>
          <w:szCs w:val="30"/>
        </w:rPr>
      </w:pPr>
    </w:p>
    <w:tbl>
      <w:tblPr>
        <w:tblStyle w:val="style15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rPr/>
        <w:tc>
          <w:tcPr>
            <w:tcW w:w="1548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5.</w:t>
            </w:r>
            <w: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44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/>
        <w:trPr/>
        <w:tc>
          <w:tcPr>
            <w:tcW w:w="1548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  <w:tcBorders/>
          </w:tcPr>
          <w:p>
            <w:pPr>
              <w:pStyle w:val="style0"/>
              <w:jc w:val="left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蔡抑非</w:t>
            </w:r>
          </w:p>
        </w:tc>
      </w:tr>
      <w:tr>
        <w:tblPrEx/>
        <w:trPr/>
        <w:tc>
          <w:tcPr>
            <w:tcW w:w="8522" w:type="dxa"/>
            <w:gridSpan w:val="4"/>
            <w:tcBorders/>
          </w:tcPr>
          <w:p>
            <w:pPr>
              <w:pStyle w:val="style0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style0"/>
              <w:spacing w:lineRule="auto" w:line="480"/>
              <w:ind w:firstLine="480" w:firstLineChars="200"/>
              <w:rPr>
                <w:rFonts w:ascii="宋体" w:cs="宋体" w:eastAsia="宋体" w:hAnsi="宋体" w:hint="eastAsia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</w:rPr>
              <w:t>上课注意力不集中，书写速度较慢，成绩不理想。</w:t>
            </w:r>
          </w:p>
          <w:p>
            <w:pPr>
              <w:pStyle w:val="style0"/>
              <w:numPr>
                <w:ilvl w:val="0"/>
                <w:numId w:val="3"/>
              </w:numPr>
              <w:spacing w:lineRule="auto" w:line="480"/>
              <w:ind w:firstLine="480" w:firstLineChars="200"/>
              <w:rPr>
                <w:rFonts w:ascii="宋体" w:cs="宋体" w:eastAsia="宋体" w:hAnsi="宋体" w:hint="eastAsia"/>
                <w:sz w:val="24"/>
                <w:szCs w:val="24"/>
                <w:lang w:eastAsia="zh-CN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</w:rPr>
              <w:t>向家长反馈在校的表现：上课不注意听讲，经常发呆走神，小动作多。作业速度慢，错误率高</w:t>
            </w:r>
            <w:r>
              <w:rPr>
                <w:rFonts w:ascii="宋体" w:cs="宋体" w:eastAsia="宋体" w:hAnsi="宋体" w:hint="eastAsia"/>
                <w:sz w:val="24"/>
                <w:szCs w:val="24"/>
                <w:lang w:eastAsia="zh-CN"/>
              </w:rPr>
              <w:t>。</w:t>
            </w:r>
          </w:p>
          <w:p>
            <w:pPr>
              <w:pStyle w:val="style0"/>
              <w:numPr>
                <w:ilvl w:val="0"/>
                <w:numId w:val="0"/>
              </w:numPr>
              <w:spacing w:lineRule="auto" w:line="480"/>
              <w:ind w:firstLine="480" w:firstLineChars="200"/>
              <w:rPr>
                <w:rFonts w:ascii="宋体" w:cs="宋体" w:eastAsia="宋体" w:hAnsi="宋体" w:hint="eastAsia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ascii="宋体" w:cs="宋体" w:eastAsia="宋体" w:hAnsi="宋体" w:hint="eastAsia"/>
                <w:sz w:val="24"/>
                <w:szCs w:val="24"/>
              </w:rPr>
              <w:t>了解在家学习情况。</w:t>
            </w:r>
          </w:p>
          <w:p>
            <w:pPr>
              <w:pStyle w:val="style0"/>
              <w:spacing w:lineRule="auto" w:line="480"/>
              <w:ind w:firstLine="480" w:firstLineChars="200"/>
              <w:rPr>
                <w:rFonts w:ascii="宋体" w:cs="宋体" w:eastAsia="宋体" w:hAnsi="宋体" w:hint="eastAsia"/>
                <w:sz w:val="24"/>
                <w:szCs w:val="24"/>
                <w:lang w:eastAsia="zh-CN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  <w:lang w:val="en-US" w:eastAsia="zh-CN"/>
              </w:rPr>
              <w:t>3、</w:t>
            </w:r>
            <w:r>
              <w:rPr>
                <w:rFonts w:ascii="宋体" w:cs="宋体" w:eastAsia="宋体" w:hAnsi="宋体" w:hint="eastAsia"/>
                <w:sz w:val="24"/>
                <w:szCs w:val="24"/>
              </w:rPr>
              <w:t>加强与家长的联系经常性与其家长交谈,了解孩子最近在校内校外的表现情况并希望家长改变教育的方法,多加引导</w:t>
            </w:r>
            <w:r>
              <w:rPr>
                <w:rFonts w:ascii="宋体" w:cs="宋体" w:eastAsia="宋体" w:hAnsi="宋体" w:hint="eastAsia"/>
                <w:sz w:val="24"/>
                <w:szCs w:val="24"/>
                <w:lang w:eastAsia="zh-CN"/>
              </w:rPr>
              <w:t>。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before="0" w:after="0" w:lineRule="auto" w:line="240"/>
              <w:ind w:right="0" w:rightChars="0" w:firstLine="480" w:firstLineChars="200"/>
              <w:jc w:val="both"/>
              <w:textAlignment w:val="auto"/>
              <w:outlineLvl w:val="9"/>
              <w:rPr>
                <w:rFonts w:ascii="宋体" w:cs="宋体" w:eastAsia="宋体" w:hAnsi="宋体" w:hint="eastAsia"/>
                <w:sz w:val="24"/>
                <w:szCs w:val="24"/>
                <w:lang w:eastAsia="zh-CN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ascii="宋体" w:cs="宋体" w:eastAsia="宋体" w:hAnsi="宋体" w:hint="eastAsia"/>
                <w:sz w:val="24"/>
                <w:szCs w:val="24"/>
              </w:rPr>
              <w:t>、定期进行相关知识的辅导</w:t>
            </w:r>
            <w:r>
              <w:rPr>
                <w:rFonts w:ascii="宋体" w:cs="宋体" w:eastAsia="宋体" w:hAnsi="宋体" w:hint="eastAsia"/>
                <w:sz w:val="24"/>
                <w:szCs w:val="24"/>
                <w:lang w:eastAsia="zh-CN"/>
              </w:rPr>
              <w:t>。</w:t>
            </w: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</w:tc>
      </w:tr>
    </w:tbl>
    <w:p>
      <w:pPr>
        <w:pStyle w:val="style0"/>
        <w:jc w:val="center"/>
        <w:rPr>
          <w:rFonts w:hint="eastAsia"/>
          <w:sz w:val="30"/>
          <w:szCs w:val="30"/>
        </w:rPr>
      </w:pPr>
    </w:p>
    <w:p>
      <w:pPr>
        <w:pStyle w:val="style0"/>
        <w:jc w:val="center"/>
        <w:rPr>
          <w:rFonts w:hint="eastAsia"/>
          <w:sz w:val="30"/>
          <w:szCs w:val="30"/>
        </w:rPr>
      </w:pPr>
    </w:p>
    <w:p>
      <w:pPr>
        <w:pStyle w:val="style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pStyle w:val="style0"/>
        <w:rPr>
          <w:sz w:val="30"/>
          <w:szCs w:val="30"/>
        </w:rPr>
      </w:pPr>
    </w:p>
    <w:p>
      <w:pPr>
        <w:pStyle w:val="style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pStyle w:val="style0"/>
        <w:jc w:val="center"/>
        <w:rPr>
          <w:sz w:val="30"/>
          <w:szCs w:val="30"/>
        </w:rPr>
      </w:pPr>
    </w:p>
    <w:tbl>
      <w:tblPr>
        <w:tblStyle w:val="style154"/>
        <w:tblW w:w="881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311"/>
      </w:tblGrid>
      <w:tr>
        <w:trPr/>
        <w:tc>
          <w:tcPr>
            <w:tcW w:w="1548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6.</w:t>
            </w:r>
            <w: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44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311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/>
        <w:trPr/>
        <w:tc>
          <w:tcPr>
            <w:tcW w:w="1548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7271" w:type="dxa"/>
            <w:gridSpan w:val="3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刘子萱</w:t>
            </w:r>
          </w:p>
        </w:tc>
      </w:tr>
      <w:tr>
        <w:tblPrEx/>
        <w:trPr/>
        <w:tc>
          <w:tcPr>
            <w:tcW w:w="8819" w:type="dxa"/>
            <w:gridSpan w:val="4"/>
            <w:tcBorders/>
          </w:tcPr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style0"/>
              <w:spacing w:lineRule="auto" w:line="480"/>
              <w:ind w:firstLine="480" w:firstLineChars="200"/>
              <w:rPr>
                <w:rFonts w:ascii="宋体" w:cs="宋体" w:eastAsia="宋体" w:hAnsi="宋体" w:hint="eastAsia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</w:rPr>
              <w:t>上课注意力不集中，书写速度较慢，成绩不理想。</w:t>
            </w:r>
          </w:p>
          <w:p>
            <w:pPr>
              <w:pStyle w:val="style0"/>
              <w:numPr>
                <w:ilvl w:val="0"/>
                <w:numId w:val="3"/>
              </w:numPr>
              <w:spacing w:lineRule="auto" w:line="480"/>
              <w:ind w:firstLine="480" w:firstLineChars="200"/>
              <w:rPr>
                <w:rFonts w:ascii="宋体" w:cs="宋体" w:eastAsia="宋体" w:hAnsi="宋体" w:hint="eastAsia"/>
                <w:sz w:val="24"/>
                <w:szCs w:val="24"/>
                <w:lang w:eastAsia="zh-CN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</w:rPr>
              <w:t>向家长反馈在校的表现：上课不注意听讲，经常发呆走神，小动作多。作业速度慢，错误率高</w:t>
            </w:r>
            <w:r>
              <w:rPr>
                <w:rFonts w:ascii="宋体" w:cs="宋体" w:eastAsia="宋体" w:hAnsi="宋体" w:hint="eastAsia"/>
                <w:sz w:val="24"/>
                <w:szCs w:val="24"/>
                <w:lang w:eastAsia="zh-CN"/>
              </w:rPr>
              <w:t>。</w:t>
            </w:r>
          </w:p>
          <w:p>
            <w:pPr>
              <w:pStyle w:val="style0"/>
              <w:numPr>
                <w:ilvl w:val="0"/>
                <w:numId w:val="0"/>
              </w:numPr>
              <w:spacing w:lineRule="auto" w:line="480"/>
              <w:ind w:firstLine="480" w:firstLineChars="200"/>
              <w:rPr>
                <w:rFonts w:ascii="宋体" w:cs="宋体" w:eastAsia="宋体" w:hAnsi="宋体" w:hint="eastAsia"/>
                <w:sz w:val="24"/>
                <w:szCs w:val="24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  <w:lang w:val="en-US" w:eastAsia="zh-CN"/>
              </w:rPr>
              <w:t>2、</w:t>
            </w:r>
            <w:r>
              <w:rPr>
                <w:rFonts w:ascii="宋体" w:cs="宋体" w:eastAsia="宋体" w:hAnsi="宋体" w:hint="eastAsia"/>
                <w:sz w:val="24"/>
                <w:szCs w:val="24"/>
              </w:rPr>
              <w:t>了解在家学习情况。</w:t>
            </w:r>
          </w:p>
          <w:p>
            <w:pPr>
              <w:pStyle w:val="style0"/>
              <w:spacing w:lineRule="auto" w:line="480"/>
              <w:ind w:firstLine="480" w:firstLineChars="200"/>
              <w:rPr>
                <w:rFonts w:ascii="宋体" w:cs="宋体" w:eastAsia="宋体" w:hAnsi="宋体" w:hint="eastAsia"/>
                <w:sz w:val="24"/>
                <w:szCs w:val="24"/>
                <w:lang w:eastAsia="zh-CN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  <w:lang w:val="en-US" w:eastAsia="zh-CN"/>
              </w:rPr>
              <w:t>3、</w:t>
            </w:r>
            <w:r>
              <w:rPr>
                <w:rFonts w:ascii="宋体" w:cs="宋体" w:eastAsia="宋体" w:hAnsi="宋体" w:hint="eastAsia"/>
                <w:sz w:val="24"/>
                <w:szCs w:val="24"/>
              </w:rPr>
              <w:t>加强与家长的联系经常性与其家长交谈,了解孩子最近在校内校外的表现情况并希望家长改变教育的方法,多加引导</w:t>
            </w:r>
            <w:r>
              <w:rPr>
                <w:rFonts w:ascii="宋体" w:cs="宋体" w:eastAsia="宋体" w:hAnsi="宋体" w:hint="eastAsia"/>
                <w:sz w:val="24"/>
                <w:szCs w:val="24"/>
                <w:lang w:eastAsia="zh-CN"/>
              </w:rPr>
              <w:t>。</w:t>
            </w:r>
          </w:p>
          <w:p>
            <w:pPr>
              <w:pStyle w:val="style0"/>
              <w:spacing w:lineRule="auto" w:line="480"/>
              <w:ind w:firstLine="480" w:firstLineChars="200"/>
              <w:rPr>
                <w:rFonts w:ascii="宋体" w:cs="宋体" w:eastAsia="宋体" w:hAnsi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/>
                <w:sz w:val="24"/>
              </w:rPr>
              <w:t>针对学生的心理特征,引导学生积极参加班级多种多样的班级</w:t>
            </w:r>
            <w:r>
              <w:rPr>
                <w:rFonts w:hint="eastAsia"/>
                <w:sz w:val="24"/>
                <w:lang w:eastAsia="zh-CN"/>
              </w:rPr>
              <w:t>活</w:t>
            </w:r>
            <w:r>
              <w:rPr>
                <w:rFonts w:hint="eastAsia"/>
                <w:sz w:val="24"/>
              </w:rPr>
              <w:t>动,让</w:t>
            </w:r>
            <w:r>
              <w:rPr>
                <w:rFonts w:hint="eastAsia"/>
                <w:sz w:val="24"/>
                <w:lang w:val="en-US" w:eastAsia="zh-CN"/>
              </w:rPr>
              <w:t>她</w:t>
            </w:r>
            <w:r>
              <w:rPr>
                <w:rFonts w:hint="eastAsia"/>
                <w:sz w:val="24"/>
              </w:rPr>
              <w:t>感受来</w:t>
            </w:r>
            <w:r>
              <w:rPr>
                <w:rFonts w:hint="eastAsia"/>
                <w:sz w:val="24"/>
                <w:lang w:eastAsia="zh-CN"/>
              </w:rPr>
              <w:t>自</w:t>
            </w:r>
            <w:r>
              <w:rPr>
                <w:rFonts w:hint="eastAsia"/>
                <w:sz w:val="24"/>
              </w:rPr>
              <w:t>班级的同学的关心和爱护。</w:t>
            </w: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</w:tc>
      </w:tr>
    </w:tbl>
    <w:p>
      <w:pPr>
        <w:pStyle w:val="style0"/>
        <w:jc w:val="center"/>
        <w:rPr>
          <w:rFonts w:hint="eastAsia"/>
          <w:sz w:val="30"/>
          <w:szCs w:val="30"/>
        </w:rPr>
      </w:pPr>
    </w:p>
    <w:p>
      <w:pPr>
        <w:pStyle w:val="style0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pStyle w:val="style0"/>
        <w:jc w:val="center"/>
        <w:rPr>
          <w:rFonts w:hint="eastAsia"/>
          <w:b/>
          <w:sz w:val="30"/>
          <w:szCs w:val="30"/>
        </w:rPr>
      </w:pPr>
    </w:p>
    <w:p>
      <w:pPr>
        <w:pStyle w:val="style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pStyle w:val="style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pStyle w:val="style0"/>
        <w:rPr>
          <w:sz w:val="30"/>
          <w:szCs w:val="30"/>
        </w:rPr>
      </w:pPr>
    </w:p>
    <w:tbl>
      <w:tblPr>
        <w:tblStyle w:val="style15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rPr/>
        <w:tc>
          <w:tcPr>
            <w:tcW w:w="1728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严慧子</w:t>
            </w:r>
          </w:p>
        </w:tc>
        <w:tc>
          <w:tcPr>
            <w:tcW w:w="1620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/>
        <w:trPr/>
        <w:tc>
          <w:tcPr>
            <w:tcW w:w="8522" w:type="dxa"/>
            <w:gridSpan w:val="5"/>
            <w:tcBorders/>
          </w:tcPr>
          <w:p>
            <w:pPr>
              <w:pStyle w:val="style0"/>
              <w:ind w:firstLine="600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pStyle w:val="style0"/>
              <w:ind w:firstLine="600"/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严老师上课经常喊我回答问题，提醒我上课要注意听讲。有时，下了课，我会找严老师聊天，说说我姐姐的事情，我的姐姐也曾经是严老师的学生</w:t>
            </w:r>
            <w:r>
              <w:rPr>
                <w:rFonts w:ascii="Times New Roman" w:cs="Times New Roman" w:hAnsi="Times New Roman" w:hint="eastAsia"/>
                <w:kern w:val="0"/>
                <w:sz w:val="30"/>
                <w:szCs w:val="30"/>
                <w:lang w:val="en-US" w:eastAsia="zh-CN"/>
              </w:rPr>
              <w:t>，现在她已经六年级了。</w:t>
            </w:r>
          </w:p>
          <w:p>
            <w:pPr>
              <w:pStyle w:val="style0"/>
              <w:ind w:firstLine="60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hAnsi="Times New Roman" w:hint="eastAsia"/>
                <w:kern w:val="0"/>
                <w:sz w:val="30"/>
                <w:szCs w:val="30"/>
                <w:lang w:val="en-US"/>
              </w:rPr>
              <w:t>我喜欢上</w:t>
            </w:r>
            <w:r>
              <w:rPr>
                <w:rFonts w:ascii="Times New Roman" w:cs="Times New Roman" w:hAnsi="Times New Roman" w:hint="eastAsia"/>
                <w:kern w:val="0"/>
                <w:sz w:val="30"/>
                <w:szCs w:val="30"/>
                <w:lang w:val="en-US" w:eastAsia="zh-CN"/>
              </w:rPr>
              <w:t>严</w:t>
            </w:r>
            <w:r>
              <w:rPr>
                <w:rFonts w:ascii="Times New Roman" w:cs="Times New Roman" w:hAnsi="Times New Roman" w:hint="eastAsia"/>
                <w:kern w:val="0"/>
                <w:sz w:val="30"/>
                <w:szCs w:val="30"/>
                <w:lang w:val="en-US"/>
              </w:rPr>
              <w:t>老师的课</w:t>
            </w:r>
            <w:r>
              <w:rPr>
                <w:rFonts w:ascii="Times New Roman" w:cs="Times New Roman" w:hAnsi="Times New Roman" w:hint="default"/>
                <w:kern w:val="0"/>
                <w:sz w:val="30"/>
                <w:szCs w:val="30"/>
              </w:rPr>
              <w:t>，</w:t>
            </w:r>
            <w:r>
              <w:rPr>
                <w:rFonts w:ascii="Times New Roman" w:cs="Times New Roman" w:hAnsi="Times New Roman" w:hint="eastAsia"/>
                <w:kern w:val="0"/>
                <w:sz w:val="30"/>
                <w:szCs w:val="30"/>
                <w:lang w:val="en-US"/>
              </w:rPr>
              <w:t>她的课堂很生动</w:t>
            </w:r>
            <w:bookmarkStart w:id="0" w:name="_GoBack"/>
            <w:bookmarkEnd w:id="0"/>
            <w:r>
              <w:rPr>
                <w:rFonts w:ascii="Times New Roman" w:cs="Times New Roman" w:hAnsi="Times New Roman" w:hint="default"/>
                <w:kern w:val="0"/>
                <w:sz w:val="30"/>
                <w:szCs w:val="30"/>
              </w:rPr>
              <w:t>。</w:t>
            </w:r>
            <w:r>
              <w:rPr>
                <w:rFonts w:ascii="Times New Roman" w:cs="Times New Roman" w:hAnsi="Times New Roman" w:hint="eastAsia"/>
                <w:kern w:val="0"/>
                <w:sz w:val="30"/>
                <w:szCs w:val="30"/>
                <w:lang w:eastAsia="zh-CN"/>
              </w:rPr>
              <w:t>严</w:t>
            </w:r>
            <w:r>
              <w:rPr>
                <w:rFonts w:ascii="Times New Roman" w:cs="Times New Roman" w:hAnsi="Times New Roman" w:hint="eastAsia"/>
                <w:kern w:val="0"/>
                <w:sz w:val="30"/>
                <w:szCs w:val="30"/>
                <w:lang w:val="en-US"/>
              </w:rPr>
              <w:t>老师上课让我起来回答问题时</w:t>
            </w:r>
            <w:r>
              <w:rPr>
                <w:rFonts w:ascii="Times New Roman" w:cs="Times New Roman" w:hAnsi="Times New Roman" w:hint="default"/>
                <w:kern w:val="0"/>
                <w:sz w:val="30"/>
                <w:szCs w:val="30"/>
              </w:rPr>
              <w:t>，</w:t>
            </w:r>
            <w:r>
              <w:rPr>
                <w:rFonts w:ascii="Times New Roman" w:cs="Times New Roman" w:hAnsi="Times New Roman" w:hint="eastAsia"/>
                <w:kern w:val="0"/>
                <w:sz w:val="30"/>
                <w:szCs w:val="30"/>
                <w:lang w:val="en-US"/>
              </w:rPr>
              <w:t>总是耐心地引导我</w:t>
            </w:r>
            <w:r>
              <w:rPr>
                <w:rFonts w:ascii="Times New Roman" w:cs="Times New Roman" w:hAnsi="Times New Roman" w:hint="default"/>
                <w:kern w:val="0"/>
                <w:sz w:val="30"/>
                <w:szCs w:val="30"/>
              </w:rPr>
              <w:t>。</w:t>
            </w:r>
            <w:r>
              <w:rPr>
                <w:rFonts w:ascii="Times New Roman" w:cs="Times New Roman" w:hAnsi="Times New Roman" w:hint="eastAsia"/>
                <w:kern w:val="0"/>
                <w:sz w:val="30"/>
                <w:szCs w:val="30"/>
                <w:lang w:val="en-US"/>
              </w:rPr>
              <w:t>在写</w:t>
            </w:r>
            <w:r>
              <w:rPr>
                <w:rFonts w:ascii="Times New Roman" w:cs="Times New Roman" w:hAnsi="Times New Roman" w:hint="eastAsia"/>
                <w:kern w:val="0"/>
                <w:sz w:val="30"/>
                <w:szCs w:val="30"/>
                <w:lang w:val="en-US" w:eastAsia="zh-CN"/>
              </w:rPr>
              <w:t>补充习题</w:t>
            </w:r>
            <w:r>
              <w:rPr>
                <w:rFonts w:ascii="Times New Roman" w:cs="Times New Roman" w:hAnsi="Times New Roman" w:hint="eastAsia"/>
                <w:kern w:val="0"/>
                <w:sz w:val="30"/>
                <w:szCs w:val="30"/>
                <w:lang w:val="en-US"/>
              </w:rPr>
              <w:t>时</w:t>
            </w:r>
            <w:r>
              <w:rPr>
                <w:rFonts w:ascii="Times New Roman" w:cs="Times New Roman" w:hAnsi="Times New Roman" w:hint="default"/>
                <w:kern w:val="0"/>
                <w:sz w:val="30"/>
                <w:szCs w:val="30"/>
              </w:rPr>
              <w:t>，</w:t>
            </w:r>
            <w:r>
              <w:rPr>
                <w:rFonts w:ascii="Times New Roman" w:cs="Times New Roman" w:hAnsi="Times New Roman" w:hint="eastAsia"/>
                <w:kern w:val="0"/>
                <w:sz w:val="30"/>
                <w:szCs w:val="30"/>
                <w:lang w:val="en-US"/>
              </w:rPr>
              <w:t>我总是遇到</w:t>
            </w:r>
            <w:r>
              <w:rPr>
                <w:rFonts w:ascii="Times New Roman" w:cs="Times New Roman" w:hAnsi="Times New Roman" w:hint="eastAsia"/>
                <w:kern w:val="0"/>
                <w:sz w:val="30"/>
                <w:szCs w:val="30"/>
                <w:lang w:val="en-US" w:eastAsia="zh-CN"/>
              </w:rPr>
              <w:t>题目读不懂</w:t>
            </w:r>
            <w:r>
              <w:rPr>
                <w:rFonts w:ascii="Times New Roman" w:cs="Times New Roman" w:hAnsi="Times New Roman" w:hint="default"/>
                <w:kern w:val="0"/>
                <w:sz w:val="30"/>
                <w:szCs w:val="30"/>
              </w:rPr>
              <w:t>，</w:t>
            </w:r>
            <w:r>
              <w:rPr>
                <w:rFonts w:ascii="Times New Roman" w:cs="Times New Roman" w:hAnsi="Times New Roman" w:hint="eastAsia"/>
                <w:kern w:val="0"/>
                <w:sz w:val="30"/>
                <w:szCs w:val="30"/>
                <w:lang w:eastAsia="zh-CN"/>
              </w:rPr>
              <w:t>严老师</w:t>
            </w:r>
            <w:r>
              <w:rPr>
                <w:rFonts w:ascii="Times New Roman" w:cs="Times New Roman" w:hAnsi="Times New Roman" w:hint="eastAsia"/>
                <w:kern w:val="0"/>
                <w:sz w:val="30"/>
                <w:szCs w:val="30"/>
                <w:lang w:val="en-US"/>
              </w:rPr>
              <w:t>耐心地讲解</w:t>
            </w:r>
            <w:r>
              <w:rPr>
                <w:rFonts w:ascii="Times New Roman" w:cs="Times New Roman" w:hAnsi="Times New Roman" w:hint="default"/>
                <w:kern w:val="0"/>
                <w:sz w:val="30"/>
                <w:szCs w:val="30"/>
              </w:rPr>
              <w:t>，</w:t>
            </w:r>
            <w:r>
              <w:rPr>
                <w:rFonts w:ascii="Times New Roman" w:cs="Times New Roman" w:hAnsi="Times New Roman" w:hint="eastAsia"/>
                <w:kern w:val="0"/>
                <w:sz w:val="30"/>
                <w:szCs w:val="30"/>
                <w:lang w:val="en-US"/>
              </w:rPr>
              <w:t>不断地鼓励我</w:t>
            </w:r>
            <w:r>
              <w:rPr>
                <w:rFonts w:ascii="Times New Roman" w:cs="Times New Roman" w:hAnsi="Times New Roman" w:hint="eastAsia"/>
                <w:kern w:val="0"/>
                <w:sz w:val="30"/>
                <w:szCs w:val="30"/>
                <w:lang w:val="en-US" w:eastAsia="zh-CN"/>
              </w:rPr>
              <w:t>，时不时问我有没有听懂，不着急，慢慢想。我十分感谢严老师。</w:t>
            </w:r>
          </w:p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  <w:p>
            <w:pPr>
              <w:pStyle w:val="style0"/>
              <w:ind w:firstLine="60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</w:p>
        </w:tc>
      </w:tr>
      <w:tr>
        <w:tblPrEx/>
        <w:trPr/>
        <w:tc>
          <w:tcPr>
            <w:tcW w:w="1728" w:type="dxa"/>
            <w:tcBorders/>
          </w:tcPr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王国强</w:t>
            </w:r>
          </w:p>
        </w:tc>
        <w:tc>
          <w:tcPr>
            <w:tcW w:w="2160" w:type="dxa"/>
            <w:gridSpan w:val="2"/>
            <w:tcBorders/>
          </w:tcPr>
          <w:p>
            <w:pPr>
              <w:pStyle w:val="style0"/>
              <w:rPr>
                <w:rFonts w:ascii="Times New Roman" w:cs="Times New Roman" w:eastAsia="宋体" w:hAnsi="Times New Roman"/>
                <w:kern w:val="0"/>
                <w:sz w:val="30"/>
                <w:szCs w:val="30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  <w:tcBorders/>
          </w:tcPr>
          <w:p>
            <w:pPr>
              <w:pStyle w:val="style0"/>
              <w:jc w:val="center"/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cs="Times New Roman" w:eastAsia="宋体" w:hAnsi="Times New Roman" w:hint="eastAsia"/>
                <w:kern w:val="0"/>
                <w:sz w:val="30"/>
                <w:szCs w:val="30"/>
                <w:lang w:val="en-US" w:eastAsia="zh-CN"/>
              </w:rPr>
              <w:t>三</w:t>
            </w:r>
            <w:r>
              <w:rPr>
                <w:rFonts w:ascii="Times New Roman" w:cs="Times New Roman" w:eastAsia="宋体" w:hAnsi="Times New Roman" w:hint="default"/>
                <w:kern w:val="0"/>
                <w:sz w:val="30"/>
                <w:szCs w:val="30"/>
                <w:lang w:val="en-US" w:eastAsia="zh-CN"/>
              </w:rPr>
              <w:t>4</w:t>
            </w:r>
          </w:p>
        </w:tc>
      </w:tr>
    </w:tbl>
    <w:p>
      <w:pPr>
        <w:pStyle w:val="style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pStyle w:val="style0"/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pStyle w:val="style0"/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pStyle w:val="style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微软雅黑">
    <w:altName w:val="微软雅黑"/>
    <w:panose1 w:val="020b0503020002020204"/>
    <w:charset w:val="86"/>
    <w:family w:val="auto"/>
    <w:pitch w:val="default"/>
    <w:sig w:usb0="80000287" w:usb1="2ACF3C50" w:usb2="00000016" w:usb3="00000000" w:csb0="0004001F" w:csb1="00000000"/>
  </w:font>
  <w:font w:name="华文楷体">
    <w:altName w:val="华文楷体"/>
    <w:panose1 w:val="020106000400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BA1C73A3"/>
    <w:lvl w:ilvl="0">
      <w:start w:val="1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abstractNum w:abstractNumId="1">
    <w:nsid w:val="00000001"/>
    <w:multiLevelType w:val="singleLevel"/>
    <w:tmpl w:val="C5AAD76D"/>
    <w:lvl w:ilvl="0">
      <w:start w:val="1"/>
      <w:numFmt w:val="decimal"/>
      <w:suff w:val="nothing"/>
      <w:lvlText w:val="%1、"/>
      <w:lvlJc w:val="left"/>
      <w:pPr/>
    </w:lvl>
  </w:abstractNum>
  <w:abstractNum w:abstractNumId="2">
    <w:nsid w:val="00000002"/>
    <w:multiLevelType w:val="singleLevel"/>
    <w:tmpl w:val="3E4C3F0F"/>
    <w:lvl w:ilvl="0">
      <w:start w:val="1"/>
      <w:numFmt w:val="decimal"/>
      <w:suff w:val="nothing"/>
      <w:lvlText w:val="%1、"/>
      <w:lvlJc w:val="left"/>
      <w:pPr>
        <w:ind w:left="560" w:leftChars="0" w:firstLine="0" w:firstLineChars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53">
    <w:name w:val="Balloon Text"/>
    <w:basedOn w:val="style0"/>
    <w:next w:val="style153"/>
    <w:link w:val="style4097"/>
    <w:qFormat/>
    <w:uiPriority w:val="99"/>
    <w:pPr/>
    <w:rPr>
      <w:sz w:val="18"/>
      <w:szCs w:val="18"/>
    </w:rPr>
  </w:style>
  <w:style w:type="table" w:styleId="style154">
    <w:name w:val="Table Grid"/>
    <w:basedOn w:val="style105"/>
    <w:next w:val="style154"/>
    <w:qFormat/>
    <w:uiPriority w:val="0"/>
    <w:pPr>
      <w:widowControl w:val="false"/>
      <w:jc w:val="both"/>
    </w:pPr>
    <w:rPr>
      <w:rFonts w:ascii="Times New Roman" w:cs="Times New Roman" w:eastAsia="宋体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character" w:customStyle="1" w:styleId="style4097">
    <w:name w:val="批注框文本 Char"/>
    <w:basedOn w:val="style65"/>
    <w:next w:val="style4097"/>
    <w:link w:val="style153"/>
    <w:qFormat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1555</Words>
  <Pages>7</Pages>
  <Characters>1606</Characters>
  <Application>WPS Office</Application>
  <DocSecurity>0</DocSecurity>
  <Paragraphs>208</Paragraphs>
  <ScaleCrop>false</ScaleCrop>
  <LinksUpToDate>false</LinksUpToDate>
  <CharactersWithSpaces>1649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2023-06-21T07:23:01Z</dcterms:created>
  <dc:creator>zhuangzhongming</dc:creator>
  <lastModifiedBy>KOZ-AL00</lastModifiedBy>
  <lastPrinted>2018-10-19T00:41:00Z</lastPrinted>
  <dcterms:modified xsi:type="dcterms:W3CDTF">2023-06-21T07:23:01Z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2055bdf14220413cbd74837406ba6bdd_23</vt:lpwstr>
  </property>
</Properties>
</file>