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4"/>
          <w:szCs w:val="32"/>
          <w:lang w:val="en-US" w:eastAsia="zh-Hans"/>
        </w:rPr>
      </w:pPr>
      <w:r>
        <w:rPr>
          <w:rFonts w:hint="eastAsia"/>
          <w:b/>
          <w:bCs/>
          <w:sz w:val="28"/>
          <w:szCs w:val="36"/>
          <w:lang w:eastAsia="zh-Hans"/>
        </w:rPr>
        <w:t>《</w:t>
      </w:r>
      <w:r>
        <w:rPr>
          <w:rFonts w:hint="eastAsia"/>
          <w:b/>
          <w:bCs/>
          <w:sz w:val="28"/>
          <w:szCs w:val="36"/>
          <w:lang w:val="en-US" w:eastAsia="zh-Hans"/>
        </w:rPr>
        <w:t>老王》教学反思</w:t>
      </w:r>
      <w:bookmarkStart w:id="0" w:name="_GoBack"/>
      <w:bookmarkEnd w:id="0"/>
    </w:p>
    <w:p>
      <w:pPr>
        <w:jc w:val="center"/>
        <w:rPr>
          <w:rFonts w:hint="default"/>
          <w:b/>
          <w:bCs/>
          <w:sz w:val="24"/>
          <w:szCs w:val="32"/>
          <w:lang w:val="en-US" w:eastAsia="zh-Hans"/>
        </w:rPr>
      </w:pPr>
      <w:r>
        <w:rPr>
          <w:rFonts w:hint="eastAsia"/>
          <w:b/>
          <w:bCs/>
          <w:sz w:val="24"/>
          <w:szCs w:val="32"/>
          <w:lang w:val="en-US" w:eastAsia="zh-Hans"/>
        </w:rPr>
        <w:t>姜雪文</w:t>
      </w:r>
    </w:p>
    <w:p>
      <w:pPr>
        <w:ind w:firstLine="420" w:firstLineChars="200"/>
        <w:rPr>
          <w:rFonts w:hint="default"/>
          <w:lang w:eastAsia="zh-Hans"/>
        </w:rPr>
      </w:pPr>
      <w:r>
        <w:rPr>
          <w:rFonts w:hint="default"/>
          <w:lang w:eastAsia="zh-Hans"/>
        </w:rPr>
        <w:t>《老王》是人教版七年级语文下册第三单元“人间至情”的一篇叙事散文，是我国著名作家、翻译家杨绛于1984年写的一篇回忆性散文。作者以“我”与老王的交往为线索，记叙了自己从前同老王交往中的几个片段（当时正是在荒唐动荡的“文化大革命”时期，作者夫妇被认为是“反动学术权威”，被下放到干校劳动锻炼，是人们担心的“造反派”，但老王却不受任何歪风邪气的影响，他照样尊重作者夫妇，因此老王在作者的脑海中烙下了深深的印象），刻画了一个穷苦卑微但又心地善良老实厚道的人物形象，表现了作者一家对老王那样的不幸者给予的关心、同情和尊重，提出了一个引人深思的问题：社会应该以人道主义精神老关心不幸者。根据本班学生的情况与课文内容，以及课标的要求，我确定的教学重点是:整体把握并理解课文主要内容，了解描写人物形象的方法。读写人的散文，不仅仅要关注文章所写的那个人，还要或者说更要关注文章中的“我”，也就是作者。因此，我们要理解课文内容就必须弄明白：老王和“我”是一个什么样的人；“我”和老王的关系如何。由于我班的学生整体把握课文的能力比较差，为了降低学生理解课文的难度，我从课题入手，引导学生理解课文主要写的人是老王和“我”，而不是只是老王；让学生把课文分文四个部分（老王的生活状况、“我”与老王交往的几个片段、老王给“我”送香油和鸡蛋、“我”总觉得对老王心存“愧怍”）去阅读，这样才能整体理解课文内容。在整体理解课文内容的基础上，再抓住重点词句研读课文，深入领会从文章语言及人物刻画中渗透出的爱。课文的第一自然段就给了我们一个准确地答案：老王的职业是蹬三轮的；“我”是老王的顾客，同时也说明“我”对老王比较照顾；虽然是雇主关系，但“说着闲话”说明“我”和老王之间关系教融洽。接着以“可以用哪两个字准确概括老王”明确老王是个苦而善的人。围绕着这个问题我引导学生以“老王的不幸表现在哪些方面？老王的善良表现在哪里”去研读课文，让学生找出重点句子与词语进行分析理解（如：老王常有失群落伍的惶恐，因为他是单干户。老王只有一只眼，另一只是“田螺眼”，瞎的。他送的冰比他前任送的大一倍，冰价相等。等等），这样能让学生懂得阅读理解人物形象的方法。《老王》的重点不应该是理解老王，而是理解作者杨绛。“几年过去了，我渐渐明白：那是一个幸运的人对一个不幸者的愧怍”作者为什么“愧怍”呢？在解读老王善良不幸的基础上，更为深入地解读他的内心需要。作者通过几件事写出了他的善良，可是“我”每次都没用真正体谅的老王的内心需要——对亲情有着强烈的渴求（他和作者在车上有着很投机的聊天、他才说那住了多年的地方并不是他的家、他才反复强调最后送鸡蛋和香油不是为了换钱、他说送钱先生看病不要钱。），这说明“我”对老王的是陌生的。对于这篇课文的教学中，我虽然引导学生认识了老王和“我”，但是还是存在下面这样几个问题：1、把握文本特色不到位，学生读得不深入，难于形成情感体验。2、立足语言品味，</w:t>
      </w:r>
      <w:r>
        <w:rPr>
          <w:rFonts w:hint="eastAsia"/>
          <w:lang w:val="en-US" w:eastAsia="zh-Hans"/>
        </w:rPr>
        <w:t>注重落实到书面</w:t>
      </w:r>
      <w:r>
        <w:rPr>
          <w:rFonts w:hint="default"/>
          <w:lang w:eastAsia="zh-Hans"/>
        </w:rPr>
        <w:t>。让学生选择赏析重点句子，结合自己的感悟说出喜欢的原因，由赏析语言到情感体验逐步提升，并对如何写人给予学生适当指导，既重视了学生语文学习习惯的养成，又训练了学生语言运用和表达能力。3、小组合作探究不够，研读文本的时间不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D0D76"/>
    <w:rsid w:val="0FE74460"/>
    <w:rsid w:val="397EF3D5"/>
    <w:rsid w:val="7B741EBA"/>
    <w:rsid w:val="EF5E87D9"/>
    <w:rsid w:val="FB9E912E"/>
    <w:rsid w:val="FF9C259F"/>
    <w:rsid w:val="FFFD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Office_5.2.1.7798_F1E327BC-269C-435d-A152-05C5408002CA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2023-03-29T06:04:00Z</dcterms:created>
  <dc:creator>seolmoon</dc:creator>
  <cp:lastModifiedBy>seolmoon</cp:lastModifiedBy>
  <dcterms:modified xsi:type="dcterms:W3CDTF">2023-04-23T18:21:32Z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2052-5.2.1.7798</vt:lpwstr>
  </property>
  <property fmtid="{D5CDD505-2E9C-101B-9397-08002B2CF9AE}" pid="3" name="ICV">
    <vt:lpwstr>D7577F7A8DA65B664F83226403A8E038_41</vt:lpwstr>
  </property>
</Properties>
</file>