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关于举行南塘桥小学</w:t>
      </w:r>
      <w:r>
        <w:rPr>
          <w:rFonts w:hint="eastAsia"/>
          <w:b/>
          <w:bCs/>
          <w:sz w:val="28"/>
          <w:szCs w:val="28"/>
          <w:lang w:val="en-US" w:eastAsia="zh-Hans"/>
        </w:rPr>
        <w:t>数学</w:t>
      </w:r>
      <w:r>
        <w:rPr>
          <w:rFonts w:hint="eastAsia"/>
          <w:b/>
          <w:bCs/>
          <w:sz w:val="28"/>
          <w:szCs w:val="28"/>
          <w:lang w:val="en-US" w:eastAsia="zh-CN"/>
        </w:rPr>
        <w:t>组幼小衔接教学研讨活动的通知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为进一步贯彻落实《教育部关于大力推进幼儿园与小学科学衔接的指导意见》和《小学入学适应教育指导要点》精神，加强小学与幼儿园之间的有效沟通衔接，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按照学校计划安排，开展南塘桥小学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数学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组幼小衔接教学研讨活动，具体事宜安排如下：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一、活动时间：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2023年</w:t>
      </w:r>
      <w:r>
        <w:rPr>
          <w:rFonts w:hint="default"/>
          <w:b w:val="0"/>
          <w:bCs w:val="0"/>
          <w:sz w:val="24"/>
          <w:szCs w:val="24"/>
          <w:lang w:eastAsia="zh-CN"/>
        </w:rPr>
        <w:t>5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月</w:t>
      </w:r>
      <w:r>
        <w:rPr>
          <w:rFonts w:hint="default"/>
          <w:b w:val="0"/>
          <w:bCs w:val="0"/>
          <w:sz w:val="24"/>
          <w:szCs w:val="24"/>
          <w:lang w:eastAsia="zh-CN"/>
        </w:rPr>
        <w:t>10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日（周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三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）下午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二、活动地点：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南塘桥小学教学楼二楼录播室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三、参加人员：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南塘桥小学全体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数学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教师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80" w:firstLineChars="7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遥小集团、遥幼集团幼小衔接中心组成员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四、活动主题：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新课标背景下，“经·开”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数学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课堂幼小衔接教学研究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sz w:val="16"/>
          <w:szCs w:val="16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五、活动议程：</w:t>
      </w:r>
    </w:p>
    <w:tbl>
      <w:tblPr>
        <w:tblStyle w:val="3"/>
        <w:tblW w:w="84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1850"/>
        <w:gridCol w:w="2531"/>
        <w:gridCol w:w="1429"/>
        <w:gridCol w:w="21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7" w:hRule="atLeast"/>
          <w:jc w:val="center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时间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内容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活动地点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1207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 w:firstLine="192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0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—1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研讨课：《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认识角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李明明</w:t>
            </w:r>
          </w:p>
        </w:tc>
        <w:tc>
          <w:tcPr>
            <w:tcW w:w="215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"/>
                <w:sz w:val="14"/>
                <w:szCs w:val="1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教学楼二楼录播室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5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—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40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研讨课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：《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Hans" w:bidi="ar-SA"/>
              </w:rPr>
              <w:t>认识人民币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》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居晓丹</w:t>
            </w:r>
          </w:p>
        </w:tc>
        <w:tc>
          <w:tcPr>
            <w:tcW w:w="215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-1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  <w:jc w:val="center"/>
        </w:trPr>
        <w:tc>
          <w:tcPr>
            <w:tcW w:w="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：</w:t>
            </w:r>
            <w:r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eastAsia="zh-CN" w:bidi="ar-SA"/>
              </w:rPr>
              <w:t>4</w:t>
            </w: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5—</w:t>
            </w: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60" w:beforeAutospacing="0" w:after="60" w:afterAutospacing="0" w:line="252" w:lineRule="atLeast"/>
              <w:ind w:left="0" w:right="0"/>
              <w:jc w:val="center"/>
              <w:rPr>
                <w:rFonts w:hint="default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交流研讨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val="en-US" w:eastAsia="zh-Hans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Hans"/>
              </w:rPr>
              <w:t>梁燕</w:t>
            </w:r>
          </w:p>
        </w:tc>
        <w:tc>
          <w:tcPr>
            <w:tcW w:w="215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六、其他事项：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中心发言人</w:t>
      </w:r>
      <w:r>
        <w:rPr>
          <w:rFonts w:hint="default"/>
          <w:b w:val="0"/>
          <w:bCs w:val="0"/>
          <w:sz w:val="24"/>
          <w:szCs w:val="24"/>
          <w:lang w:eastAsia="zh-Hans"/>
        </w:rPr>
        <w:t>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唐玉善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吴菊芬</w:t>
      </w:r>
      <w:r>
        <w:rPr>
          <w:rFonts w:hint="default"/>
          <w:b w:val="0"/>
          <w:bCs w:val="0"/>
          <w:sz w:val="24"/>
          <w:szCs w:val="24"/>
          <w:lang w:eastAsia="zh-Hans"/>
        </w:rPr>
        <w:t>、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孙益新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宣传报道：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张虹</w:t>
      </w:r>
      <w:r>
        <w:rPr>
          <w:rFonts w:hint="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 w:val="0"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摄影：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颜昊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/>
          <w:b w:val="0"/>
          <w:bCs w:val="0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b w:val="0"/>
          <w:bCs w:val="0"/>
          <w:sz w:val="24"/>
          <w:szCs w:val="24"/>
          <w:lang w:val="en-US" w:eastAsia="zh-Hans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微信：</w:t>
      </w:r>
      <w:r>
        <w:rPr>
          <w:rFonts w:hint="eastAsia"/>
          <w:b w:val="0"/>
          <w:bCs w:val="0"/>
          <w:sz w:val="24"/>
          <w:szCs w:val="24"/>
          <w:lang w:val="en-US" w:eastAsia="zh-Hans"/>
        </w:rPr>
        <w:t>吴语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0" w:lef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                             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常州经开区南塘桥小学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2023年</w:t>
      </w:r>
      <w:r>
        <w:rPr>
          <w:rFonts w:hint="default"/>
          <w:sz w:val="24"/>
          <w:szCs w:val="24"/>
          <w:lang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月</w:t>
      </w:r>
      <w:r>
        <w:rPr>
          <w:rFonts w:hint="default"/>
          <w:sz w:val="24"/>
          <w:szCs w:val="24"/>
          <w:lang w:eastAsia="zh-CN"/>
        </w:rPr>
        <w:t>8</w:t>
      </w:r>
      <w:r>
        <w:rPr>
          <w:rFonts w:hint="eastAsia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hNjY1MWM2ZjRkYjAwZWFlOTA3MjZiNWZlY2RlYWMifQ=="/>
  </w:docVars>
  <w:rsids>
    <w:rsidRoot w:val="3CF66FBA"/>
    <w:rsid w:val="00411CA3"/>
    <w:rsid w:val="00537C28"/>
    <w:rsid w:val="00824EC7"/>
    <w:rsid w:val="00A87F74"/>
    <w:rsid w:val="01783C18"/>
    <w:rsid w:val="017B11E4"/>
    <w:rsid w:val="019F1377"/>
    <w:rsid w:val="02160F0D"/>
    <w:rsid w:val="027619AC"/>
    <w:rsid w:val="02B338B1"/>
    <w:rsid w:val="02FA082F"/>
    <w:rsid w:val="0302794A"/>
    <w:rsid w:val="03575C81"/>
    <w:rsid w:val="03C9283C"/>
    <w:rsid w:val="03CC1392"/>
    <w:rsid w:val="03CE4F4D"/>
    <w:rsid w:val="03EB5C58"/>
    <w:rsid w:val="041B6CAE"/>
    <w:rsid w:val="04675230"/>
    <w:rsid w:val="04763EE5"/>
    <w:rsid w:val="04A86794"/>
    <w:rsid w:val="04BE3481"/>
    <w:rsid w:val="04E10CC7"/>
    <w:rsid w:val="04E727E7"/>
    <w:rsid w:val="051C4323"/>
    <w:rsid w:val="05776166"/>
    <w:rsid w:val="05FA6B35"/>
    <w:rsid w:val="063B7194"/>
    <w:rsid w:val="0648365F"/>
    <w:rsid w:val="066E3A78"/>
    <w:rsid w:val="06BA2E96"/>
    <w:rsid w:val="06E656AF"/>
    <w:rsid w:val="06FE6B3F"/>
    <w:rsid w:val="06FF6DC0"/>
    <w:rsid w:val="0724643B"/>
    <w:rsid w:val="07464042"/>
    <w:rsid w:val="07966582"/>
    <w:rsid w:val="07A6299E"/>
    <w:rsid w:val="07C531B9"/>
    <w:rsid w:val="07DE2A50"/>
    <w:rsid w:val="080041F1"/>
    <w:rsid w:val="08367301"/>
    <w:rsid w:val="08901A19"/>
    <w:rsid w:val="089F6DD6"/>
    <w:rsid w:val="08B64F51"/>
    <w:rsid w:val="08D31906"/>
    <w:rsid w:val="08D86F1C"/>
    <w:rsid w:val="08DE1F21"/>
    <w:rsid w:val="08E6699A"/>
    <w:rsid w:val="090B02DE"/>
    <w:rsid w:val="091D0DD3"/>
    <w:rsid w:val="093C56FD"/>
    <w:rsid w:val="09507FC3"/>
    <w:rsid w:val="097E2CC1"/>
    <w:rsid w:val="09954E0D"/>
    <w:rsid w:val="09E518F1"/>
    <w:rsid w:val="0A222B45"/>
    <w:rsid w:val="0A3D6690"/>
    <w:rsid w:val="0A5E0911"/>
    <w:rsid w:val="0A9F5181"/>
    <w:rsid w:val="0ABE495C"/>
    <w:rsid w:val="0AC56731"/>
    <w:rsid w:val="0ADA51CD"/>
    <w:rsid w:val="0AE93662"/>
    <w:rsid w:val="0AF95352"/>
    <w:rsid w:val="0B075490"/>
    <w:rsid w:val="0B204BAA"/>
    <w:rsid w:val="0B5C3E34"/>
    <w:rsid w:val="0BA70BAB"/>
    <w:rsid w:val="0C3B6C57"/>
    <w:rsid w:val="0C3E178C"/>
    <w:rsid w:val="0C8D321C"/>
    <w:rsid w:val="0CBD0903"/>
    <w:rsid w:val="0D374B59"/>
    <w:rsid w:val="0DCB3369"/>
    <w:rsid w:val="0DD17286"/>
    <w:rsid w:val="0DE04AF5"/>
    <w:rsid w:val="0DE545B5"/>
    <w:rsid w:val="0E0B42F9"/>
    <w:rsid w:val="0EA77ABC"/>
    <w:rsid w:val="0EC15716"/>
    <w:rsid w:val="0F2D2CEA"/>
    <w:rsid w:val="0F8733CF"/>
    <w:rsid w:val="0FE6665D"/>
    <w:rsid w:val="100043B9"/>
    <w:rsid w:val="101273AD"/>
    <w:rsid w:val="107B4D5D"/>
    <w:rsid w:val="10B70728"/>
    <w:rsid w:val="11483D66"/>
    <w:rsid w:val="115B4EC2"/>
    <w:rsid w:val="12174F59"/>
    <w:rsid w:val="1287712C"/>
    <w:rsid w:val="134356FC"/>
    <w:rsid w:val="136456D8"/>
    <w:rsid w:val="136E6A95"/>
    <w:rsid w:val="13785584"/>
    <w:rsid w:val="139F6FB4"/>
    <w:rsid w:val="13A04ADA"/>
    <w:rsid w:val="13BA5B9C"/>
    <w:rsid w:val="13C26452"/>
    <w:rsid w:val="14923642"/>
    <w:rsid w:val="14C47F2C"/>
    <w:rsid w:val="14EA5DAD"/>
    <w:rsid w:val="159E71BF"/>
    <w:rsid w:val="163A7468"/>
    <w:rsid w:val="16877C33"/>
    <w:rsid w:val="16EF2001"/>
    <w:rsid w:val="17510B13"/>
    <w:rsid w:val="175E718C"/>
    <w:rsid w:val="17714319"/>
    <w:rsid w:val="17BD62A3"/>
    <w:rsid w:val="17BE7F27"/>
    <w:rsid w:val="180715CC"/>
    <w:rsid w:val="18455C50"/>
    <w:rsid w:val="18663629"/>
    <w:rsid w:val="187C0402"/>
    <w:rsid w:val="18DC2ABE"/>
    <w:rsid w:val="18EB2C9C"/>
    <w:rsid w:val="18F036F1"/>
    <w:rsid w:val="19016557"/>
    <w:rsid w:val="19276C1B"/>
    <w:rsid w:val="1A646862"/>
    <w:rsid w:val="1A8707A2"/>
    <w:rsid w:val="1ADC628D"/>
    <w:rsid w:val="1AE879F1"/>
    <w:rsid w:val="1AF572D8"/>
    <w:rsid w:val="1B851220"/>
    <w:rsid w:val="1B936B64"/>
    <w:rsid w:val="1B9C3264"/>
    <w:rsid w:val="1BA60D3B"/>
    <w:rsid w:val="1BAE52C2"/>
    <w:rsid w:val="1BD52D3E"/>
    <w:rsid w:val="1BDE4558"/>
    <w:rsid w:val="1C1C5986"/>
    <w:rsid w:val="1C2A1BF2"/>
    <w:rsid w:val="1C395ACC"/>
    <w:rsid w:val="1CF045B3"/>
    <w:rsid w:val="1D300C7D"/>
    <w:rsid w:val="1D3C1D18"/>
    <w:rsid w:val="1DF728A6"/>
    <w:rsid w:val="1E116AEB"/>
    <w:rsid w:val="1E4E0B68"/>
    <w:rsid w:val="1E8E275A"/>
    <w:rsid w:val="1EAC020D"/>
    <w:rsid w:val="1F2E404A"/>
    <w:rsid w:val="1F4B67D6"/>
    <w:rsid w:val="1F9020BC"/>
    <w:rsid w:val="1FBE6A14"/>
    <w:rsid w:val="1FBF0A55"/>
    <w:rsid w:val="208C266E"/>
    <w:rsid w:val="209604B3"/>
    <w:rsid w:val="20BB2DEE"/>
    <w:rsid w:val="20D86959"/>
    <w:rsid w:val="20E62A31"/>
    <w:rsid w:val="2167505A"/>
    <w:rsid w:val="22107D0E"/>
    <w:rsid w:val="221D68D4"/>
    <w:rsid w:val="22206098"/>
    <w:rsid w:val="22280ABD"/>
    <w:rsid w:val="228201CD"/>
    <w:rsid w:val="22C5455D"/>
    <w:rsid w:val="22FD5DF2"/>
    <w:rsid w:val="23056708"/>
    <w:rsid w:val="234B4A63"/>
    <w:rsid w:val="2351194D"/>
    <w:rsid w:val="24C820E3"/>
    <w:rsid w:val="24F14CC7"/>
    <w:rsid w:val="251F69AD"/>
    <w:rsid w:val="25445C0D"/>
    <w:rsid w:val="258A1146"/>
    <w:rsid w:val="25F84E9B"/>
    <w:rsid w:val="26217DC5"/>
    <w:rsid w:val="263A0DBE"/>
    <w:rsid w:val="26431A21"/>
    <w:rsid w:val="26612C85"/>
    <w:rsid w:val="26812549"/>
    <w:rsid w:val="26A32F0E"/>
    <w:rsid w:val="26B43EC0"/>
    <w:rsid w:val="26BE554B"/>
    <w:rsid w:val="273A72C8"/>
    <w:rsid w:val="27822A4E"/>
    <w:rsid w:val="27880097"/>
    <w:rsid w:val="27B54BA0"/>
    <w:rsid w:val="27D50D9F"/>
    <w:rsid w:val="28117D63"/>
    <w:rsid w:val="285A639B"/>
    <w:rsid w:val="2879794A"/>
    <w:rsid w:val="28B22E8E"/>
    <w:rsid w:val="28DF17A9"/>
    <w:rsid w:val="2A102562"/>
    <w:rsid w:val="2A43538D"/>
    <w:rsid w:val="2A636B36"/>
    <w:rsid w:val="2A6E6522"/>
    <w:rsid w:val="2AA428FA"/>
    <w:rsid w:val="2ADB2A24"/>
    <w:rsid w:val="2B2A7653"/>
    <w:rsid w:val="2B522706"/>
    <w:rsid w:val="2B614D6B"/>
    <w:rsid w:val="2B873045"/>
    <w:rsid w:val="2B960845"/>
    <w:rsid w:val="2BB25E70"/>
    <w:rsid w:val="2BE710A1"/>
    <w:rsid w:val="2C57559B"/>
    <w:rsid w:val="2CC413E2"/>
    <w:rsid w:val="2D0839C4"/>
    <w:rsid w:val="2D2F71A3"/>
    <w:rsid w:val="2DAD3B2B"/>
    <w:rsid w:val="2DB17BB8"/>
    <w:rsid w:val="2DCB48F8"/>
    <w:rsid w:val="2E187740"/>
    <w:rsid w:val="2E9D27D2"/>
    <w:rsid w:val="2EE80FEB"/>
    <w:rsid w:val="2FB63264"/>
    <w:rsid w:val="2FDB74DC"/>
    <w:rsid w:val="2FE272AD"/>
    <w:rsid w:val="30195F08"/>
    <w:rsid w:val="30517430"/>
    <w:rsid w:val="305D0CB1"/>
    <w:rsid w:val="3065377A"/>
    <w:rsid w:val="30846E3A"/>
    <w:rsid w:val="30912009"/>
    <w:rsid w:val="30E65DCB"/>
    <w:rsid w:val="3143321D"/>
    <w:rsid w:val="32270EED"/>
    <w:rsid w:val="32C33466"/>
    <w:rsid w:val="32FC0D4E"/>
    <w:rsid w:val="33157E67"/>
    <w:rsid w:val="33192BC0"/>
    <w:rsid w:val="33592131"/>
    <w:rsid w:val="33705E1F"/>
    <w:rsid w:val="338A221F"/>
    <w:rsid w:val="339D5242"/>
    <w:rsid w:val="33A04F93"/>
    <w:rsid w:val="33E77826"/>
    <w:rsid w:val="33EC3263"/>
    <w:rsid w:val="340D155F"/>
    <w:rsid w:val="34763703"/>
    <w:rsid w:val="349F5745"/>
    <w:rsid w:val="34BF2BBB"/>
    <w:rsid w:val="354E4DF6"/>
    <w:rsid w:val="35AF2906"/>
    <w:rsid w:val="35C93E42"/>
    <w:rsid w:val="35D411AC"/>
    <w:rsid w:val="369D639B"/>
    <w:rsid w:val="36F7422A"/>
    <w:rsid w:val="36FA2410"/>
    <w:rsid w:val="37041DAB"/>
    <w:rsid w:val="37044C21"/>
    <w:rsid w:val="370E7E9C"/>
    <w:rsid w:val="37721887"/>
    <w:rsid w:val="37C64054"/>
    <w:rsid w:val="37FB7694"/>
    <w:rsid w:val="383C4522"/>
    <w:rsid w:val="384B7FC3"/>
    <w:rsid w:val="38AA1DD4"/>
    <w:rsid w:val="38F80C5E"/>
    <w:rsid w:val="38FB1CBB"/>
    <w:rsid w:val="39202096"/>
    <w:rsid w:val="392A081F"/>
    <w:rsid w:val="39565C95"/>
    <w:rsid w:val="397E17FF"/>
    <w:rsid w:val="398B1E20"/>
    <w:rsid w:val="39D07618"/>
    <w:rsid w:val="3A037443"/>
    <w:rsid w:val="3A26548A"/>
    <w:rsid w:val="3A266115"/>
    <w:rsid w:val="3A4D669C"/>
    <w:rsid w:val="3A4F17C2"/>
    <w:rsid w:val="3AFA0DF0"/>
    <w:rsid w:val="3B0B3DFC"/>
    <w:rsid w:val="3B2358C8"/>
    <w:rsid w:val="3B3616FD"/>
    <w:rsid w:val="3B5878C5"/>
    <w:rsid w:val="3B7A3CDF"/>
    <w:rsid w:val="3B7D557D"/>
    <w:rsid w:val="3B925E61"/>
    <w:rsid w:val="3BA43AAE"/>
    <w:rsid w:val="3BBF16F2"/>
    <w:rsid w:val="3BD4577B"/>
    <w:rsid w:val="3C1E28BD"/>
    <w:rsid w:val="3C620C21"/>
    <w:rsid w:val="3C68034D"/>
    <w:rsid w:val="3C9D4F49"/>
    <w:rsid w:val="3CE35235"/>
    <w:rsid w:val="3CE71E0A"/>
    <w:rsid w:val="3CF66FBA"/>
    <w:rsid w:val="3D037D04"/>
    <w:rsid w:val="3D1756E0"/>
    <w:rsid w:val="3D5B18EE"/>
    <w:rsid w:val="3DAE42CF"/>
    <w:rsid w:val="3DD551FD"/>
    <w:rsid w:val="3E3F63FD"/>
    <w:rsid w:val="3E5C3C98"/>
    <w:rsid w:val="3EC55271"/>
    <w:rsid w:val="3EE7694B"/>
    <w:rsid w:val="3EF756F1"/>
    <w:rsid w:val="3F1955BD"/>
    <w:rsid w:val="3F3E46B4"/>
    <w:rsid w:val="3F7647BE"/>
    <w:rsid w:val="3FA80427"/>
    <w:rsid w:val="3FB2023F"/>
    <w:rsid w:val="3FC46242"/>
    <w:rsid w:val="3FED5F0B"/>
    <w:rsid w:val="401C7484"/>
    <w:rsid w:val="40490124"/>
    <w:rsid w:val="40B52255"/>
    <w:rsid w:val="40E35E83"/>
    <w:rsid w:val="410D2E5B"/>
    <w:rsid w:val="4115412B"/>
    <w:rsid w:val="41466412"/>
    <w:rsid w:val="41757773"/>
    <w:rsid w:val="417E23E4"/>
    <w:rsid w:val="41905D3F"/>
    <w:rsid w:val="41970CA5"/>
    <w:rsid w:val="41C20A41"/>
    <w:rsid w:val="41E62A0D"/>
    <w:rsid w:val="42072045"/>
    <w:rsid w:val="429513FF"/>
    <w:rsid w:val="42AE4FF2"/>
    <w:rsid w:val="43107858"/>
    <w:rsid w:val="433429C6"/>
    <w:rsid w:val="43574906"/>
    <w:rsid w:val="43A45E41"/>
    <w:rsid w:val="43A63197"/>
    <w:rsid w:val="43AD4526"/>
    <w:rsid w:val="43EF2D90"/>
    <w:rsid w:val="43F959BD"/>
    <w:rsid w:val="43FD5A0F"/>
    <w:rsid w:val="440920A4"/>
    <w:rsid w:val="441C5AE9"/>
    <w:rsid w:val="444F7CD4"/>
    <w:rsid w:val="45964A42"/>
    <w:rsid w:val="45D67D64"/>
    <w:rsid w:val="45DE130F"/>
    <w:rsid w:val="461D5993"/>
    <w:rsid w:val="462907DC"/>
    <w:rsid w:val="46401681"/>
    <w:rsid w:val="467B375A"/>
    <w:rsid w:val="468123C6"/>
    <w:rsid w:val="469E3536"/>
    <w:rsid w:val="47153E67"/>
    <w:rsid w:val="472E368B"/>
    <w:rsid w:val="476D68F2"/>
    <w:rsid w:val="47B16CDB"/>
    <w:rsid w:val="47C6772D"/>
    <w:rsid w:val="47E10C42"/>
    <w:rsid w:val="47FA3850"/>
    <w:rsid w:val="482B3E9E"/>
    <w:rsid w:val="484F5198"/>
    <w:rsid w:val="48E2571D"/>
    <w:rsid w:val="49080B7C"/>
    <w:rsid w:val="49190116"/>
    <w:rsid w:val="49982CDB"/>
    <w:rsid w:val="49D43053"/>
    <w:rsid w:val="4A1A708D"/>
    <w:rsid w:val="4A2E0DFE"/>
    <w:rsid w:val="4AC110E6"/>
    <w:rsid w:val="4AD52F6E"/>
    <w:rsid w:val="4AE76208"/>
    <w:rsid w:val="4AE878DF"/>
    <w:rsid w:val="4B2B28A2"/>
    <w:rsid w:val="4B2E23F0"/>
    <w:rsid w:val="4B891CA3"/>
    <w:rsid w:val="4B9F32EE"/>
    <w:rsid w:val="4BAC3DE4"/>
    <w:rsid w:val="4BC00109"/>
    <w:rsid w:val="4BC92119"/>
    <w:rsid w:val="4C1A6433"/>
    <w:rsid w:val="4C3103EA"/>
    <w:rsid w:val="4C982777"/>
    <w:rsid w:val="4C9B473E"/>
    <w:rsid w:val="4CC36B68"/>
    <w:rsid w:val="4CD966E4"/>
    <w:rsid w:val="4D4D1254"/>
    <w:rsid w:val="4D583754"/>
    <w:rsid w:val="4D6A36BC"/>
    <w:rsid w:val="4DAD67D3"/>
    <w:rsid w:val="4DDA52D5"/>
    <w:rsid w:val="4DEC0173"/>
    <w:rsid w:val="4E23492B"/>
    <w:rsid w:val="4E451F2B"/>
    <w:rsid w:val="4E555EE6"/>
    <w:rsid w:val="4E661EA1"/>
    <w:rsid w:val="4E6F0D56"/>
    <w:rsid w:val="4EC565BF"/>
    <w:rsid w:val="4ECC660A"/>
    <w:rsid w:val="4F495A4B"/>
    <w:rsid w:val="4FCF6307"/>
    <w:rsid w:val="4FEF05A6"/>
    <w:rsid w:val="5032028D"/>
    <w:rsid w:val="507F4147"/>
    <w:rsid w:val="510A120A"/>
    <w:rsid w:val="51404C2B"/>
    <w:rsid w:val="51806E46"/>
    <w:rsid w:val="51991750"/>
    <w:rsid w:val="519C4091"/>
    <w:rsid w:val="51A53336"/>
    <w:rsid w:val="51AE751B"/>
    <w:rsid w:val="51C236B7"/>
    <w:rsid w:val="521E470C"/>
    <w:rsid w:val="52630053"/>
    <w:rsid w:val="528648C0"/>
    <w:rsid w:val="52A32F12"/>
    <w:rsid w:val="5345477B"/>
    <w:rsid w:val="541657F3"/>
    <w:rsid w:val="54972DB4"/>
    <w:rsid w:val="54B2263C"/>
    <w:rsid w:val="54B2360E"/>
    <w:rsid w:val="54BC0A6D"/>
    <w:rsid w:val="54DF6887"/>
    <w:rsid w:val="54FF095A"/>
    <w:rsid w:val="54FF26E2"/>
    <w:rsid w:val="55065893"/>
    <w:rsid w:val="5563713A"/>
    <w:rsid w:val="558359E8"/>
    <w:rsid w:val="558F6181"/>
    <w:rsid w:val="56244B1C"/>
    <w:rsid w:val="56941CA1"/>
    <w:rsid w:val="569D042A"/>
    <w:rsid w:val="56B62588"/>
    <w:rsid w:val="56FA471F"/>
    <w:rsid w:val="56FE536D"/>
    <w:rsid w:val="575B558B"/>
    <w:rsid w:val="57B1418D"/>
    <w:rsid w:val="57BA1D04"/>
    <w:rsid w:val="57CA6459"/>
    <w:rsid w:val="57F10A2D"/>
    <w:rsid w:val="57F12ECF"/>
    <w:rsid w:val="58445001"/>
    <w:rsid w:val="58642708"/>
    <w:rsid w:val="586631C9"/>
    <w:rsid w:val="588220CD"/>
    <w:rsid w:val="589A4518"/>
    <w:rsid w:val="58CD151B"/>
    <w:rsid w:val="594544BE"/>
    <w:rsid w:val="595D0F82"/>
    <w:rsid w:val="595F2A40"/>
    <w:rsid w:val="59726C1D"/>
    <w:rsid w:val="59FB2155"/>
    <w:rsid w:val="5A6E0A5B"/>
    <w:rsid w:val="5B242EC8"/>
    <w:rsid w:val="5B2F1F99"/>
    <w:rsid w:val="5B5E462C"/>
    <w:rsid w:val="5B92737E"/>
    <w:rsid w:val="5BA04C44"/>
    <w:rsid w:val="5C271DFB"/>
    <w:rsid w:val="5C8B5388"/>
    <w:rsid w:val="5C9E6613"/>
    <w:rsid w:val="5C9F1A20"/>
    <w:rsid w:val="5CDC7EFE"/>
    <w:rsid w:val="5CE1459B"/>
    <w:rsid w:val="5CE37D00"/>
    <w:rsid w:val="5CE46DB3"/>
    <w:rsid w:val="5D115A5F"/>
    <w:rsid w:val="5D213B63"/>
    <w:rsid w:val="5D5E68E8"/>
    <w:rsid w:val="5D9867D8"/>
    <w:rsid w:val="5E0D77FC"/>
    <w:rsid w:val="5E5C640F"/>
    <w:rsid w:val="5E6D35F4"/>
    <w:rsid w:val="5E775B46"/>
    <w:rsid w:val="5E7A755C"/>
    <w:rsid w:val="5EC713D5"/>
    <w:rsid w:val="5ECA5C44"/>
    <w:rsid w:val="5ED47A79"/>
    <w:rsid w:val="5F04373C"/>
    <w:rsid w:val="5F092B01"/>
    <w:rsid w:val="5F15718B"/>
    <w:rsid w:val="5F2177AA"/>
    <w:rsid w:val="5F264979"/>
    <w:rsid w:val="5F2F47C5"/>
    <w:rsid w:val="5F402131"/>
    <w:rsid w:val="5F7536A0"/>
    <w:rsid w:val="5F775BDB"/>
    <w:rsid w:val="5FA10F8B"/>
    <w:rsid w:val="5FA171DD"/>
    <w:rsid w:val="5FDF1065"/>
    <w:rsid w:val="601506DD"/>
    <w:rsid w:val="60AA4540"/>
    <w:rsid w:val="60C93131"/>
    <w:rsid w:val="61187487"/>
    <w:rsid w:val="61700C15"/>
    <w:rsid w:val="61D4496F"/>
    <w:rsid w:val="61E84C4F"/>
    <w:rsid w:val="62065E97"/>
    <w:rsid w:val="621E798B"/>
    <w:rsid w:val="62A37FE8"/>
    <w:rsid w:val="63343247"/>
    <w:rsid w:val="635438C5"/>
    <w:rsid w:val="63586E68"/>
    <w:rsid w:val="63715118"/>
    <w:rsid w:val="63A933EE"/>
    <w:rsid w:val="63D80CF3"/>
    <w:rsid w:val="63DE27AE"/>
    <w:rsid w:val="64070CDF"/>
    <w:rsid w:val="641C7C8D"/>
    <w:rsid w:val="6449557A"/>
    <w:rsid w:val="64707265"/>
    <w:rsid w:val="64AF46D3"/>
    <w:rsid w:val="65053D6A"/>
    <w:rsid w:val="654B5B61"/>
    <w:rsid w:val="654F7AC4"/>
    <w:rsid w:val="656050FE"/>
    <w:rsid w:val="65841133"/>
    <w:rsid w:val="659B67DD"/>
    <w:rsid w:val="65A04A7C"/>
    <w:rsid w:val="65A85B34"/>
    <w:rsid w:val="65E16585"/>
    <w:rsid w:val="65F71905"/>
    <w:rsid w:val="661F2C0A"/>
    <w:rsid w:val="66EF41C5"/>
    <w:rsid w:val="66FD73EF"/>
    <w:rsid w:val="674548F2"/>
    <w:rsid w:val="67887963"/>
    <w:rsid w:val="67E82BDA"/>
    <w:rsid w:val="68012F0F"/>
    <w:rsid w:val="684331E1"/>
    <w:rsid w:val="686C36C0"/>
    <w:rsid w:val="688E66A8"/>
    <w:rsid w:val="68C07330"/>
    <w:rsid w:val="68D221B5"/>
    <w:rsid w:val="68ED1C33"/>
    <w:rsid w:val="69382B94"/>
    <w:rsid w:val="69801317"/>
    <w:rsid w:val="69A022B3"/>
    <w:rsid w:val="69A02F53"/>
    <w:rsid w:val="69F820EF"/>
    <w:rsid w:val="6A2F4566"/>
    <w:rsid w:val="6A31263F"/>
    <w:rsid w:val="6A7D43A3"/>
    <w:rsid w:val="6A910458"/>
    <w:rsid w:val="6AEE04E6"/>
    <w:rsid w:val="6B0E296B"/>
    <w:rsid w:val="6B785296"/>
    <w:rsid w:val="6B7901D1"/>
    <w:rsid w:val="6B8F25DF"/>
    <w:rsid w:val="6BB60BBC"/>
    <w:rsid w:val="6C2523E3"/>
    <w:rsid w:val="6C3A69EF"/>
    <w:rsid w:val="6C5A72D1"/>
    <w:rsid w:val="6C6475C8"/>
    <w:rsid w:val="6C8934D3"/>
    <w:rsid w:val="6CAE3799"/>
    <w:rsid w:val="6D06067F"/>
    <w:rsid w:val="6D2C61F2"/>
    <w:rsid w:val="6D2D1C0C"/>
    <w:rsid w:val="6D6F6851"/>
    <w:rsid w:val="6D924DDA"/>
    <w:rsid w:val="6D9B2527"/>
    <w:rsid w:val="6E0472B5"/>
    <w:rsid w:val="6E0C76AD"/>
    <w:rsid w:val="6E873650"/>
    <w:rsid w:val="6EBD45B4"/>
    <w:rsid w:val="6F0D2199"/>
    <w:rsid w:val="6F207B8A"/>
    <w:rsid w:val="6F410095"/>
    <w:rsid w:val="6F4B73A2"/>
    <w:rsid w:val="6F6B6A78"/>
    <w:rsid w:val="6F743FC6"/>
    <w:rsid w:val="6F7B35A7"/>
    <w:rsid w:val="6F8A7F05"/>
    <w:rsid w:val="6F913C95"/>
    <w:rsid w:val="6FC52A74"/>
    <w:rsid w:val="6FCD6331"/>
    <w:rsid w:val="6FDA22EA"/>
    <w:rsid w:val="6FF065C5"/>
    <w:rsid w:val="6FFA3A41"/>
    <w:rsid w:val="701B2694"/>
    <w:rsid w:val="70207CAA"/>
    <w:rsid w:val="70394621"/>
    <w:rsid w:val="703B0F88"/>
    <w:rsid w:val="709E4A5F"/>
    <w:rsid w:val="710C022E"/>
    <w:rsid w:val="71172DDB"/>
    <w:rsid w:val="7148570A"/>
    <w:rsid w:val="714E0847"/>
    <w:rsid w:val="715045BF"/>
    <w:rsid w:val="717209D9"/>
    <w:rsid w:val="71A32941"/>
    <w:rsid w:val="71DE7E1D"/>
    <w:rsid w:val="71EB6589"/>
    <w:rsid w:val="72441884"/>
    <w:rsid w:val="72974758"/>
    <w:rsid w:val="729F57FE"/>
    <w:rsid w:val="72F530D4"/>
    <w:rsid w:val="72FD2525"/>
    <w:rsid w:val="736A5E0C"/>
    <w:rsid w:val="738D61AD"/>
    <w:rsid w:val="73FB7AE1"/>
    <w:rsid w:val="741C0119"/>
    <w:rsid w:val="742B5403"/>
    <w:rsid w:val="743B3304"/>
    <w:rsid w:val="744C72C0"/>
    <w:rsid w:val="747B2C40"/>
    <w:rsid w:val="74C257D4"/>
    <w:rsid w:val="74DF0134"/>
    <w:rsid w:val="75483F2B"/>
    <w:rsid w:val="757B4D29"/>
    <w:rsid w:val="759C3092"/>
    <w:rsid w:val="75B9544D"/>
    <w:rsid w:val="76770D72"/>
    <w:rsid w:val="76A72021"/>
    <w:rsid w:val="76D37F31"/>
    <w:rsid w:val="770E2F52"/>
    <w:rsid w:val="77442976"/>
    <w:rsid w:val="77A04B63"/>
    <w:rsid w:val="77FE4D75"/>
    <w:rsid w:val="78342545"/>
    <w:rsid w:val="78801C2E"/>
    <w:rsid w:val="78803E9F"/>
    <w:rsid w:val="7911353E"/>
    <w:rsid w:val="792F3B87"/>
    <w:rsid w:val="794A0CC8"/>
    <w:rsid w:val="795D3D1D"/>
    <w:rsid w:val="797C0BD4"/>
    <w:rsid w:val="79E86097"/>
    <w:rsid w:val="7A0E2528"/>
    <w:rsid w:val="7A102F9C"/>
    <w:rsid w:val="7A2D67DE"/>
    <w:rsid w:val="7A757A80"/>
    <w:rsid w:val="7AEA15E0"/>
    <w:rsid w:val="7AFA5FA6"/>
    <w:rsid w:val="7B083FB0"/>
    <w:rsid w:val="7C133973"/>
    <w:rsid w:val="7C43369E"/>
    <w:rsid w:val="7CB42E95"/>
    <w:rsid w:val="7CD97B5E"/>
    <w:rsid w:val="7D4C0330"/>
    <w:rsid w:val="7D536F2E"/>
    <w:rsid w:val="7D86055C"/>
    <w:rsid w:val="7DE32425"/>
    <w:rsid w:val="7E1075B0"/>
    <w:rsid w:val="7E590B36"/>
    <w:rsid w:val="7E5955B3"/>
    <w:rsid w:val="7E616B2D"/>
    <w:rsid w:val="7E8B0DC0"/>
    <w:rsid w:val="7EAA636B"/>
    <w:rsid w:val="7F1C7AB8"/>
    <w:rsid w:val="7F983D01"/>
    <w:rsid w:val="7FAF2F51"/>
    <w:rsid w:val="7FC22970"/>
    <w:rsid w:val="F87761DD"/>
    <w:rsid w:val="FEB3E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368</Words>
  <Characters>384</Characters>
  <Lines>0</Lines>
  <Paragraphs>0</Paragraphs>
  <TotalTime>20</TotalTime>
  <ScaleCrop>false</ScaleCrop>
  <LinksUpToDate>false</LinksUpToDate>
  <CharactersWithSpaces>423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2021-04-14T17:05:00Z</dcterms:created>
  <dc:creator>^0^yuanwm</dc:creator>
  <cp:lastModifiedBy>13605171792</cp:lastModifiedBy>
  <dcterms:modified xsi:type="dcterms:W3CDTF">2023-05-08T11:13:16Z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EF0E104C4C634D678A3C3AAF2D693945_13</vt:lpwstr>
  </property>
</Properties>
</file>