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75" w:rsidRDefault="00A62575"/>
    <w:p w:rsidR="004E7702" w:rsidRPr="004E7702" w:rsidRDefault="004E7702" w:rsidP="004E7702">
      <w:pPr>
        <w:pStyle w:val="1"/>
        <w:shd w:val="clear" w:color="auto" w:fill="FFFFFF"/>
        <w:spacing w:before="0" w:beforeAutospacing="0" w:after="210" w:afterAutospacing="0"/>
        <w:rPr>
          <w:rFonts w:ascii="黑体" w:eastAsia="黑体" w:hAnsi="黑体"/>
          <w:b w:val="0"/>
          <w:bCs w:val="0"/>
          <w:spacing w:val="8"/>
          <w:sz w:val="32"/>
          <w:szCs w:val="32"/>
        </w:rPr>
      </w:pPr>
      <w:r>
        <w:rPr>
          <w:rFonts w:hint="eastAsia"/>
        </w:rPr>
        <w:t xml:space="preserve">         </w:t>
      </w:r>
      <w:r w:rsidRPr="004E7702">
        <w:rPr>
          <w:rFonts w:ascii="黑体" w:eastAsia="黑体" w:hAnsi="黑体" w:hint="eastAsia"/>
          <w:sz w:val="32"/>
          <w:szCs w:val="32"/>
        </w:rPr>
        <w:t xml:space="preserve"> </w:t>
      </w:r>
      <w:r w:rsidRPr="004E7702">
        <w:rPr>
          <w:rFonts w:ascii="黑体" w:eastAsia="黑体" w:hAnsi="黑体" w:hint="eastAsia"/>
          <w:b w:val="0"/>
          <w:bCs w:val="0"/>
          <w:spacing w:val="8"/>
          <w:sz w:val="32"/>
          <w:szCs w:val="32"/>
        </w:rPr>
        <w:t>却顾所来径，苍苍横翠微</w:t>
      </w:r>
    </w:p>
    <w:p w:rsidR="00A62575" w:rsidRDefault="00041D3C" w:rsidP="004E7702">
      <w:pPr>
        <w:ind w:firstLineChars="350" w:firstLine="984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2022-2023</w:t>
      </w:r>
      <w:r>
        <w:rPr>
          <w:rFonts w:ascii="楷体" w:eastAsia="楷体" w:hAnsi="楷体" w:hint="eastAsia"/>
          <w:b/>
          <w:sz w:val="28"/>
          <w:szCs w:val="28"/>
        </w:rPr>
        <w:t>学年第</w:t>
      </w:r>
      <w:r>
        <w:rPr>
          <w:rFonts w:ascii="楷体" w:eastAsia="楷体" w:hAnsi="楷体" w:hint="eastAsia"/>
          <w:b/>
          <w:sz w:val="28"/>
          <w:szCs w:val="28"/>
        </w:rPr>
        <w:t>二</w:t>
      </w:r>
      <w:r w:rsidR="004E7702">
        <w:rPr>
          <w:rFonts w:ascii="楷体" w:eastAsia="楷体" w:hAnsi="楷体" w:hint="eastAsia"/>
          <w:b/>
          <w:sz w:val="28"/>
          <w:szCs w:val="28"/>
        </w:rPr>
        <w:t>学期语文</w:t>
      </w:r>
      <w:r>
        <w:rPr>
          <w:rFonts w:ascii="楷体" w:eastAsia="楷体" w:hAnsi="楷体" w:hint="eastAsia"/>
          <w:b/>
          <w:sz w:val="28"/>
          <w:szCs w:val="28"/>
        </w:rPr>
        <w:t>学科备课组工作总结</w:t>
      </w:r>
    </w:p>
    <w:p w:rsidR="00A62575" w:rsidRPr="004E7702" w:rsidRDefault="00041D3C" w:rsidP="004E7702">
      <w:pPr>
        <w:jc w:val="center"/>
        <w:rPr>
          <w:rFonts w:ascii="楷体" w:eastAsia="楷体" w:hAnsi="楷体"/>
          <w:b/>
          <w:sz w:val="24"/>
          <w:szCs w:val="24"/>
        </w:rPr>
      </w:pPr>
      <w:r w:rsidRPr="004E7702">
        <w:rPr>
          <w:rFonts w:ascii="楷体" w:eastAsia="楷体" w:hAnsi="楷体" w:hint="eastAsia"/>
          <w:b/>
          <w:sz w:val="24"/>
          <w:szCs w:val="24"/>
        </w:rPr>
        <w:t>备课组长：</w:t>
      </w:r>
      <w:r w:rsidR="004E7702" w:rsidRPr="004E7702">
        <w:rPr>
          <w:rFonts w:ascii="楷体" w:eastAsia="楷体" w:hAnsi="楷体" w:hint="eastAsia"/>
          <w:b/>
          <w:sz w:val="24"/>
          <w:szCs w:val="24"/>
        </w:rPr>
        <w:t>陈亚</w:t>
      </w:r>
    </w:p>
    <w:p w:rsidR="00A62575" w:rsidRDefault="00A62575">
      <w:pPr>
        <w:rPr>
          <w:rFonts w:ascii="宋体" w:hAnsi="宋体"/>
          <w:b/>
          <w:szCs w:val="21"/>
        </w:rPr>
      </w:pPr>
    </w:p>
    <w:p w:rsidR="005A352C" w:rsidRPr="005A352C" w:rsidRDefault="005A352C" w:rsidP="005A352C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今朝复明日，不觉年岁暮。时间如白驹过隙，转瞬即逝。回顾过去的一个学期，充实而又忙碌，精彩而又丰富。</w:t>
      </w:r>
    </w:p>
    <w:p w:rsidR="00A62575" w:rsidRPr="005A352C" w:rsidRDefault="005A352C" w:rsidP="005A352C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041D3C" w:rsidRPr="005A352C">
        <w:rPr>
          <w:rFonts w:asciiTheme="minorEastAsia" w:eastAsiaTheme="minorEastAsia" w:hAnsiTheme="minorEastAsia" w:hint="eastAsia"/>
          <w:b/>
          <w:sz w:val="24"/>
          <w:szCs w:val="24"/>
        </w:rPr>
        <w:t>备课组基本情况</w:t>
      </w:r>
    </w:p>
    <w:p w:rsidR="00A62575" w:rsidRPr="005A352C" w:rsidRDefault="005A352C" w:rsidP="00904B68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备课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组教师有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七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人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，两位80后，</w:t>
      </w:r>
      <w:r w:rsidR="00904B6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五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位95后，中年教师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都能以身作则，在实际教学中，能耐心指导传授，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年轻老师本身专业能力也很强，又好学热情，虚心请教。整个备课组兢兢业业，相处融洽，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顺利完成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各方交代的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教学任务，并通过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集体学习不断总结，积累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经验。</w:t>
      </w:r>
    </w:p>
    <w:p w:rsidR="00A62575" w:rsidRPr="005A352C" w:rsidRDefault="005A352C" w:rsidP="005A352C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b/>
          <w:spacing w:val="23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041D3C" w:rsidRPr="005A352C">
        <w:rPr>
          <w:rFonts w:asciiTheme="minorEastAsia" w:eastAsiaTheme="minorEastAsia" w:hAnsiTheme="minorEastAsia" w:hint="eastAsia"/>
          <w:b/>
          <w:sz w:val="24"/>
          <w:szCs w:val="24"/>
        </w:rPr>
        <w:t>本学期主要工作</w:t>
      </w:r>
    </w:p>
    <w:p w:rsidR="005A352C" w:rsidRPr="005A352C" w:rsidRDefault="005A352C" w:rsidP="005A352C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5A352C">
        <w:rPr>
          <w:rFonts w:hint="eastAsia"/>
          <w:bCs/>
        </w:rPr>
        <w:t>1、定计划，定目标</w:t>
      </w:r>
    </w:p>
    <w:p w:rsidR="005A352C" w:rsidRDefault="005A352C" w:rsidP="00075769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12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“凡事预则立”，</w:t>
      </w:r>
      <w:r w:rsidRPr="005A352C">
        <w:rPr>
          <w:rFonts w:asciiTheme="minorEastAsia" w:eastAsiaTheme="minorEastAsia" w:hAnsiTheme="minorEastAsia" w:hint="eastAsia"/>
        </w:rPr>
        <w:t>学期初，</w:t>
      </w:r>
      <w:r>
        <w:rPr>
          <w:rFonts w:asciiTheme="minorEastAsia" w:eastAsiaTheme="minorEastAsia" w:hAnsiTheme="minorEastAsia" w:hint="eastAsia"/>
        </w:rPr>
        <w:t>备课组就讨论</w:t>
      </w:r>
      <w:r w:rsidRPr="005A352C">
        <w:rPr>
          <w:rFonts w:asciiTheme="minorEastAsia" w:eastAsiaTheme="minorEastAsia" w:hAnsiTheme="minorEastAsia" w:hint="eastAsia"/>
        </w:rPr>
        <w:t>定出了本学期的总体教学计划与发展目标，以便在后面的半个学期中有计划工作与发展，不至于盲人瞎马，到处乱撞，更重要的是，让缺乏经验的教师在今后的教学中先明白自己该做什么不该做什么，以减少教学中的盲目性，增强自觉性，从而为今后的发展奠定好基础。 </w:t>
      </w:r>
    </w:p>
    <w:p w:rsidR="005A352C" w:rsidRPr="005A352C" w:rsidRDefault="005A352C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07576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加强集体备课</w:t>
      </w:r>
    </w:p>
    <w:p w:rsidR="005A352C" w:rsidRPr="00075769" w:rsidRDefault="005A352C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07576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为使各位教师都能准确把握教材，并能根据我校学生实际合理实施教学内容，</w:t>
      </w:r>
      <w:r w:rsidR="0007576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我们组一直</w:t>
      </w:r>
      <w:r w:rsidRPr="0007576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用集体备课形式，即由较有经验的教师分别负责每单元教学内容，在集中全组教师智慧的基础上，科学合理的设计该单元教学：教学该单元前，由该负责教师集中讲清设计思路，该单元重难点及教学中应注意问题。实际教学中，各位教师也可根据自己教学具体情况做适当调整。这样做，同时也做到了教学进度的统一和步骤的一致。 </w:t>
      </w:r>
    </w:p>
    <w:p w:rsidR="005A352C" w:rsidRPr="005A352C" w:rsidRDefault="00075769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 w:rsidR="005A352C"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、抓好学生基础</w:t>
      </w:r>
    </w:p>
    <w:p w:rsidR="005A352C" w:rsidRPr="005A352C" w:rsidRDefault="005A352C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初一阶段，打好学生基础非常重要。这既包括了语文基础的掌握，更包括了阅读习惯，写作习惯，及语文诸方面能力的培养。我们经常定期组织碰头，分谈各班学生情况，了解学生学习中存在的问题，由经验丰富的教师依据经验提出解决方案，以期于在分别教学的同时做到合理指导、齐抓共管，使全年级学生都能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保证学好语文，打好语文基础。 </w:t>
      </w:r>
    </w:p>
    <w:p w:rsidR="005A352C" w:rsidRPr="005A352C" w:rsidRDefault="00075769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</w:t>
      </w:r>
      <w:r w:rsidR="005A352C"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、组织好学生各方面的语文活动</w:t>
      </w:r>
    </w:p>
    <w:p w:rsidR="005A352C" w:rsidRPr="00075769" w:rsidRDefault="005A352C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为进一步落实好素质教育，我们</w:t>
      </w:r>
      <w:r w:rsidR="0007576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在全年级</w:t>
      </w: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范围内组织开展丰富多彩的特色课——爱国主义诗词课堂活动，进行了作文竞赛，经典诵读，课外名著阅读活动等，这些活动深受学生喜爱。在寓教于乐的活动中，既增强了学生学习能力，也培养了学生语文学习的兴趣，更陶冶了学生情操，使其情感在活动中得到美化与提升。 </w:t>
      </w:r>
    </w:p>
    <w:p w:rsidR="00A62575" w:rsidRDefault="00075769" w:rsidP="0007576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</w:pPr>
      <w:r w:rsidRPr="0007576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三、</w:t>
      </w:r>
      <w:r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主要收获和体会</w:t>
      </w:r>
    </w:p>
    <w:p w:rsidR="00075769" w:rsidRDefault="00075769" w:rsidP="0007576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</w:t>
      </w:r>
      <w:r w:rsidRPr="0007576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一共开了12节校级公开课，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在常州市教科院张院长的指导下，课堂教学水平突飞猛进。</w:t>
      </w:r>
    </w:p>
    <w:p w:rsidR="00075769" w:rsidRDefault="00075769" w:rsidP="0007576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2、陈亚老师和吴燕老师均参与省级课题，陈亚老师主持的区级课题结题完毕。</w:t>
      </w:r>
    </w:p>
    <w:p w:rsidR="00075769" w:rsidRDefault="00075769" w:rsidP="00075769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3、语文组7位老师，每个人都2个班，</w:t>
      </w:r>
      <w:r w:rsidR="00C8317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其中还有6位班主任，工作量很充实，我们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都积极参与了学校</w:t>
      </w:r>
      <w:r w:rsidR="00C8317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的各项活动，比如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戏剧节活动，</w:t>
      </w:r>
      <w:r w:rsidR="00C8317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两次都由我们语文组老师主持，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获得一致好评。</w:t>
      </w:r>
    </w:p>
    <w:p w:rsidR="00A62575" w:rsidRPr="00904B68" w:rsidRDefault="00C8317B" w:rsidP="00904B68">
      <w:pPr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4、在学业成绩上</w:t>
      </w:r>
      <w:r w:rsidR="00904B6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，语文组老师非常“内卷”，你追我赶，齐头并进，相较同类其他学校一直处于领先位置。</w:t>
      </w:r>
    </w:p>
    <w:p w:rsidR="00A62575" w:rsidRPr="00904B68" w:rsidRDefault="00075769" w:rsidP="0007576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04B6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四、</w:t>
      </w:r>
      <w:r w:rsidR="00041D3C" w:rsidRPr="00904B6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存在的问题及下学期需重点建设的内容</w:t>
      </w:r>
    </w:p>
    <w:p w:rsidR="00904B68" w:rsidRDefault="00904B68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1、在基本功比赛方面，年轻人都忙于各种事务性工作，来不及做充足的准备，所以收获很少。</w:t>
      </w:r>
    </w:p>
    <w:p w:rsidR="00904B68" w:rsidRDefault="00904B68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2、在研究成果方面，年轻人也没有积极进行反思，论文获奖和发表比较少。</w:t>
      </w:r>
    </w:p>
    <w:p w:rsidR="00904B68" w:rsidRDefault="00904B68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下学期，要继续进行研究。争取在个人发展的方面出些成果。</w:t>
      </w:r>
    </w:p>
    <w:p w:rsidR="005A352C" w:rsidRPr="005A352C" w:rsidRDefault="005A352C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不管怎样，我们都会在往后教学中彼此共同努力，极时调整，勇往直前！</w:t>
      </w:r>
    </w:p>
    <w:p w:rsidR="005A352C" w:rsidRPr="005A352C" w:rsidRDefault="005A352C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拨云寻古道，倚石听流泉。一学期以来，初一语文备课组在学校领导的正确带领下，教学工作丰富、充实、有价值、有意义。语文教学的探索之路虽然漫长而遥远，但是我们将继续砥砺前行，上下而求索！</w:t>
      </w:r>
    </w:p>
    <w:p w:rsidR="00A62575" w:rsidRPr="005A352C" w:rsidRDefault="00041D3C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A352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</w:t>
      </w:r>
    </w:p>
    <w:p w:rsidR="00A62575" w:rsidRPr="005A352C" w:rsidRDefault="00A62575" w:rsidP="00075769">
      <w:pPr>
        <w:pStyle w:val="a3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bookmarkStart w:id="0" w:name="_GoBack"/>
      <w:bookmarkEnd w:id="0"/>
    </w:p>
    <w:sectPr w:rsidR="00A62575" w:rsidRPr="005A352C" w:rsidSect="00A6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6B7"/>
    <w:multiLevelType w:val="multilevel"/>
    <w:tmpl w:val="0FA606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RjMGVjMzlmY2IwNWY2Y2I0NWIyZmM5ZGEyNTAwNmQifQ=="/>
  </w:docVars>
  <w:rsids>
    <w:rsidRoot w:val="00981EFE"/>
    <w:rsid w:val="00041D3C"/>
    <w:rsid w:val="00075769"/>
    <w:rsid w:val="00312369"/>
    <w:rsid w:val="004A7949"/>
    <w:rsid w:val="004E7702"/>
    <w:rsid w:val="005A352C"/>
    <w:rsid w:val="006F2F58"/>
    <w:rsid w:val="00904B68"/>
    <w:rsid w:val="00910B13"/>
    <w:rsid w:val="00981EFE"/>
    <w:rsid w:val="00A62575"/>
    <w:rsid w:val="00C8317B"/>
    <w:rsid w:val="00F21402"/>
    <w:rsid w:val="0D38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7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E77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7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E770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A79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A7949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A794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A79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1184</Characters>
  <Application>Microsoft Office Word</Application>
  <DocSecurity>0</DocSecurity>
  <Lines>9</Lines>
  <Paragraphs>2</Paragraphs>
  <ScaleCrop>false</ScaleCrop>
  <Company>China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</cp:lastModifiedBy>
  <cp:revision>7</cp:revision>
  <dcterms:created xsi:type="dcterms:W3CDTF">2023-01-05T08:15:00Z</dcterms:created>
  <dcterms:modified xsi:type="dcterms:W3CDTF">2023-06-28T01:08:00Z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4018243D2F574D7F93F63FE966320E9C_12</vt:lpwstr>
  </property>
</Properties>
</file>