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“居安思危，思则有备，有备无患。”安全是一切工作的前提。为进一步加强校园消防安全工作，切实提高全校师生的消防安全意识，使全校师生了解火灾发生时的应急知识，掌握正确疏散方法，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熟悉疏散路线，</w:t>
      </w:r>
      <w:r>
        <w:rPr>
          <w:rFonts w:hint="eastAsia" w:ascii="新宋体" w:hAnsi="新宋体" w:eastAsia="新宋体" w:cs="新宋体"/>
          <w:sz w:val="28"/>
          <w:szCs w:val="28"/>
        </w:rPr>
        <w:t>提高师生紧急避险、自救自护和应急处理能力，按照学校统一部署，我校于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4</w:t>
      </w:r>
      <w:r>
        <w:rPr>
          <w:rFonts w:hint="eastAsia" w:ascii="新宋体" w:hAnsi="新宋体" w:eastAsia="新宋体" w:cs="新宋体"/>
          <w:sz w:val="28"/>
          <w:szCs w:val="28"/>
        </w:rPr>
        <w:t>月2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6</w:t>
      </w:r>
      <w:r>
        <w:rPr>
          <w:rFonts w:hint="eastAsia" w:ascii="新宋体" w:hAnsi="新宋体" w:eastAsia="新宋体" w:cs="新宋体"/>
          <w:sz w:val="28"/>
          <w:szCs w:val="28"/>
        </w:rPr>
        <w:t>日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下</w:t>
      </w:r>
      <w:r>
        <w:rPr>
          <w:rFonts w:hint="eastAsia" w:ascii="新宋体" w:hAnsi="新宋体" w:eastAsia="新宋体" w:cs="新宋体"/>
          <w:sz w:val="28"/>
          <w:szCs w:val="28"/>
        </w:rPr>
        <w:t>午开展了消防应急疏散演练活动。</w:t>
      </w:r>
    </w:p>
    <w:p>
      <w:pPr>
        <w:ind w:firstLine="560" w:firstLineChars="200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为了保证此次消防演练安全有序，总务处与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学生</w:t>
      </w:r>
      <w:r>
        <w:rPr>
          <w:rFonts w:hint="eastAsia" w:ascii="新宋体" w:hAnsi="新宋体" w:eastAsia="新宋体" w:cs="新宋体"/>
          <w:sz w:val="28"/>
          <w:szCs w:val="28"/>
        </w:rPr>
        <w:t>处、年级组进行了周密的部署，通过召开班主任会议对这次演练的具体操作程序、疏散要求、注意事项进行了详细说明。</w:t>
      </w:r>
    </w:p>
    <w:p>
      <w:pPr>
        <w:ind w:firstLine="560" w:firstLineChars="200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2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6</w:t>
      </w:r>
      <w:r>
        <w:rPr>
          <w:rFonts w:hint="eastAsia" w:ascii="新宋体" w:hAnsi="新宋体" w:eastAsia="新宋体" w:cs="新宋体"/>
          <w:sz w:val="28"/>
          <w:szCs w:val="28"/>
        </w:rPr>
        <w:t>日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下</w:t>
      </w:r>
      <w:r>
        <w:rPr>
          <w:rFonts w:hint="eastAsia" w:ascii="新宋体" w:hAnsi="新宋体" w:eastAsia="新宋体" w:cs="新宋体"/>
          <w:sz w:val="28"/>
          <w:szCs w:val="28"/>
        </w:rPr>
        <w:t>午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3</w:t>
      </w:r>
      <w:r>
        <w:rPr>
          <w:rFonts w:hint="eastAsia" w:ascii="新宋体" w:hAnsi="新宋体" w:eastAsia="新宋体" w:cs="新宋体"/>
          <w:sz w:val="28"/>
          <w:szCs w:val="28"/>
        </w:rPr>
        <w:t>点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10</w:t>
      </w:r>
      <w:r>
        <w:rPr>
          <w:rFonts w:hint="eastAsia" w:ascii="新宋体" w:hAnsi="新宋体" w:eastAsia="新宋体" w:cs="新宋体"/>
          <w:sz w:val="28"/>
          <w:szCs w:val="28"/>
        </w:rPr>
        <w:t>分，随着火灾警报的响起，消防安全演练活动正式开始。全校师生反应迅速，班主任、楼层指挥教师迅速到班到岗，沉着冷静地指挥学生有序撤离教室，同学们用湿毛巾捂住口鼻、弯腰靠墙、动作迅速，快速有序地撤离到操场。学生在操场集合后按规定姿势抱头蹲下，各班迅速清点人数，全体师生最终完成了安全撤离，整个过程快而不乱，忙中有序，达到了演练的预期效果。</w:t>
      </w:r>
    </w:p>
    <w:p>
      <w:pPr>
        <w:ind w:firstLine="560" w:firstLineChars="200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学生处戈主任</w:t>
      </w:r>
      <w:r>
        <w:rPr>
          <w:rFonts w:hint="eastAsia" w:ascii="新宋体" w:hAnsi="新宋体" w:eastAsia="新宋体" w:cs="新宋体"/>
          <w:sz w:val="28"/>
          <w:szCs w:val="28"/>
        </w:rPr>
        <w:t>对本次演练过程进行了小结，嘱咐同学们时刻把安全放在第一位，学会保护自己，远离安全隐患，居安思危，才能防患于未“燃”。</w:t>
      </w:r>
    </w:p>
    <w:p>
      <w:pPr>
        <w:ind w:firstLine="560" w:firstLineChars="200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随后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外环路消防救援站副站长眭晓栋</w:t>
      </w:r>
      <w:r>
        <w:rPr>
          <w:rFonts w:hint="eastAsia" w:ascii="新宋体" w:hAnsi="新宋体" w:eastAsia="新宋体" w:cs="新宋体"/>
          <w:sz w:val="28"/>
          <w:szCs w:val="28"/>
        </w:rPr>
        <w:t>为全体师生普及灭火器的相关知识及使用方法。演示结束后各班学生代表进行实际操作，切实增强了学生的自我保护能力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。</w:t>
      </w:r>
      <w:r>
        <w:rPr>
          <w:rFonts w:hint="eastAsia" w:ascii="新宋体" w:hAnsi="新宋体" w:eastAsia="新宋体" w:cs="新宋体"/>
          <w:sz w:val="28"/>
          <w:szCs w:val="28"/>
        </w:rPr>
        <w:t>随后向同学们演示了消防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车</w:t>
      </w:r>
      <w:r>
        <w:rPr>
          <w:rFonts w:hint="eastAsia" w:ascii="新宋体" w:hAnsi="新宋体" w:eastAsia="新宋体" w:cs="新宋体"/>
          <w:sz w:val="28"/>
          <w:szCs w:val="28"/>
        </w:rPr>
        <w:t>的使用方法。最后消防员总结本次演习情况，宣布本次应急疏散演习结束。</w:t>
      </w:r>
    </w:p>
    <w:p>
      <w:pPr>
        <w:ind w:firstLine="560" w:firstLineChars="200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安全责任重于泰山。通过组织消防演练，学生熟悉了疏散路线，既强化了师生的安全意识，也切实加强了学校的安全教育工作，使抽象的安全演练变成具体的实战演习，让全校师生基本了解了灾害发生时的应对措施，为创建平安和谐校园夯实了基础。</w:t>
      </w:r>
    </w:p>
    <w:p>
      <w:pPr>
        <w:ind w:firstLine="560" w:firstLineChars="200"/>
        <w:rPr>
          <w:rFonts w:hint="eastAsia" w:ascii="新宋体" w:hAnsi="新宋体" w:eastAsia="新宋体" w:cs="新宋体"/>
          <w:sz w:val="28"/>
          <w:szCs w:val="28"/>
          <w:lang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eastAsia="zh-CN"/>
        </w:rPr>
        <w:drawing>
          <wp:inline distT="0" distB="0" distL="114300" distR="114300">
            <wp:extent cx="5230495" cy="2414270"/>
            <wp:effectExtent l="0" t="0" r="8255" b="5080"/>
            <wp:docPr id="2" name="图片 2" descr="消防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消防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0495" cy="241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ascii="新宋体" w:hAnsi="新宋体" w:eastAsia="新宋体" w:cs="新宋体"/>
          <w:sz w:val="28"/>
          <w:szCs w:val="28"/>
          <w:lang w:eastAsia="zh-CN"/>
        </w:rPr>
        <w:drawing>
          <wp:inline distT="0" distB="0" distL="114300" distR="114300">
            <wp:extent cx="5206365" cy="2402840"/>
            <wp:effectExtent l="0" t="0" r="13335" b="16510"/>
            <wp:docPr id="1" name="图片 1" descr="消防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消防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6365" cy="240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iMWIwNWU2ZDQ0MWIwMWQwMjAwZGU5OGYxMjZmM2EifQ=="/>
  </w:docVars>
  <w:rsids>
    <w:rsidRoot w:val="3EC40044"/>
    <w:rsid w:val="1D597A62"/>
    <w:rsid w:val="3EC40044"/>
    <w:rsid w:val="74CB4ED8"/>
    <w:rsid w:val="7621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682</Words>
  <Characters>685</Characters>
  <Lines>0</Lines>
  <Paragraphs>0</Paragraphs>
  <TotalTime>49</TotalTime>
  <ScaleCrop>false</ScaleCrop>
  <LinksUpToDate>false</LinksUpToDate>
  <CharactersWithSpaces>685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2023-05-06T01:55:00Z</dcterms:created>
  <dc:creator>JKYFZ-2F</dc:creator>
  <cp:lastModifiedBy>JKYFZ-2F</cp:lastModifiedBy>
  <dcterms:modified xsi:type="dcterms:W3CDTF">2023-07-01T00:47:10Z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FA20FB8891D54022B7446DD6A3102134_11</vt:lpwstr>
  </property>
</Properties>
</file>