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《</w:t>
      </w:r>
      <w:r>
        <w:rPr>
          <w:rFonts w:hint="eastAsia"/>
          <w:b/>
          <w:bCs/>
          <w:sz w:val="32"/>
          <w:szCs w:val="32"/>
          <w:lang w:val="en-US" w:eastAsia="zh-CN"/>
        </w:rPr>
        <w:t>基于主题意义的小学英语1+X阅读实践研究</w:t>
      </w:r>
      <w:r>
        <w:rPr>
          <w:rFonts w:hint="eastAsia"/>
          <w:b/>
          <w:bCs/>
          <w:sz w:val="32"/>
          <w:szCs w:val="32"/>
        </w:rPr>
        <w:t>》</w:t>
      </w:r>
    </w:p>
    <w:p>
      <w:pPr>
        <w:jc w:val="center"/>
        <w:rPr>
          <w:rFonts w:hint="eastAsia"/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default"/>
          <w:b/>
          <w:bCs/>
          <w:sz w:val="32"/>
          <w:szCs w:val="32"/>
          <w:lang w:eastAsia="zh-CN"/>
        </w:rPr>
        <w:t>2</w:t>
      </w:r>
      <w:r>
        <w:rPr>
          <w:rFonts w:hint="eastAsia"/>
          <w:b/>
          <w:bCs/>
          <w:sz w:val="32"/>
          <w:szCs w:val="32"/>
        </w:rPr>
        <w:t>—20</w:t>
      </w:r>
      <w:r>
        <w:rPr>
          <w:rFonts w:hint="eastAsia"/>
          <w:b/>
          <w:bCs/>
          <w:sz w:val="32"/>
          <w:szCs w:val="32"/>
          <w:lang w:val="en-US" w:eastAsia="zh-CN"/>
        </w:rPr>
        <w:t>2</w:t>
      </w:r>
      <w:r>
        <w:rPr>
          <w:rFonts w:hint="default"/>
          <w:b/>
          <w:bCs/>
          <w:sz w:val="32"/>
          <w:szCs w:val="32"/>
          <w:lang w:eastAsia="zh-CN"/>
        </w:rPr>
        <w:t>3</w:t>
      </w:r>
      <w:r>
        <w:rPr>
          <w:rFonts w:hint="eastAsia"/>
          <w:b/>
          <w:bCs/>
          <w:sz w:val="32"/>
          <w:szCs w:val="32"/>
        </w:rPr>
        <w:t>学年度第</w:t>
      </w:r>
      <w:r>
        <w:rPr>
          <w:rFonts w:hint="eastAsia"/>
          <w:b/>
          <w:bCs/>
          <w:sz w:val="32"/>
          <w:szCs w:val="32"/>
          <w:lang w:val="en-US" w:eastAsia="zh-Hans"/>
        </w:rPr>
        <w:t>一</w:t>
      </w:r>
      <w:r>
        <w:rPr>
          <w:rFonts w:hint="eastAsia"/>
          <w:b/>
          <w:bCs/>
          <w:sz w:val="32"/>
          <w:szCs w:val="32"/>
        </w:rPr>
        <w:t>学期课题工作总结</w:t>
      </w:r>
      <w:bookmarkEnd w:id="0"/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本学期</w:t>
      </w:r>
      <w:r>
        <w:rPr>
          <w:rFonts w:hint="eastAsia" w:ascii="宋体" w:hAnsi="宋体" w:eastAsia="宋体" w:cs="宋体"/>
          <w:sz w:val="24"/>
          <w:szCs w:val="24"/>
        </w:rPr>
        <w:t>基于对课题的已有认知，我们开展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三轮不同课型的课例研究，每一轮课例研究我们都有新的收获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第一轮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课例研究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，我们研究了X的内容，补充了与主题强相关的绘本，并基于复习板块课型对应的主题意义升华，改变了绘本素材。经过专家的点评和指导，我们发现，仅关注主题意义而轻视语言学习会变成本末倒置，失去英语课程的初衷。于是在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进行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第二轮课例研究时，我们关注了语言的学习，并研究了融合的方式即课题中的“+”，对不同课型的融合方式进行了总结和思考，但对于融合的效果和理由还没有明确的认识。于是我们在第三轮课例研究时，对为什么融合即融合的效果有了进一步的挖掘。通过三轮实践，我们不断提升，对于1+X的融什么、为什么融、怎么融、融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效果都有了新的认识。</w:t>
      </w:r>
      <w:r>
        <w:rPr>
          <w:rFonts w:hint="eastAsia" w:ascii="宋体" w:hAnsi="宋体" w:eastAsia="宋体" w:cs="宋体"/>
          <w:sz w:val="24"/>
          <w:szCs w:val="24"/>
        </w:rPr>
        <w:t>每一轮通过上课、观课、议课、修改后再上课、再评课到再议课，循环往复，验证和调整先前的理论设想，从而提炼出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基于主题意义的小学英语“1+X”阅读</w:t>
      </w:r>
      <w:r>
        <w:rPr>
          <w:rFonts w:hint="eastAsia" w:ascii="宋体" w:hAnsi="宋体" w:eastAsia="宋体" w:cs="宋体"/>
          <w:sz w:val="24"/>
          <w:szCs w:val="24"/>
        </w:rPr>
        <w:t>教学策略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以及不同课型的教学</w:t>
      </w:r>
      <w:r>
        <w:rPr>
          <w:rFonts w:hint="eastAsia" w:ascii="宋体" w:hAnsi="宋体" w:eastAsia="宋体" w:cs="宋体"/>
          <w:sz w:val="24"/>
          <w:szCs w:val="24"/>
        </w:rPr>
        <w:t>策略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本学期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课题组研究方式采取自选研究主题和集中研讨的方式。围绕课题，课题组成员根据自身的研究兴趣、研究特长确立了个人或多人的研究小组。有文献研究小组，课例研究小组，素材研究小组，形成了课题组内“各美其美，美美与共”的良好研究氛围。每月我们会集中两次理论学习分享，归类整理文献，进行文献综述的整理，构建理论基础，利用讲座和论文撰写进行专业表达。</w:t>
      </w:r>
    </w:p>
    <w:p>
      <w:pPr>
        <w:spacing w:line="360" w:lineRule="auto"/>
        <w:ind w:firstLine="561" w:firstLineChars="200"/>
        <w:rPr>
          <w:rFonts w:hint="eastAsia" w:ascii="宋体" w:hAnsi="宋体"/>
          <w:bCs/>
          <w:sz w:val="36"/>
        </w:rPr>
      </w:pPr>
      <w:r>
        <w:rPr>
          <w:rFonts w:hint="eastAsia"/>
          <w:b/>
          <w:bCs/>
          <w:sz w:val="28"/>
          <w:szCs w:val="28"/>
          <w:lang w:val="en-US" w:eastAsia="zh-Hans"/>
        </w:rPr>
        <w:t>本学期课题组</w:t>
      </w:r>
      <w:r>
        <w:rPr>
          <w:rFonts w:hint="eastAsia"/>
          <w:b/>
          <w:bCs/>
          <w:sz w:val="28"/>
          <w:szCs w:val="28"/>
        </w:rPr>
        <w:t>成果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80"/>
        <w:gridCol w:w="1380"/>
        <w:gridCol w:w="2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类型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获奖类别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天宁区</w:t>
            </w:r>
          </w:p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基本功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王姹萍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2022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.12</w:t>
            </w: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贺迎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2022.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12</w:t>
            </w: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张晓栋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2022.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12</w:t>
            </w:r>
          </w:p>
        </w:tc>
        <w:tc>
          <w:tcPr>
            <w:tcW w:w="2019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二等奖</w:t>
            </w: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3"/>
        <w:gridCol w:w="1080"/>
        <w:gridCol w:w="1380"/>
        <w:gridCol w:w="3130"/>
        <w:gridCol w:w="25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类型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姓名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时间</w:t>
            </w:r>
          </w:p>
        </w:tc>
        <w:tc>
          <w:tcPr>
            <w:tcW w:w="313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论文名称</w:t>
            </w:r>
          </w:p>
        </w:tc>
        <w:tc>
          <w:tcPr>
            <w:tcW w:w="2591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获奖/发表刊物</w:t>
            </w:r>
          </w:p>
        </w:tc>
      </w:tr>
      <w:tr>
        <w:tc>
          <w:tcPr>
            <w:tcW w:w="1103" w:type="dxa"/>
            <w:vMerge w:val="restart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  <w:p>
            <w:pPr>
              <w:spacing w:line="360" w:lineRule="auto"/>
              <w:jc w:val="center"/>
              <w:rPr>
                <w:rFonts w:hint="eastAsia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论文</w:t>
            </w:r>
          </w:p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获奖</w:t>
            </w: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贺迎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3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1</w:t>
            </w:r>
          </w:p>
        </w:tc>
        <w:tc>
          <w:tcPr>
            <w:tcW w:w="313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任务进阶：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大观念下单元整体设计的应然视角</w:t>
            </w:r>
          </w:p>
        </w:tc>
        <w:tc>
          <w:tcPr>
            <w:tcW w:w="2591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江苏省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教海探航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特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both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张晓栋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3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.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2</w:t>
            </w:r>
          </w:p>
        </w:tc>
        <w:tc>
          <w:tcPr>
            <w:tcW w:w="313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语言输入假说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：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小学英语主教材与自然拼读融合的教学新探</w:t>
            </w:r>
          </w:p>
        </w:tc>
        <w:tc>
          <w:tcPr>
            <w:tcW w:w="2591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天宁区教育论文一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103" w:type="dxa"/>
            <w:vMerge w:val="continue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080" w:type="dxa"/>
          </w:tcPr>
          <w:p>
            <w:pPr>
              <w:spacing w:line="360" w:lineRule="auto"/>
              <w:jc w:val="center"/>
              <w:rPr>
                <w:rFonts w:hint="default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顾春烂</w:t>
            </w:r>
          </w:p>
        </w:tc>
        <w:tc>
          <w:tcPr>
            <w:tcW w:w="138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202</w:t>
            </w:r>
            <w:r>
              <w:rPr>
                <w:rFonts w:hint="default"/>
                <w:sz w:val="22"/>
                <w:szCs w:val="22"/>
                <w:vertAlign w:val="baseline"/>
                <w:lang w:eastAsia="zh-CN"/>
              </w:rPr>
              <w:t>3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.</w:t>
            </w:r>
            <w:r>
              <w:rPr>
                <w:rFonts w:hint="default"/>
                <w:sz w:val="22"/>
                <w:szCs w:val="22"/>
                <w:vertAlign w:val="baseline"/>
                <w:lang w:eastAsia="zh-Hans"/>
              </w:rPr>
              <w:t>2</w:t>
            </w:r>
          </w:p>
        </w:tc>
        <w:tc>
          <w:tcPr>
            <w:tcW w:w="3130" w:type="dxa"/>
          </w:tcPr>
          <w:p>
            <w:pPr>
              <w:spacing w:line="360" w:lineRule="auto"/>
              <w:jc w:val="center"/>
              <w:rPr>
                <w:rFonts w:hint="default" w:eastAsia="宋体"/>
                <w:sz w:val="22"/>
                <w:szCs w:val="22"/>
                <w:vertAlign w:val="baseline"/>
                <w:lang w:val="en-US" w:eastAsia="zh-Hans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小学英语绘本与主教材相融合的有效实施策略</w:t>
            </w:r>
          </w:p>
        </w:tc>
        <w:tc>
          <w:tcPr>
            <w:tcW w:w="2591" w:type="dxa"/>
          </w:tcPr>
          <w:p>
            <w:pPr>
              <w:spacing w:line="360" w:lineRule="auto"/>
              <w:jc w:val="center"/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vertAlign w:val="baseline"/>
                <w:lang w:val="en-US" w:eastAsia="zh-Hans"/>
              </w:rPr>
              <w:t>天宁区教育论文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>二等奖</w:t>
            </w:r>
          </w:p>
        </w:tc>
      </w:tr>
    </w:tbl>
    <w:p>
      <w:pPr>
        <w:spacing w:line="360" w:lineRule="auto"/>
        <w:rPr>
          <w:rFonts w:hint="eastAsia"/>
          <w:sz w:val="28"/>
          <w:szCs w:val="28"/>
        </w:rPr>
      </w:pPr>
    </w:p>
    <w:p>
      <w:pPr>
        <w:spacing w:line="360" w:lineRule="auto"/>
      </w:pPr>
    </w:p>
    <w:p>
      <w:pPr>
        <w:spacing w:line="360" w:lineRule="auto"/>
      </w:pPr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0000" w:usb1="00000000" w:usb2="00000000" w:usb3="00000000" w:csb0="00000000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7146A"/>
    <w:rsid w:val="7BD7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2023-06-29T21:36:00Z</dcterms:created>
  <dc:creator>jiajia</dc:creator>
  <cp:lastModifiedBy>jiajia</cp:lastModifiedBy>
  <dcterms:modified xsi:type="dcterms:W3CDTF">2023-06-29T22:11:11Z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78C91CDE497405BEDB889D6411A40358</vt:lpwstr>
  </property>
</Properties>
</file>