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“四有”好教师团队建设丨笃学不怠 行而不辍 ——记博爱英语教研组省“十四五”规划课题</w:t>
      </w:r>
      <w:r>
        <w:rPr>
          <w:rFonts w:hint="eastAsia"/>
          <w:b/>
          <w:bCs/>
          <w:sz w:val="24"/>
          <w:szCs w:val="32"/>
          <w:lang w:val="en-US" w:eastAsia="zh-Hans"/>
        </w:rPr>
        <w:t>第四次</w:t>
      </w:r>
      <w:r>
        <w:rPr>
          <w:rFonts w:hint="eastAsia"/>
          <w:b/>
          <w:bCs/>
          <w:sz w:val="24"/>
          <w:szCs w:val="32"/>
          <w:lang w:val="en-US" w:eastAsia="zh-CN"/>
        </w:rPr>
        <w:t>研讨活动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4月6日下午，</w:t>
      </w:r>
      <w:r>
        <w:rPr>
          <w:rFonts w:hint="eastAsia"/>
          <w:lang w:val="en-US" w:eastAsia="zh-Hans"/>
        </w:rPr>
        <w:t>博爱小学</w:t>
      </w:r>
      <w:r>
        <w:rPr>
          <w:rFonts w:hint="eastAsia"/>
          <w:lang w:val="en-US" w:eastAsia="zh-CN"/>
        </w:rPr>
        <w:t>全体英语组教师聚集在一起开展了</w:t>
      </w:r>
      <w:r>
        <w:rPr>
          <w:rFonts w:hint="eastAsia"/>
          <w:lang w:val="en-US" w:eastAsia="zh-Hans"/>
        </w:rPr>
        <w:t>省十四五规划课题</w:t>
      </w:r>
      <w:r>
        <w:rPr>
          <w:rFonts w:hint="default"/>
          <w:lang w:eastAsia="zh-Hans"/>
        </w:rPr>
        <w:t>《</w:t>
      </w:r>
      <w:r>
        <w:rPr>
          <w:rFonts w:hint="eastAsia"/>
          <w:lang w:val="en-US" w:eastAsia="zh-CN"/>
        </w:rPr>
        <w:t>课程内容六要素整合下的小学英语单元整体教学</w:t>
      </w:r>
      <w:r>
        <w:rPr>
          <w:rFonts w:hint="eastAsia"/>
          <w:lang w:val="en-US" w:eastAsia="zh-Hans"/>
        </w:rPr>
        <w:t>研究</w:t>
      </w:r>
      <w:r>
        <w:rPr>
          <w:rFonts w:hint="default"/>
          <w:lang w:eastAsia="zh-CN"/>
        </w:rPr>
        <w:t>》</w:t>
      </w:r>
      <w:r>
        <w:rPr>
          <w:rFonts w:hint="eastAsia"/>
          <w:lang w:val="en-US" w:eastAsia="zh-CN"/>
        </w:rPr>
        <w:t>的第</w:t>
      </w:r>
      <w:r>
        <w:rPr>
          <w:rFonts w:hint="eastAsia"/>
          <w:lang w:val="en-US" w:eastAsia="zh-Hans"/>
        </w:rPr>
        <w:t>四</w:t>
      </w:r>
      <w:r>
        <w:rPr>
          <w:rFonts w:hint="eastAsia"/>
          <w:lang w:val="en-US" w:eastAsia="zh-CN"/>
        </w:rPr>
        <w:t>次研讨活动。天宁区</w:t>
      </w:r>
      <w:r>
        <w:rPr>
          <w:rFonts w:hint="eastAsia"/>
          <w:lang w:val="en-US" w:eastAsia="zh-Hans"/>
        </w:rPr>
        <w:t>教师发展中心副主任</w:t>
      </w:r>
      <w:r>
        <w:rPr>
          <w:rFonts w:hint="eastAsia"/>
          <w:lang w:val="en-US" w:eastAsia="zh-CN"/>
        </w:rPr>
        <w:t>薛红老师特邀出席本次活动。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（插入图片1）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活动开始，杭燕楠副</w:t>
      </w:r>
      <w:r>
        <w:rPr>
          <w:rFonts w:hint="eastAsia"/>
          <w:lang w:val="en-US" w:eastAsia="zh-Hans"/>
        </w:rPr>
        <w:t>主任带领全体教师再次</w:t>
      </w:r>
      <w:r>
        <w:rPr>
          <w:rFonts w:hint="eastAsia"/>
          <w:lang w:val="en-US" w:eastAsia="zh-CN"/>
        </w:rPr>
        <w:t>回顾前两次</w:t>
      </w:r>
      <w:r>
        <w:rPr>
          <w:rFonts w:hint="eastAsia"/>
          <w:lang w:val="en-US" w:eastAsia="zh-Hans"/>
        </w:rPr>
        <w:t>课题</w:t>
      </w:r>
      <w:r>
        <w:rPr>
          <w:rFonts w:hint="eastAsia"/>
          <w:lang w:val="en-US" w:eastAsia="zh-CN"/>
        </w:rPr>
        <w:t>活动的</w:t>
      </w:r>
      <w:r>
        <w:rPr>
          <w:rFonts w:hint="eastAsia"/>
          <w:lang w:val="en-US" w:eastAsia="zh-Hans"/>
        </w:rPr>
        <w:t>研究</w:t>
      </w:r>
      <w:r>
        <w:rPr>
          <w:rFonts w:hint="eastAsia"/>
          <w:lang w:val="en-US" w:eastAsia="zh-CN"/>
        </w:rPr>
        <w:t>成果，并引出</w:t>
      </w:r>
      <w:r>
        <w:rPr>
          <w:rFonts w:hint="eastAsia"/>
          <w:lang w:val="en-US" w:eastAsia="zh-Hans"/>
        </w:rPr>
        <w:t>本次</w:t>
      </w:r>
      <w:r>
        <w:rPr>
          <w:rFonts w:hint="eastAsia"/>
          <w:lang w:val="en-US" w:eastAsia="zh-CN"/>
        </w:rPr>
        <w:t>活动的</w:t>
      </w:r>
      <w:r>
        <w:rPr>
          <w:rFonts w:hint="eastAsia"/>
          <w:lang w:val="en-US" w:eastAsia="zh-Hans"/>
        </w:rPr>
        <w:t>研讨流程</w:t>
      </w:r>
      <w:r>
        <w:rPr>
          <w:rFonts w:hint="default"/>
          <w:lang w:eastAsia="zh-Hans"/>
        </w:rPr>
        <w:t>——</w:t>
      </w:r>
      <w:r>
        <w:rPr>
          <w:rFonts w:hint="eastAsia"/>
          <w:lang w:val="en-US" w:eastAsia="zh-Hans"/>
        </w:rPr>
        <w:t>先分年级</w:t>
      </w:r>
      <w:r>
        <w:rPr>
          <w:rFonts w:hint="eastAsia"/>
          <w:lang w:val="en-US" w:eastAsia="zh-CN"/>
        </w:rPr>
        <w:t>说课</w:t>
      </w:r>
      <w:r>
        <w:rPr>
          <w:rFonts w:hint="default"/>
          <w:lang w:eastAsia="zh-CN"/>
        </w:rPr>
        <w:t>，</w:t>
      </w:r>
      <w:r>
        <w:rPr>
          <w:rFonts w:hint="eastAsia"/>
          <w:lang w:val="en-US" w:eastAsia="zh-Hans"/>
        </w:rPr>
        <w:t>再集体评课议课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(插入图片2)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三年级</w:t>
      </w:r>
      <w:r>
        <w:rPr>
          <w:rFonts w:hint="eastAsia"/>
          <w:lang w:val="en-US" w:eastAsia="zh-Hans"/>
        </w:rPr>
        <w:t>的</w:t>
      </w:r>
      <w:r>
        <w:rPr>
          <w:rFonts w:hint="eastAsia"/>
          <w:lang w:val="en-US" w:eastAsia="zh-CN"/>
        </w:rPr>
        <w:t>丁悦老师</w:t>
      </w:r>
      <w:r>
        <w:rPr>
          <w:rFonts w:hint="eastAsia"/>
          <w:lang w:val="en-US" w:eastAsia="zh-Hans"/>
        </w:rPr>
        <w:t>锚定小观念一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在教材文本Story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time教学的基础上融入绘本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旨在丰富学生对于中西方生日文化差异的认识和体验</w:t>
      </w:r>
      <w:r>
        <w:rPr>
          <w:rFonts w:hint="eastAsia"/>
          <w:lang w:val="en-US" w:eastAsia="zh-CN"/>
        </w:rPr>
        <w:t>。四年级的贺潇颖老师和王姹萍老师</w:t>
      </w:r>
      <w:r>
        <w:rPr>
          <w:rFonts w:hint="eastAsia"/>
          <w:lang w:val="en-US" w:eastAsia="zh-Hans"/>
        </w:rPr>
        <w:t>从语篇分析和学情分析着手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CN"/>
        </w:rPr>
        <w:t>阐述</w:t>
      </w:r>
      <w:r>
        <w:rPr>
          <w:rFonts w:hint="eastAsia"/>
          <w:lang w:val="en-US" w:eastAsia="zh-Hans"/>
        </w:rPr>
        <w:t>第二课时的教学</w:t>
      </w:r>
      <w:r>
        <w:rPr>
          <w:rFonts w:hint="eastAsia"/>
          <w:lang w:val="en-US" w:eastAsia="zh-CN"/>
        </w:rPr>
        <w:t>目标</w:t>
      </w:r>
      <w:r>
        <w:rPr>
          <w:rFonts w:hint="eastAsia"/>
          <w:lang w:val="en-US" w:eastAsia="zh-Hans"/>
        </w:rPr>
        <w:t>和</w:t>
      </w:r>
      <w:r>
        <w:rPr>
          <w:rFonts w:hint="eastAsia"/>
          <w:lang w:val="en-US" w:eastAsia="zh-CN"/>
        </w:rPr>
        <w:t>教学设计</w:t>
      </w:r>
      <w:r>
        <w:rPr>
          <w:rFonts w:hint="default"/>
          <w:lang w:eastAsia="zh-CN"/>
        </w:rPr>
        <w:t>。</w:t>
      </w:r>
      <w:r>
        <w:rPr>
          <w:rFonts w:hint="eastAsia"/>
          <w:lang w:val="en-US" w:eastAsia="zh-Hans"/>
        </w:rPr>
        <w:t>她们在语法教学的基础上融合绘本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旨在帮助学生在意义的情境中进一步巩固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内化和运用语言知识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加深对单元主题内涵的理解</w:t>
      </w:r>
      <w:r>
        <w:rPr>
          <w:rFonts w:hint="eastAsia"/>
          <w:lang w:val="en-US" w:eastAsia="zh-CN"/>
        </w:rPr>
        <w:t>。五年级的徐玉娇老师和陈润老师</w:t>
      </w:r>
      <w:r>
        <w:rPr>
          <w:rFonts w:hint="eastAsia"/>
          <w:lang w:val="en-US" w:eastAsia="zh-Hans"/>
        </w:rPr>
        <w:t>在进行第三课时综合板块的教学设计时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围绕主题词“Surprise”</w:t>
      </w:r>
      <w:r>
        <w:rPr>
          <w:rFonts w:hint="eastAsia"/>
          <w:lang w:val="en-US" w:eastAsia="zh-CN"/>
        </w:rPr>
        <w:t>将绘本</w:t>
      </w:r>
      <w:r>
        <w:rPr>
          <w:rFonts w:hint="eastAsia"/>
          <w:lang w:val="en-US" w:eastAsia="zh-Hans"/>
        </w:rPr>
        <w:t>Emma</w:t>
      </w:r>
      <w:r>
        <w:rPr>
          <w:rFonts w:hint="default"/>
          <w:lang w:eastAsia="zh-Hans"/>
        </w:rPr>
        <w:t>’s Birthday</w:t>
      </w:r>
      <w:r>
        <w:rPr>
          <w:rFonts w:hint="eastAsia"/>
          <w:lang w:val="en-US" w:eastAsia="zh-Hans"/>
        </w:rPr>
        <w:t>与教材语篇C</w:t>
      </w:r>
      <w:r>
        <w:rPr>
          <w:rFonts w:hint="eastAsia"/>
          <w:lang w:val="en-US" w:eastAsia="zh-CN"/>
        </w:rPr>
        <w:t>artoon time</w:t>
      </w:r>
      <w:r>
        <w:rPr>
          <w:rFonts w:hint="eastAsia"/>
          <w:lang w:val="en-US" w:eastAsia="zh-Hans"/>
        </w:rPr>
        <w:t>的趣味</w:t>
      </w:r>
      <w:r>
        <w:rPr>
          <w:rFonts w:hint="eastAsia"/>
          <w:lang w:val="en-US" w:eastAsia="zh-CN"/>
        </w:rPr>
        <w:t>故事</w:t>
      </w:r>
      <w:r>
        <w:rPr>
          <w:rFonts w:hint="eastAsia"/>
          <w:lang w:val="en-US" w:eastAsia="zh-Hans"/>
        </w:rPr>
        <w:t>进行有机融合</w:t>
      </w:r>
      <w:r>
        <w:rPr>
          <w:rFonts w:hint="eastAsia"/>
          <w:lang w:val="en-US" w:eastAsia="zh-CN"/>
        </w:rPr>
        <w:t>。六年级的金雯翔老师</w:t>
      </w:r>
      <w:r>
        <w:rPr>
          <w:rFonts w:hint="eastAsia"/>
          <w:lang w:val="en-US" w:eastAsia="zh-Hans"/>
        </w:rPr>
        <w:t>以</w:t>
      </w:r>
      <w:r>
        <w:rPr>
          <w:rFonts w:hint="eastAsia"/>
          <w:lang w:val="en-US" w:eastAsia="zh-CN"/>
        </w:rPr>
        <w:t>英语活动观</w:t>
      </w:r>
      <w:r>
        <w:rPr>
          <w:rFonts w:hint="eastAsia"/>
          <w:lang w:val="en-US" w:eastAsia="zh-Hans"/>
        </w:rPr>
        <w:t>的理念为推进</w:t>
      </w:r>
      <w:r>
        <w:rPr>
          <w:rFonts w:hint="eastAsia"/>
          <w:lang w:val="en-US" w:eastAsia="zh-CN"/>
        </w:rPr>
        <w:t>，</w:t>
      </w:r>
      <w:r>
        <w:rPr>
          <w:rFonts w:hint="eastAsia"/>
          <w:lang w:val="en-US" w:eastAsia="zh-Hans"/>
        </w:rPr>
        <w:t>整体建构最后一课时的教学目标并设计课时活动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帮助学生在经历完单元学习后实现语言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文化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思维的同步提升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（插入图片3 4 5 6 7 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说课</w:t>
      </w:r>
      <w:r>
        <w:rPr>
          <w:rFonts w:hint="eastAsia"/>
          <w:lang w:val="en-US" w:eastAsia="zh-Hans"/>
        </w:rPr>
        <w:t>结束</w:t>
      </w:r>
      <w:r>
        <w:rPr>
          <w:rFonts w:hint="eastAsia"/>
          <w:lang w:val="en-US" w:eastAsia="zh-CN"/>
        </w:rPr>
        <w:t>后</w:t>
      </w:r>
      <w:r>
        <w:rPr>
          <w:rFonts w:hint="default"/>
          <w:lang w:eastAsia="zh-CN"/>
        </w:rPr>
        <w:t>，</w:t>
      </w:r>
      <w:r>
        <w:rPr>
          <w:rFonts w:hint="eastAsia"/>
          <w:lang w:val="en-US" w:eastAsia="zh-CN"/>
        </w:rPr>
        <w:t>教研组老师</w:t>
      </w:r>
      <w:r>
        <w:rPr>
          <w:rFonts w:hint="eastAsia"/>
          <w:lang w:val="en-US" w:eastAsia="zh-Hans"/>
        </w:rPr>
        <w:t>围绕在备课过程中的一些问题展开了研讨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（插入图片</w:t>
      </w:r>
      <w:r>
        <w:rPr>
          <w:rFonts w:hint="default"/>
          <w:lang w:eastAsia="zh-CN"/>
        </w:rPr>
        <w:t xml:space="preserve">9 10 </w:t>
      </w:r>
      <w:r>
        <w:rPr>
          <w:rFonts w:hint="eastAsia"/>
          <w:lang w:val="en-US" w:eastAsia="zh-CN"/>
        </w:rPr>
        <w:t>11 12 13）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Hans"/>
        </w:rPr>
        <w:t>活动</w:t>
      </w:r>
      <w:r>
        <w:rPr>
          <w:rFonts w:hint="eastAsia"/>
          <w:lang w:val="en-US" w:eastAsia="zh-CN"/>
        </w:rPr>
        <w:t>最后，天宁区发展中心</w:t>
      </w:r>
      <w:r>
        <w:rPr>
          <w:rFonts w:hint="eastAsia"/>
          <w:lang w:val="en-US" w:eastAsia="zh-Hans"/>
        </w:rPr>
        <w:t>副主任</w:t>
      </w:r>
      <w:r>
        <w:rPr>
          <w:rFonts w:hint="eastAsia"/>
          <w:lang w:val="en-US" w:eastAsia="zh-CN"/>
        </w:rPr>
        <w:t>薛红老师</w:t>
      </w:r>
      <w:r>
        <w:rPr>
          <w:rFonts w:hint="eastAsia"/>
          <w:lang w:val="en-US" w:eastAsia="zh-Hans"/>
        </w:rPr>
        <w:t>聚焦课题中的关键词“课程内容六要素的整合”</w:t>
      </w:r>
      <w:r>
        <w:rPr>
          <w:rFonts w:hint="eastAsia"/>
          <w:lang w:val="en-US" w:eastAsia="zh-CN"/>
        </w:rPr>
        <w:t>就大家提出的问题</w:t>
      </w:r>
      <w:r>
        <w:rPr>
          <w:rFonts w:hint="eastAsia"/>
          <w:lang w:val="en-US" w:eastAsia="zh-Hans"/>
        </w:rPr>
        <w:t>进行了一一解答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同时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薛老师还鼓励老师们要加强文献的研读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提升自身的理论素养</w:t>
      </w:r>
      <w:r>
        <w:rPr>
          <w:rFonts w:hint="default"/>
          <w:lang w:eastAsia="zh-Hans"/>
        </w:rPr>
        <w:t>；</w:t>
      </w:r>
      <w:r>
        <w:rPr>
          <w:rFonts w:hint="eastAsia"/>
          <w:lang w:val="en-US" w:eastAsia="zh-Hans"/>
        </w:rPr>
        <w:t>加强结构化思维的训练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提升思维的高度和深度</w:t>
      </w:r>
      <w:r>
        <w:rPr>
          <w:rFonts w:hint="default"/>
          <w:lang w:eastAsia="zh-Hans"/>
        </w:rPr>
        <w:t>；</w:t>
      </w:r>
      <w:r>
        <w:rPr>
          <w:rFonts w:hint="eastAsia"/>
          <w:lang w:val="en-US" w:eastAsia="zh-Hans"/>
        </w:rPr>
        <w:t>加强论文写作的实践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促进</w:t>
      </w:r>
      <w:bookmarkStart w:id="0" w:name="_GoBack"/>
      <w:bookmarkEnd w:id="0"/>
      <w:r>
        <w:rPr>
          <w:rFonts w:hint="eastAsia"/>
          <w:lang w:val="en-US" w:eastAsia="zh-Hans"/>
        </w:rPr>
        <w:t>课题研究的成果化</w:t>
      </w:r>
      <w:r>
        <w:rPr>
          <w:rFonts w:hint="default"/>
          <w:lang w:eastAsia="zh-CN"/>
        </w:rPr>
        <w:t>。</w:t>
      </w:r>
      <w:r>
        <w:rPr>
          <w:rFonts w:hint="eastAsia"/>
          <w:lang w:val="en-US" w:eastAsia="zh-CN"/>
        </w:rPr>
        <w:t>（插入图片14）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笃学不怠，行而不辍。</w:t>
      </w:r>
      <w:r>
        <w:rPr>
          <w:rFonts w:hint="default"/>
          <w:lang w:eastAsia="zh-CN"/>
        </w:rPr>
        <w:t>《</w:t>
      </w:r>
      <w:r>
        <w:rPr>
          <w:rFonts w:hint="eastAsia"/>
          <w:lang w:val="en-US" w:eastAsia="zh-CN"/>
        </w:rPr>
        <w:t>课程内容六要素整合下的小学英语单元整体教学研究</w:t>
      </w:r>
      <w:r>
        <w:rPr>
          <w:rFonts w:hint="default"/>
          <w:lang w:eastAsia="zh-CN"/>
        </w:rPr>
        <w:t>》</w:t>
      </w:r>
      <w:r>
        <w:rPr>
          <w:rFonts w:hint="eastAsia"/>
          <w:lang w:val="en-US" w:eastAsia="zh-CN"/>
        </w:rPr>
        <w:t>对英语教师的学科素养提出了更高的要求，我们需要在目前研究的基础上，不断学习，深化研究，直面问题，塑造结构化思维。期待下一次教研活动，在课堂实练中迸发出更多精彩的思维火花！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4215BA"/>
    <w:rsid w:val="48BB76E5"/>
    <w:rsid w:val="55C8123A"/>
    <w:rsid w:val="60943ED8"/>
    <w:rsid w:val="72AEE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1392</Words>
  <Characters>1466</Characters>
  <Lines>0</Lines>
  <Paragraphs>0</Paragraphs>
  <TotalTime>24</TotalTime>
  <ScaleCrop>false</ScaleCrop>
  <LinksUpToDate>false</LinksUpToDate>
  <CharactersWithSpaces>1486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2023-04-06T15:14:00Z</dcterms:created>
  <dc:creator>admin</dc:creator>
  <cp:lastModifiedBy>杭燕楠</cp:lastModifiedBy>
  <dcterms:modified xsi:type="dcterms:W3CDTF">2023-04-08T10:11:13Z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0CF29079C309306341CD3064156911C0_43</vt:lpwstr>
  </property>
</Properties>
</file>