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39C1" w14:textId="77777777" w:rsidR="00FD7124" w:rsidRPr="00FD7124" w:rsidRDefault="00FD7124" w:rsidP="00FD7124">
      <w:pPr>
        <w:spacing w:line="360" w:lineRule="auto"/>
        <w:ind w:firstLineChars="200" w:firstLine="480"/>
        <w:jc w:val="center"/>
        <w:rPr>
          <w:rFonts w:ascii="宋体" w:eastAsia="宋体" w:hAnsi="宋体"/>
          <w:sz w:val="24"/>
        </w:rPr>
      </w:pPr>
      <w:r w:rsidRPr="00FD7124">
        <w:rPr>
          <w:rFonts w:ascii="宋体" w:eastAsia="宋体" w:hAnsi="宋体" w:hint="eastAsia"/>
          <w:sz w:val="24"/>
        </w:rPr>
        <w:t>《数学史融入小学数学教学的育人价值》</w:t>
      </w:r>
    </w:p>
    <w:p w14:paraId="638EA783" w14:textId="643F4259" w:rsidR="00FD7124" w:rsidRPr="00FD7124" w:rsidRDefault="00FD7124" w:rsidP="00FD7124">
      <w:pPr>
        <w:spacing w:line="360" w:lineRule="auto"/>
        <w:ind w:firstLineChars="200" w:firstLine="480"/>
        <w:jc w:val="center"/>
        <w:rPr>
          <w:rFonts w:ascii="宋体" w:eastAsia="宋体" w:hAnsi="宋体" w:hint="eastAsia"/>
          <w:sz w:val="24"/>
        </w:rPr>
      </w:pPr>
      <w:r w:rsidRPr="00FD7124">
        <w:rPr>
          <w:rFonts w:ascii="宋体" w:eastAsia="宋体" w:hAnsi="宋体" w:hint="eastAsia"/>
          <w:sz w:val="24"/>
        </w:rPr>
        <w:t>第二阶段总结</w:t>
      </w:r>
    </w:p>
    <w:p w14:paraId="302F36BB" w14:textId="007190C3" w:rsidR="00FD7124" w:rsidRPr="00FD7124" w:rsidRDefault="00FD7124" w:rsidP="00FD7124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FD7124">
        <w:rPr>
          <w:rFonts w:ascii="宋体" w:eastAsia="宋体" w:hAnsi="宋体"/>
          <w:sz w:val="24"/>
        </w:rPr>
        <w:t>一学期来在课题组全体教师的共同努力下，本课题组课题研究圆满完成了本学期的研究计划。</w:t>
      </w:r>
    </w:p>
    <w:p w14:paraId="01C840BB" w14:textId="5318F060" w:rsidR="00FD7124" w:rsidRPr="00FD7124" w:rsidRDefault="00FD7124" w:rsidP="00FD7124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FD7124">
        <w:rPr>
          <w:rFonts w:ascii="宋体" w:eastAsia="宋体" w:hAnsi="宋体"/>
          <w:sz w:val="24"/>
        </w:rPr>
        <w:t>1、课题组组织大家认真学习新课程理念，经过学习研究后展开讨论，结合课题组教师的理论层次、综合素养等情况确定</w:t>
      </w:r>
      <w:r>
        <w:rPr>
          <w:rFonts w:ascii="宋体" w:eastAsia="宋体" w:hAnsi="宋体"/>
          <w:sz w:val="24"/>
        </w:rPr>
        <w:t>“</w:t>
      </w:r>
      <w:r w:rsidRPr="00FD7124">
        <w:rPr>
          <w:rFonts w:ascii="宋体" w:eastAsia="宋体" w:hAnsi="宋体"/>
          <w:sz w:val="24"/>
        </w:rPr>
        <w:t>数学史</w:t>
      </w:r>
      <w:r w:rsidR="009D7F96">
        <w:rPr>
          <w:rFonts w:ascii="宋体" w:eastAsia="宋体" w:hAnsi="宋体" w:hint="eastAsia"/>
          <w:sz w:val="24"/>
        </w:rPr>
        <w:t>融入小学数学教学的育人价值</w:t>
      </w:r>
      <w:r>
        <w:rPr>
          <w:rFonts w:ascii="宋体" w:eastAsia="宋体" w:hAnsi="宋体" w:hint="eastAsia"/>
          <w:sz w:val="24"/>
        </w:rPr>
        <w:t>”</w:t>
      </w:r>
      <w:r w:rsidRPr="00FD7124">
        <w:rPr>
          <w:rFonts w:ascii="宋体" w:eastAsia="宋体" w:hAnsi="宋体"/>
          <w:sz w:val="24"/>
        </w:rPr>
        <w:t>从这几方面开展研究:课堂教学研究，典型案例研究，数学史探究试题研究。</w:t>
      </w:r>
    </w:p>
    <w:p w14:paraId="000C1784" w14:textId="3899848E" w:rsidR="00FD7124" w:rsidRPr="00FD7124" w:rsidRDefault="00FD7124" w:rsidP="00FD7124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FD7124">
        <w:rPr>
          <w:rFonts w:ascii="宋体" w:eastAsia="宋体" w:hAnsi="宋体"/>
          <w:sz w:val="24"/>
        </w:rPr>
        <w:t>2、组织教师理论学习，提高教师研究水平。要求教师收集关于数学史的知识，了解数学中的经典题型，备课组定期开展交流活动，定期开展读书活动。课题研究形成制度化。课题组成立以来，每月开展课题研讨活动，大家一起学习，讨论和研究有关课题的问题。经过学习，大家意识到数学的教学不仅是一种知识、技能的传授，更是一种文化的熏陶，能力的培养。</w:t>
      </w:r>
    </w:p>
    <w:p w14:paraId="665D5A60" w14:textId="074E78E0" w:rsidR="00FD7124" w:rsidRPr="00FD7124" w:rsidRDefault="00FD7124" w:rsidP="00FD7124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FD7124">
        <w:rPr>
          <w:rFonts w:ascii="宋体" w:eastAsia="宋体" w:hAnsi="宋体"/>
          <w:sz w:val="24"/>
        </w:rPr>
        <w:t>3、教育教学的主战场在课堂，课题研究重点在课堂教学上，找准课题切入点。在新课标的课题组教师以课堂教学为切入点，把数学课堂教学中数学文化的渗透研究作为辅助手段，进行理论学习与课堂教学实践，丰富传统的教学内容，并在课外数学文化的拓展了解等方面展开研究。</w:t>
      </w:r>
    </w:p>
    <w:p w14:paraId="731C8CD6" w14:textId="687FE876" w:rsidR="00FD7124" w:rsidRPr="00FD7124" w:rsidRDefault="00FD7124" w:rsidP="00FD7124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FD7124">
        <w:rPr>
          <w:rFonts w:ascii="宋体" w:eastAsia="宋体" w:hAnsi="宋体"/>
          <w:sz w:val="24"/>
        </w:rPr>
        <w:t>4、在课题研究的过程中，我们围绕对课题的认识开展了多种活动。</w:t>
      </w:r>
    </w:p>
    <w:p w14:paraId="41C5DE32" w14:textId="10051AE5" w:rsidR="0078133D" w:rsidRPr="00FD7124" w:rsidRDefault="00FD7124" w:rsidP="00FD712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D7124">
        <w:rPr>
          <w:rFonts w:ascii="宋体" w:eastAsia="宋体" w:hAnsi="宋体"/>
          <w:sz w:val="24"/>
        </w:rPr>
        <w:t>(1)充分挖掘教材，渗透数学史。课题小组的成员充分挖掘教材，充分利用教材中现有的“你知道吗?”渗透数学文化，其中包括数学的历史，数学知识的拓展，使学生感受到数学史的发展及深刻内涵。</w:t>
      </w:r>
    </w:p>
    <w:p w14:paraId="5675ECCB" w14:textId="0E05F4D3" w:rsidR="00FD7124" w:rsidRPr="00FD7124" w:rsidRDefault="00FD7124" w:rsidP="00FD7124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FD7124">
        <w:rPr>
          <w:rFonts w:ascii="宋体" w:eastAsia="宋体" w:hAnsi="宋体"/>
          <w:sz w:val="24"/>
        </w:rPr>
        <w:t>(2)结合各年龄段学生特点，围绕数学史并结合经典数学问题，对学生解决问题的能力和实践运用能力进行培养，不断进行数学文化的熏陶，拓展学生的数学知识面，使学生的数学探索与应用能力获得提高。</w:t>
      </w:r>
    </w:p>
    <w:p w14:paraId="2EE57326" w14:textId="050A14C5" w:rsidR="00FD7124" w:rsidRPr="00FD7124" w:rsidRDefault="00FD7124" w:rsidP="00FD7124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FD7124">
        <w:rPr>
          <w:rFonts w:ascii="宋体" w:eastAsia="宋体" w:hAnsi="宋体"/>
          <w:sz w:val="24"/>
        </w:rPr>
        <w:t>(3)组织教师开展教学展示活动和读书沙龙活动，在这些活动中，课题组老师能结合教材特点，不断尝试教学实践，在教学实践中渗透数学文化，在读书交流中丰富理论知识。</w:t>
      </w:r>
    </w:p>
    <w:sectPr w:rsidR="00FD7124" w:rsidRPr="00FD7124" w:rsidSect="001A623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24"/>
    <w:rsid w:val="001A623D"/>
    <w:rsid w:val="0078133D"/>
    <w:rsid w:val="009D7F96"/>
    <w:rsid w:val="00F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2CC4C2"/>
  <w15:chartTrackingRefBased/>
  <w15:docId w15:val="{BBA07274-6129-B747-9B30-914F33A8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1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25032</dc:creator>
  <cp:keywords/>
  <dc:description/>
  <cp:lastModifiedBy>25032</cp:lastModifiedBy>
  <cp:revision>1</cp:revision>
  <dcterms:created xsi:type="dcterms:W3CDTF">2022-06-23T04:28:00Z</dcterms:created>
  <dcterms:modified xsi:type="dcterms:W3CDTF">2022-06-23T04:35:00Z</dcterms:modified>
</cp:coreProperties>
</file>