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67" w:rsidRPr="008E7BFF" w:rsidRDefault="00642C67" w:rsidP="00A234DB">
      <w:pPr>
        <w:widowControl/>
        <w:spacing w:line="560" w:lineRule="exact"/>
        <w:jc w:val="left"/>
        <w:rPr>
          <w:rFonts w:ascii="黑体" w:eastAsia="黑体" w:hAnsi="黑体" w:cs="黑体"/>
          <w:color w:val="000000"/>
          <w:kern w:val="0"/>
          <w:sz w:val="32"/>
          <w:szCs w:val="32"/>
        </w:rPr>
      </w:pPr>
      <w:r w:rsidRPr="008E7BFF">
        <w:rPr>
          <w:rFonts w:ascii="黑体" w:eastAsia="黑体" w:hAnsi="黑体" w:cs="黑体" w:hint="eastAsia"/>
          <w:color w:val="000000"/>
          <w:kern w:val="0"/>
          <w:sz w:val="32"/>
          <w:szCs w:val="32"/>
        </w:rPr>
        <w:t>附件</w:t>
      </w:r>
      <w:r w:rsidRPr="008E7BFF">
        <w:rPr>
          <w:rFonts w:ascii="黑体" w:eastAsia="黑体" w:hAnsi="黑体" w:cs="黑体"/>
          <w:color w:val="000000"/>
          <w:kern w:val="0"/>
          <w:sz w:val="32"/>
          <w:szCs w:val="32"/>
        </w:rPr>
        <w:t>4</w:t>
      </w:r>
    </w:p>
    <w:p w:rsidR="00642C67" w:rsidRDefault="00642C67" w:rsidP="008E7BFF">
      <w:pPr>
        <w:widowControl/>
        <w:jc w:val="center"/>
        <w:rPr>
          <w:rFonts w:ascii="方正小标宋简体" w:eastAsia="方正小标宋简体" w:hAnsi="方正小标宋简体" w:cs="Times New Roman"/>
          <w:color w:val="000000"/>
          <w:kern w:val="0"/>
          <w:sz w:val="44"/>
          <w:szCs w:val="44"/>
        </w:rPr>
      </w:pPr>
      <w:r>
        <w:rPr>
          <w:rFonts w:ascii="方正小标宋简体" w:eastAsia="方正小标宋简体" w:hAnsi="方正小标宋简体" w:cs="方正小标宋简体"/>
          <w:color w:val="000000"/>
          <w:kern w:val="0"/>
          <w:sz w:val="44"/>
          <w:szCs w:val="44"/>
        </w:rPr>
        <w:t>2023</w:t>
      </w:r>
      <w:r>
        <w:rPr>
          <w:rFonts w:ascii="方正小标宋简体" w:eastAsia="方正小标宋简体" w:hAnsi="方正小标宋简体" w:cs="方正小标宋简体" w:hint="eastAsia"/>
          <w:color w:val="000000"/>
          <w:kern w:val="0"/>
          <w:sz w:val="44"/>
          <w:szCs w:val="44"/>
        </w:rPr>
        <w:t>暑期“邮文化”系列体验活动方案</w:t>
      </w:r>
    </w:p>
    <w:p w:rsidR="00642C67" w:rsidRPr="008E7BFF" w:rsidRDefault="00642C67" w:rsidP="005227D7">
      <w:pPr>
        <w:pStyle w:val="BodyTextFirstIndent21"/>
        <w:spacing w:line="440" w:lineRule="exact"/>
        <w:ind w:firstLine="31680"/>
        <w:rPr>
          <w:rFonts w:ascii="仿宋_GB2312" w:eastAsia="仿宋_GB2312"/>
          <w:sz w:val="28"/>
          <w:szCs w:val="28"/>
        </w:rPr>
      </w:pPr>
    </w:p>
    <w:p w:rsidR="00642C67" w:rsidRPr="008E7BFF" w:rsidRDefault="00642C67" w:rsidP="005227D7">
      <w:pPr>
        <w:spacing w:line="500" w:lineRule="exact"/>
        <w:ind w:firstLineChars="200" w:firstLine="31680"/>
        <w:rPr>
          <w:rFonts w:ascii="仿宋_GB2312" w:eastAsia="仿宋_GB2312" w:hAnsi="仿宋" w:cs="Times New Roman"/>
          <w:sz w:val="28"/>
          <w:szCs w:val="28"/>
        </w:rPr>
      </w:pPr>
      <w:r w:rsidRPr="008E7BFF">
        <w:rPr>
          <w:rFonts w:ascii="仿宋_GB2312" w:eastAsia="仿宋_GB2312" w:hAnsi="仿宋" w:cs="仿宋_GB2312" w:hint="eastAsia"/>
          <w:sz w:val="28"/>
          <w:szCs w:val="28"/>
        </w:rPr>
        <w:t>根据市文明办、教育局等部门关于</w:t>
      </w:r>
      <w:r w:rsidRPr="008E7BFF">
        <w:rPr>
          <w:rFonts w:ascii="仿宋_GB2312" w:eastAsia="仿宋_GB2312" w:hAnsi="仿宋" w:cs="仿宋_GB2312"/>
          <w:sz w:val="28"/>
          <w:szCs w:val="28"/>
        </w:rPr>
        <w:t>2023</w:t>
      </w:r>
      <w:r w:rsidRPr="008E7BFF">
        <w:rPr>
          <w:rFonts w:ascii="仿宋_GB2312" w:eastAsia="仿宋_GB2312" w:hAnsi="仿宋" w:cs="仿宋_GB2312" w:hint="eastAsia"/>
          <w:sz w:val="28"/>
          <w:szCs w:val="28"/>
        </w:rPr>
        <w:t>“七彩的夏日”主题活动总体要求，</w:t>
      </w:r>
      <w:r w:rsidRPr="008E7BFF">
        <w:rPr>
          <w:rFonts w:ascii="仿宋_GB2312" w:eastAsia="仿宋_GB2312" w:hAnsi="仿宋" w:cs="仿宋_GB2312" w:hint="eastAsia"/>
          <w:color w:val="000000"/>
          <w:sz w:val="28"/>
          <w:szCs w:val="28"/>
        </w:rPr>
        <w:t>中国邮政集团有限公司常州市分公司组织开展</w:t>
      </w:r>
      <w:r w:rsidRPr="008E7BFF">
        <w:rPr>
          <w:rFonts w:ascii="仿宋_GB2312" w:eastAsia="仿宋_GB2312" w:hAnsi="仿宋" w:cs="仿宋_GB2312" w:hint="eastAsia"/>
          <w:sz w:val="28"/>
          <w:szCs w:val="28"/>
        </w:rPr>
        <w:t>暑期“邮文化”系列体验活动，全市中小学生在暑假期间可就近</w:t>
      </w:r>
      <w:r w:rsidRPr="008E7BFF">
        <w:rPr>
          <w:rFonts w:ascii="仿宋_GB2312" w:eastAsia="仿宋_GB2312" w:hAnsi="仿宋" w:cs="仿宋_GB2312" w:hint="eastAsia"/>
          <w:color w:val="000000"/>
          <w:sz w:val="28"/>
          <w:szCs w:val="28"/>
        </w:rPr>
        <w:t>参加邮政网点（含金坛、溧阳）举办的各类公益体验活动</w:t>
      </w:r>
      <w:r w:rsidRPr="008E7BFF">
        <w:rPr>
          <w:rFonts w:ascii="仿宋_GB2312" w:eastAsia="仿宋_GB2312" w:hAnsi="仿宋" w:cs="仿宋_GB2312" w:hint="eastAsia"/>
          <w:sz w:val="28"/>
          <w:szCs w:val="28"/>
        </w:rPr>
        <w:t>。</w:t>
      </w:r>
    </w:p>
    <w:p w:rsidR="00642C67" w:rsidRPr="008E7BFF" w:rsidRDefault="00642C67" w:rsidP="005227D7">
      <w:pPr>
        <w:pStyle w:val="BodyTextFirstIndent21"/>
        <w:ind w:firstLine="31680"/>
        <w:rPr>
          <w:rFonts w:ascii="仿宋_GB2312" w:eastAsia="仿宋_GB2312"/>
          <w:sz w:val="28"/>
          <w:szCs w:val="28"/>
        </w:rPr>
      </w:pPr>
    </w:p>
    <w:p w:rsidR="00642C67" w:rsidRPr="008E7BFF" w:rsidRDefault="00642C67" w:rsidP="008E7BFF">
      <w:pPr>
        <w:jc w:val="center"/>
        <w:rPr>
          <w:rFonts w:ascii="黑体" w:eastAsia="黑体" w:hAnsi="黑体" w:cs="Times New Roman"/>
          <w:sz w:val="32"/>
          <w:szCs w:val="32"/>
        </w:rPr>
      </w:pPr>
      <w:r w:rsidRPr="008E7BFF">
        <w:rPr>
          <w:rFonts w:ascii="黑体" w:eastAsia="黑体" w:hAnsi="黑体" w:cs="黑体"/>
          <w:sz w:val="32"/>
          <w:szCs w:val="32"/>
        </w:rPr>
        <w:t>1.</w:t>
      </w:r>
      <w:r w:rsidRPr="008E7BFF">
        <w:rPr>
          <w:rFonts w:ascii="黑体" w:eastAsia="黑体" w:hAnsi="黑体" w:cs="黑体" w:hint="eastAsia"/>
          <w:sz w:val="32"/>
          <w:szCs w:val="32"/>
        </w:rPr>
        <w:t>家邮宝贝</w:t>
      </w:r>
      <w:r w:rsidRPr="008E7BFF">
        <w:rPr>
          <w:rFonts w:ascii="黑体" w:eastAsia="黑体" w:hAnsi="黑体" w:cs="黑体"/>
          <w:sz w:val="32"/>
          <w:szCs w:val="32"/>
        </w:rPr>
        <w:t>——</w:t>
      </w:r>
      <w:r w:rsidRPr="008E7BFF">
        <w:rPr>
          <w:rFonts w:ascii="黑体" w:eastAsia="黑体" w:hAnsi="黑体" w:cs="黑体" w:hint="eastAsia"/>
          <w:sz w:val="32"/>
          <w:szCs w:val="32"/>
        </w:rPr>
        <w:t>垃圾分类宣传进社区</w:t>
      </w:r>
    </w:p>
    <w:p w:rsidR="00642C67" w:rsidRPr="008E7BFF" w:rsidRDefault="00642C67" w:rsidP="005227D7">
      <w:pPr>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color w:val="000000"/>
          <w:sz w:val="28"/>
          <w:szCs w:val="28"/>
        </w:rPr>
        <w:t>常州邮政联合市文明办、市教育局、市环保局等部门开展家邮宝贝</w:t>
      </w:r>
      <w:r w:rsidRPr="008E7BFF">
        <w:rPr>
          <w:rFonts w:ascii="仿宋_GB2312" w:eastAsia="仿宋_GB2312" w:hAnsi="仿宋" w:cs="仿宋_GB2312"/>
          <w:color w:val="000000"/>
          <w:sz w:val="28"/>
          <w:szCs w:val="28"/>
        </w:rPr>
        <w:t>--</w:t>
      </w:r>
      <w:r w:rsidRPr="008E7BFF">
        <w:rPr>
          <w:rFonts w:ascii="仿宋_GB2312" w:eastAsia="仿宋_GB2312" w:hAnsi="仿宋" w:cs="仿宋_GB2312" w:hint="eastAsia"/>
          <w:color w:val="000000"/>
          <w:sz w:val="28"/>
          <w:szCs w:val="28"/>
        </w:rPr>
        <w:t>垃圾分类宣传进社区活动，通过宣传垃圾分类，提升同学们对垃圾分类这一实际问题的重视，引导同学们正确的进行垃圾分类，保护环境</w:t>
      </w:r>
      <w:r w:rsidRPr="008E7BFF">
        <w:rPr>
          <w:rFonts w:ascii="仿宋_GB2312" w:eastAsia="仿宋_GB2312" w:hAnsi="仿宋" w:cs="仿宋_GB2312"/>
          <w:color w:val="000000"/>
          <w:sz w:val="28"/>
          <w:szCs w:val="28"/>
        </w:rPr>
        <w:t>;</w:t>
      </w:r>
      <w:r w:rsidRPr="008E7BFF">
        <w:rPr>
          <w:rFonts w:ascii="仿宋_GB2312" w:eastAsia="仿宋_GB2312" w:hAnsi="仿宋" w:cs="仿宋_GB2312" w:hint="eastAsia"/>
          <w:color w:val="000000"/>
          <w:sz w:val="28"/>
          <w:szCs w:val="28"/>
        </w:rPr>
        <w:t>最后以标记垃圾桶等方式提醒同学们时刻注意垃圾回收问题。</w:t>
      </w:r>
    </w:p>
    <w:p w:rsidR="00642C67" w:rsidRPr="008E7BFF" w:rsidRDefault="00642C67" w:rsidP="005227D7">
      <w:pPr>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color w:val="000000"/>
          <w:sz w:val="28"/>
          <w:szCs w:val="28"/>
        </w:rPr>
        <w:t>本次活动通过提升同学关注并力行垃圾分类，来提升同学们的环境保护意识，并积极参与其中，保护地球。</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b/>
          <w:bCs/>
          <w:color w:val="000000"/>
          <w:sz w:val="28"/>
          <w:szCs w:val="28"/>
        </w:rPr>
        <w:t>主题内容：</w:t>
      </w:r>
      <w:r w:rsidRPr="008E7BFF">
        <w:rPr>
          <w:rFonts w:ascii="仿宋_GB2312" w:eastAsia="仿宋_GB2312" w:hAnsi="仿宋" w:cs="仿宋_GB2312" w:hint="eastAsia"/>
          <w:color w:val="000000"/>
          <w:sz w:val="28"/>
          <w:szCs w:val="28"/>
        </w:rPr>
        <w:t>常州邮政依托网点和社区优势，邀约网点附近的学生参加，以社区沙龙的形式，通过一个孩子带动一个家庭，一次活动传播一个社区的方式开展。活动现场设置垃圾分类小课堂，通过听讲、竞猜、比赛等形式学习垃圾分类的知识，并和家长一起互动游戏，参与垃圾分类实践比赛。</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b/>
          <w:bCs/>
          <w:color w:val="000000"/>
          <w:sz w:val="28"/>
          <w:szCs w:val="28"/>
        </w:rPr>
      </w:pPr>
      <w:r w:rsidRPr="008E7BFF">
        <w:rPr>
          <w:rFonts w:ascii="仿宋_GB2312" w:eastAsia="仿宋_GB2312" w:hAnsi="仿宋" w:cs="仿宋_GB2312" w:hint="eastAsia"/>
          <w:b/>
          <w:bCs/>
          <w:color w:val="000000"/>
          <w:sz w:val="28"/>
          <w:szCs w:val="28"/>
        </w:rPr>
        <w:t>活动组织：</w:t>
      </w:r>
      <w:r w:rsidRPr="008E7BFF">
        <w:rPr>
          <w:rFonts w:ascii="仿宋_GB2312" w:eastAsia="仿宋_GB2312" w:hAnsi="仿宋" w:cs="仿宋_GB2312" w:hint="eastAsia"/>
          <w:color w:val="000000"/>
          <w:sz w:val="28"/>
          <w:szCs w:val="28"/>
        </w:rPr>
        <w:t>常州市文明办、中国邮政集团有限公司常州市分公司</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b/>
          <w:bCs/>
          <w:color w:val="000000"/>
          <w:sz w:val="28"/>
          <w:szCs w:val="28"/>
        </w:rPr>
      </w:pPr>
      <w:r w:rsidRPr="008E7BFF">
        <w:rPr>
          <w:rFonts w:ascii="仿宋_GB2312" w:eastAsia="仿宋_GB2312" w:hAnsi="仿宋" w:cs="仿宋_GB2312" w:hint="eastAsia"/>
          <w:b/>
          <w:bCs/>
          <w:color w:val="000000"/>
          <w:sz w:val="28"/>
          <w:szCs w:val="28"/>
        </w:rPr>
        <w:t>参与方式：</w:t>
      </w:r>
      <w:r w:rsidRPr="008E7BFF">
        <w:rPr>
          <w:rFonts w:ascii="仿宋_GB2312" w:eastAsia="仿宋_GB2312" w:hAnsi="仿宋" w:cs="仿宋_GB2312" w:hint="eastAsia"/>
          <w:sz w:val="28"/>
          <w:szCs w:val="28"/>
        </w:rPr>
        <w:t>各网点同步开展垃圾分类亲子环保行动，最大范围内宣传垃圾分类工作，</w:t>
      </w:r>
      <w:r w:rsidRPr="008E7BFF">
        <w:rPr>
          <w:rFonts w:ascii="仿宋_GB2312" w:eastAsia="仿宋_GB2312" w:hAnsi="仿宋" w:cs="仿宋_GB2312" w:hint="eastAsia"/>
          <w:color w:val="000000"/>
          <w:sz w:val="28"/>
          <w:szCs w:val="28"/>
        </w:rPr>
        <w:t>优胜选手将获得垃圾分类环保小能手荣誉证书</w:t>
      </w:r>
      <w:r w:rsidRPr="008E7BFF">
        <w:rPr>
          <w:rFonts w:ascii="仿宋_GB2312" w:eastAsia="仿宋_GB2312" w:hAnsi="仿宋" w:cs="仿宋_GB2312" w:hint="eastAsia"/>
          <w:sz w:val="28"/>
          <w:szCs w:val="28"/>
        </w:rPr>
        <w:t>；每个社区邀请</w:t>
      </w:r>
      <w:r w:rsidRPr="008E7BFF">
        <w:rPr>
          <w:rFonts w:ascii="仿宋_GB2312" w:eastAsia="仿宋_GB2312" w:hAnsi="仿宋" w:cs="仿宋_GB2312"/>
          <w:sz w:val="28"/>
          <w:szCs w:val="28"/>
        </w:rPr>
        <w:t>20</w:t>
      </w:r>
      <w:r w:rsidRPr="008E7BFF">
        <w:rPr>
          <w:rFonts w:ascii="仿宋_GB2312" w:eastAsia="仿宋_GB2312" w:hAnsi="仿宋" w:cs="仿宋_GB2312" w:hint="eastAsia"/>
          <w:sz w:val="28"/>
          <w:szCs w:val="28"/>
        </w:rPr>
        <w:t>组家庭深入参与垃圾分类活动，从亲子角度开展，让孩子成为每个家庭环保执行的监督员。</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b/>
          <w:bCs/>
          <w:color w:val="000000"/>
          <w:sz w:val="28"/>
          <w:szCs w:val="28"/>
        </w:rPr>
        <w:t>活动流程：</w:t>
      </w:r>
      <w:r w:rsidRPr="008E7BFF">
        <w:rPr>
          <w:rFonts w:ascii="仿宋_GB2312" w:eastAsia="仿宋_GB2312" w:hAnsi="仿宋" w:cs="仿宋_GB2312" w:hint="eastAsia"/>
          <w:color w:val="000000"/>
          <w:sz w:val="28"/>
          <w:szCs w:val="28"/>
        </w:rPr>
        <w:t>参与学生到就近网点报名，</w:t>
      </w:r>
      <w:r w:rsidRPr="008E7BFF">
        <w:rPr>
          <w:rFonts w:ascii="仿宋_GB2312" w:eastAsia="仿宋_GB2312" w:hAnsi="仿宋" w:cs="仿宋_GB2312" w:hint="eastAsia"/>
          <w:sz w:val="28"/>
          <w:szCs w:val="28"/>
        </w:rPr>
        <w:t>以宣讲、游戏、竞猜、垃圾分类实践比赛等多种形式开展活动，提升居民的参与热情，形成积极参与垃圾分类的优良风气；设置各网点、周边社区参加活动的</w:t>
      </w:r>
      <w:r w:rsidRPr="008E7BFF">
        <w:rPr>
          <w:rFonts w:ascii="仿宋_GB2312" w:eastAsia="仿宋_GB2312" w:hAnsi="仿宋" w:cs="仿宋_GB2312"/>
          <w:sz w:val="28"/>
          <w:szCs w:val="28"/>
        </w:rPr>
        <w:t>20</w:t>
      </w:r>
      <w:r w:rsidRPr="008E7BFF">
        <w:rPr>
          <w:rFonts w:ascii="仿宋_GB2312" w:eastAsia="仿宋_GB2312" w:hAnsi="仿宋" w:cs="仿宋_GB2312" w:hint="eastAsia"/>
          <w:sz w:val="28"/>
          <w:szCs w:val="28"/>
        </w:rPr>
        <w:t>名儿童为“垃圾分类观察员”，鼓励观察员以学习到的垃圾分类知识帮助别人，向身边其他人宣讲垃圾分类知识。</w:t>
      </w:r>
    </w:p>
    <w:p w:rsidR="00642C67" w:rsidRPr="008E7BFF" w:rsidRDefault="00642C67" w:rsidP="005227D7">
      <w:pPr>
        <w:spacing w:line="500" w:lineRule="exact"/>
        <w:ind w:firstLineChars="200" w:firstLine="31680"/>
        <w:rPr>
          <w:rFonts w:ascii="仿宋_GB2312" w:eastAsia="仿宋_GB2312" w:hAnsi="仿宋" w:cs="Times New Roman"/>
          <w:sz w:val="28"/>
          <w:szCs w:val="28"/>
        </w:rPr>
      </w:pPr>
      <w:r w:rsidRPr="008E7BFF">
        <w:rPr>
          <w:rFonts w:ascii="仿宋_GB2312" w:eastAsia="仿宋_GB2312" w:hAnsi="仿宋" w:cs="仿宋_GB2312" w:hint="eastAsia"/>
          <w:b/>
          <w:bCs/>
          <w:sz w:val="28"/>
          <w:szCs w:val="28"/>
        </w:rPr>
        <w:t>邮政联系人：</w:t>
      </w:r>
      <w:r w:rsidRPr="008E7BFF">
        <w:rPr>
          <w:rFonts w:ascii="仿宋_GB2312" w:eastAsia="仿宋_GB2312" w:hAnsi="仿宋" w:cs="仿宋_GB2312" w:hint="eastAsia"/>
          <w:color w:val="000000"/>
          <w:sz w:val="28"/>
          <w:szCs w:val="28"/>
        </w:rPr>
        <w:t>吴程非</w:t>
      </w:r>
      <w:r w:rsidRPr="008E7BFF">
        <w:rPr>
          <w:rFonts w:ascii="仿宋_GB2312" w:eastAsia="仿宋_GB2312" w:hAnsi="仿宋" w:cs="仿宋_GB2312"/>
          <w:color w:val="000000"/>
          <w:sz w:val="28"/>
          <w:szCs w:val="28"/>
        </w:rPr>
        <w:t>18118380595</w:t>
      </w:r>
    </w:p>
    <w:p w:rsidR="00642C67" w:rsidRPr="008E7BFF" w:rsidRDefault="00642C67" w:rsidP="008E7BFF">
      <w:pPr>
        <w:pStyle w:val="BodyTextFirstIndent21"/>
        <w:ind w:firstLineChars="0" w:firstLine="0"/>
        <w:rPr>
          <w:rFonts w:ascii="仿宋_GB2312" w:eastAsia="仿宋_GB2312" w:hAnsi="仿宋"/>
          <w:color w:val="333333"/>
          <w:sz w:val="28"/>
          <w:szCs w:val="28"/>
          <w:shd w:val="clear" w:color="auto" w:fill="FFFFFF"/>
        </w:rPr>
      </w:pPr>
    </w:p>
    <w:p w:rsidR="00642C67" w:rsidRPr="008E7BFF" w:rsidRDefault="00642C67" w:rsidP="008E7BFF">
      <w:pPr>
        <w:jc w:val="center"/>
        <w:rPr>
          <w:rFonts w:ascii="黑体" w:eastAsia="黑体" w:hAnsi="黑体" w:cs="Times New Roman"/>
          <w:sz w:val="32"/>
          <w:szCs w:val="32"/>
        </w:rPr>
      </w:pPr>
      <w:r w:rsidRPr="008E7BFF">
        <w:rPr>
          <w:rFonts w:ascii="黑体" w:eastAsia="黑体" w:hAnsi="黑体" w:cs="黑体"/>
          <w:sz w:val="32"/>
          <w:szCs w:val="32"/>
        </w:rPr>
        <w:t>2.</w:t>
      </w:r>
      <w:r w:rsidRPr="008E7BFF">
        <w:rPr>
          <w:rFonts w:ascii="黑体" w:eastAsia="黑体" w:hAnsi="黑体" w:cs="黑体" w:hint="eastAsia"/>
          <w:sz w:val="32"/>
          <w:szCs w:val="32"/>
        </w:rPr>
        <w:t>“手拉手”爱心图书及爱心包裹捐赠活动</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color w:val="000000"/>
          <w:sz w:val="28"/>
          <w:szCs w:val="28"/>
        </w:rPr>
        <w:t>为贯彻落实团中央、省委、省政府和团省委关于援疆援藏援青工作部署，团市委联合中国邮政集团有限公司常州市分公司联合开展爱心图书捐赠及爱心包裹捐赠活动。</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b/>
          <w:bCs/>
          <w:color w:val="000000"/>
          <w:sz w:val="28"/>
          <w:szCs w:val="28"/>
        </w:rPr>
        <w:t>主题内容：</w:t>
      </w:r>
      <w:r w:rsidRPr="008E7BFF">
        <w:rPr>
          <w:rFonts w:ascii="仿宋_GB2312" w:eastAsia="仿宋_GB2312" w:hAnsi="仿宋" w:cs="仿宋_GB2312" w:hint="eastAsia"/>
          <w:color w:val="000000"/>
          <w:sz w:val="28"/>
          <w:szCs w:val="28"/>
        </w:rPr>
        <w:t>“手拉手”爱心图书及爱心包裹捐赠活动</w:t>
      </w:r>
    </w:p>
    <w:p w:rsidR="00642C67" w:rsidRPr="008E7BFF" w:rsidRDefault="00642C67" w:rsidP="005227D7">
      <w:pPr>
        <w:pStyle w:val="BodyTextFirstIndent21"/>
        <w:ind w:firstLine="31680"/>
        <w:rPr>
          <w:rFonts w:ascii="仿宋_GB2312" w:eastAsia="仿宋_GB2312" w:hAnsi="仿宋"/>
          <w:b/>
          <w:bCs/>
          <w:color w:val="000000"/>
          <w:sz w:val="28"/>
          <w:szCs w:val="28"/>
        </w:rPr>
      </w:pPr>
      <w:r w:rsidRPr="008E7BFF">
        <w:rPr>
          <w:rFonts w:ascii="仿宋_GB2312" w:eastAsia="仿宋_GB2312" w:hAnsi="仿宋" w:cs="仿宋_GB2312" w:hint="eastAsia"/>
          <w:b/>
          <w:bCs/>
          <w:color w:val="000000"/>
          <w:sz w:val="28"/>
          <w:szCs w:val="28"/>
        </w:rPr>
        <w:t>活动组织：</w:t>
      </w:r>
      <w:r w:rsidRPr="008E7BFF">
        <w:rPr>
          <w:rFonts w:ascii="仿宋_GB2312" w:eastAsia="仿宋_GB2312" w:hAnsi="仿宋" w:cs="仿宋_GB2312" w:hint="eastAsia"/>
          <w:color w:val="000000"/>
          <w:sz w:val="28"/>
          <w:szCs w:val="28"/>
        </w:rPr>
        <w:t>中国扶贫基金会、常州市教育局、常州市团市委、中国邮政集团有限公司常州市分公司</w:t>
      </w:r>
    </w:p>
    <w:p w:rsidR="00642C67" w:rsidRPr="008E7BFF" w:rsidRDefault="00642C67" w:rsidP="005227D7">
      <w:pPr>
        <w:pStyle w:val="BodyTextFirstIndent21"/>
        <w:ind w:firstLine="31680"/>
        <w:rPr>
          <w:rFonts w:ascii="仿宋_GB2312" w:eastAsia="仿宋_GB2312" w:hAnsi="仿宋"/>
          <w:b/>
          <w:bCs/>
          <w:color w:val="000000"/>
          <w:sz w:val="28"/>
          <w:szCs w:val="28"/>
        </w:rPr>
      </w:pPr>
      <w:r w:rsidRPr="008E7BFF">
        <w:rPr>
          <w:rFonts w:ascii="仿宋_GB2312" w:eastAsia="仿宋_GB2312" w:hAnsi="仿宋" w:cs="仿宋_GB2312" w:hint="eastAsia"/>
          <w:b/>
          <w:bCs/>
          <w:color w:val="000000"/>
          <w:sz w:val="28"/>
          <w:szCs w:val="28"/>
        </w:rPr>
        <w:t>参与方式：</w:t>
      </w:r>
      <w:r w:rsidRPr="008E7BFF">
        <w:rPr>
          <w:rFonts w:ascii="仿宋_GB2312" w:eastAsia="仿宋_GB2312" w:hAnsi="仿宋" w:cs="仿宋_GB2312"/>
          <w:color w:val="000000"/>
          <w:sz w:val="28"/>
          <w:szCs w:val="28"/>
        </w:rPr>
        <w:t>1</w:t>
      </w:r>
      <w:r w:rsidRPr="008E7BFF">
        <w:rPr>
          <w:rFonts w:ascii="仿宋_GB2312" w:eastAsia="仿宋_GB2312" w:hAnsi="仿宋" w:cs="仿宋_GB2312" w:hint="eastAsia"/>
          <w:color w:val="000000"/>
          <w:sz w:val="28"/>
          <w:szCs w:val="28"/>
        </w:rPr>
        <w:t>、爱心图书捐赠：爱心人士将孩子闲置的各类书籍（名著、小说、散文集、绘本、拼音读物等，课本及教辅材料一律不接受捐赠）送至常州邮政各支局进行捐赠，现场出具捐赠证书，爱心书籍邮政统一收集，根据市团委相关要求发往新疆、青海、陕西等贫困地区学校；</w:t>
      </w:r>
      <w:r w:rsidRPr="008E7BFF">
        <w:rPr>
          <w:rFonts w:ascii="仿宋_GB2312" w:eastAsia="仿宋_GB2312" w:hAnsi="仿宋" w:cs="仿宋_GB2312"/>
          <w:color w:val="000000"/>
          <w:sz w:val="28"/>
          <w:szCs w:val="28"/>
        </w:rPr>
        <w:t>2</w:t>
      </w:r>
      <w:r w:rsidRPr="008E7BFF">
        <w:rPr>
          <w:rFonts w:ascii="仿宋_GB2312" w:eastAsia="仿宋_GB2312" w:hAnsi="仿宋" w:cs="仿宋_GB2312" w:hint="eastAsia"/>
          <w:color w:val="000000"/>
          <w:sz w:val="28"/>
          <w:szCs w:val="28"/>
        </w:rPr>
        <w:t>、爱心包裹捐赠：爱心人士到常州邮政各网点即可进行捐赠，现场出具捐赠凭证。</w:t>
      </w:r>
    </w:p>
    <w:p w:rsidR="00642C67" w:rsidRPr="008E7BFF" w:rsidRDefault="00642C67" w:rsidP="005227D7">
      <w:pPr>
        <w:pStyle w:val="BodyTextFirstIndent21"/>
        <w:ind w:firstLine="31680"/>
        <w:rPr>
          <w:rFonts w:ascii="仿宋_GB2312" w:eastAsia="仿宋_GB2312" w:hAnsi="仿宋"/>
          <w:color w:val="000000"/>
          <w:sz w:val="28"/>
          <w:szCs w:val="28"/>
        </w:rPr>
      </w:pPr>
      <w:r w:rsidRPr="008E7BFF">
        <w:rPr>
          <w:rFonts w:ascii="仿宋_GB2312" w:eastAsia="仿宋_GB2312" w:hAnsi="仿宋" w:cs="仿宋_GB2312" w:hint="eastAsia"/>
          <w:b/>
          <w:bCs/>
          <w:color w:val="000000"/>
          <w:sz w:val="28"/>
          <w:szCs w:val="28"/>
        </w:rPr>
        <w:t>活动流程：</w:t>
      </w:r>
      <w:r w:rsidRPr="008E7BFF">
        <w:rPr>
          <w:rFonts w:ascii="仿宋_GB2312" w:eastAsia="仿宋_GB2312" w:hAnsi="仿宋" w:cs="仿宋_GB2312" w:hint="eastAsia"/>
          <w:color w:val="000000"/>
          <w:sz w:val="28"/>
          <w:szCs w:val="28"/>
        </w:rPr>
        <w:t>爱心书籍捐赠：整理书籍</w:t>
      </w:r>
      <w:r w:rsidRPr="008E7BFF">
        <w:rPr>
          <w:rFonts w:ascii="仿宋_GB2312" w:eastAsia="仿宋_GB2312" w:hAnsi="仿宋" w:cs="仿宋_GB2312"/>
          <w:color w:val="000000"/>
          <w:sz w:val="28"/>
          <w:szCs w:val="28"/>
        </w:rPr>
        <w:t>—</w:t>
      </w:r>
      <w:r w:rsidRPr="008E7BFF">
        <w:rPr>
          <w:rFonts w:ascii="仿宋_GB2312" w:eastAsia="仿宋_GB2312" w:hAnsi="仿宋" w:cs="仿宋_GB2312" w:hint="eastAsia"/>
          <w:color w:val="000000"/>
          <w:sz w:val="28"/>
          <w:szCs w:val="28"/>
        </w:rPr>
        <w:t>捐至邮政网点</w:t>
      </w:r>
      <w:r w:rsidRPr="008E7BFF">
        <w:rPr>
          <w:rFonts w:ascii="仿宋_GB2312" w:eastAsia="仿宋_GB2312" w:hAnsi="仿宋" w:cs="仿宋_GB2312"/>
          <w:color w:val="000000"/>
          <w:sz w:val="28"/>
          <w:szCs w:val="28"/>
        </w:rPr>
        <w:t>—</w:t>
      </w:r>
      <w:r w:rsidRPr="008E7BFF">
        <w:rPr>
          <w:rFonts w:ascii="仿宋_GB2312" w:eastAsia="仿宋_GB2312" w:hAnsi="仿宋" w:cs="仿宋_GB2312" w:hint="eastAsia"/>
          <w:color w:val="000000"/>
          <w:sz w:val="28"/>
          <w:szCs w:val="28"/>
        </w:rPr>
        <w:t>领取证书</w:t>
      </w:r>
      <w:r w:rsidRPr="008E7BFF">
        <w:rPr>
          <w:rFonts w:ascii="仿宋_GB2312" w:eastAsia="仿宋_GB2312" w:hAnsi="仿宋" w:cs="仿宋_GB2312"/>
          <w:color w:val="000000"/>
          <w:sz w:val="28"/>
          <w:szCs w:val="28"/>
        </w:rPr>
        <w:t>—</w:t>
      </w:r>
      <w:r w:rsidRPr="008E7BFF">
        <w:rPr>
          <w:rFonts w:ascii="仿宋_GB2312" w:eastAsia="仿宋_GB2312" w:hAnsi="仿宋" w:cs="仿宋_GB2312" w:hint="eastAsia"/>
          <w:color w:val="000000"/>
          <w:sz w:val="28"/>
          <w:szCs w:val="28"/>
        </w:rPr>
        <w:t>爱心书籍寄送至贫困地区学校；爱心包裹：邮政网点现场捐赠</w:t>
      </w:r>
      <w:r w:rsidRPr="008E7BFF">
        <w:rPr>
          <w:rFonts w:ascii="仿宋_GB2312" w:eastAsia="仿宋_GB2312" w:hAnsi="仿宋" w:cs="仿宋_GB2312"/>
          <w:color w:val="000000"/>
          <w:sz w:val="28"/>
          <w:szCs w:val="28"/>
        </w:rPr>
        <w:t>—</w:t>
      </w:r>
      <w:r w:rsidRPr="008E7BFF">
        <w:rPr>
          <w:rFonts w:ascii="仿宋_GB2312" w:eastAsia="仿宋_GB2312" w:hAnsi="仿宋" w:cs="仿宋_GB2312" w:hint="eastAsia"/>
          <w:color w:val="000000"/>
          <w:sz w:val="28"/>
          <w:szCs w:val="28"/>
        </w:rPr>
        <w:t>出具捐赠凭证。</w:t>
      </w:r>
    </w:p>
    <w:p w:rsidR="00642C67" w:rsidRPr="008E7BFF" w:rsidRDefault="00642C67" w:rsidP="005227D7">
      <w:pPr>
        <w:spacing w:line="500" w:lineRule="exact"/>
        <w:ind w:firstLineChars="200" w:firstLine="31680"/>
        <w:jc w:val="left"/>
        <w:rPr>
          <w:rFonts w:ascii="仿宋_GB2312" w:eastAsia="仿宋_GB2312" w:hAnsi="仿宋" w:cs="仿宋_GB2312"/>
          <w:color w:val="000000"/>
          <w:sz w:val="28"/>
          <w:szCs w:val="28"/>
        </w:rPr>
      </w:pPr>
      <w:r w:rsidRPr="008E7BFF">
        <w:rPr>
          <w:rFonts w:ascii="仿宋_GB2312" w:eastAsia="仿宋_GB2312" w:hAnsi="仿宋" w:cs="仿宋_GB2312" w:hint="eastAsia"/>
          <w:b/>
          <w:bCs/>
          <w:sz w:val="28"/>
          <w:szCs w:val="28"/>
        </w:rPr>
        <w:t>邮政联系人：</w:t>
      </w:r>
      <w:r w:rsidRPr="008E7BFF">
        <w:rPr>
          <w:rFonts w:ascii="仿宋_GB2312" w:eastAsia="仿宋_GB2312" w:hAnsi="仿宋" w:cs="仿宋_GB2312" w:hint="eastAsia"/>
          <w:color w:val="000000"/>
          <w:sz w:val="28"/>
          <w:szCs w:val="28"/>
        </w:rPr>
        <w:t>刘镇</w:t>
      </w:r>
      <w:r w:rsidRPr="008E7BFF">
        <w:rPr>
          <w:rFonts w:ascii="仿宋_GB2312" w:eastAsia="仿宋_GB2312" w:hAnsi="仿宋" w:cs="仿宋_GB2312"/>
          <w:color w:val="000000"/>
          <w:sz w:val="28"/>
          <w:szCs w:val="28"/>
        </w:rPr>
        <w:t xml:space="preserve">  15861828182</w:t>
      </w:r>
    </w:p>
    <w:p w:rsidR="00642C67" w:rsidRPr="008E7BFF" w:rsidRDefault="00642C67" w:rsidP="008E7BFF">
      <w:pPr>
        <w:pStyle w:val="BodyText"/>
        <w:spacing w:line="500" w:lineRule="exact"/>
        <w:jc w:val="both"/>
        <w:rPr>
          <w:rFonts w:ascii="仿宋_GB2312" w:eastAsia="仿宋_GB2312" w:hAnsi="仿宋" w:cs="Times New Roman"/>
          <w:sz w:val="28"/>
          <w:szCs w:val="28"/>
        </w:rPr>
      </w:pPr>
    </w:p>
    <w:p w:rsidR="00642C67" w:rsidRPr="008E7BFF" w:rsidRDefault="00642C67" w:rsidP="008E7BFF">
      <w:pPr>
        <w:jc w:val="center"/>
        <w:rPr>
          <w:rFonts w:ascii="黑体" w:eastAsia="黑体" w:hAnsi="黑体" w:cs="Times New Roman"/>
          <w:sz w:val="32"/>
          <w:szCs w:val="32"/>
        </w:rPr>
      </w:pPr>
      <w:r w:rsidRPr="008E7BFF">
        <w:rPr>
          <w:rFonts w:ascii="黑体" w:eastAsia="黑体" w:hAnsi="黑体" w:cs="黑体"/>
          <w:sz w:val="32"/>
          <w:szCs w:val="32"/>
        </w:rPr>
        <w:t>3.</w:t>
      </w:r>
      <w:r w:rsidRPr="008E7BFF">
        <w:rPr>
          <w:rFonts w:ascii="黑体" w:eastAsia="黑体" w:hAnsi="黑体" w:cs="黑体" w:hint="eastAsia"/>
          <w:sz w:val="32"/>
          <w:szCs w:val="32"/>
        </w:rPr>
        <w:t>“邮票上的党史”主题观摩学习活动</w:t>
      </w:r>
    </w:p>
    <w:p w:rsidR="00642C67" w:rsidRPr="008E7BFF" w:rsidRDefault="00642C67" w:rsidP="005227D7">
      <w:pPr>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color w:val="000000"/>
          <w:sz w:val="28"/>
          <w:szCs w:val="28"/>
        </w:rPr>
        <w:t>常州邮政联合市文明办、市教育局等部门开展“邮票上的党史”主题观摩学习活动。通过邮票这一特色载体，以中国共产党发展时间线为顺序，展开一场别有趣味的党史学习。加深学生、家长对党史、共和国史，重要革命先驱的了解程度，鼓励大家在日常生活中继续学习和了解党史，为实现中华民族伟大复兴的中国梦贡献自己的力量。</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b/>
          <w:bCs/>
          <w:color w:val="000000"/>
          <w:sz w:val="28"/>
          <w:szCs w:val="28"/>
        </w:rPr>
        <w:t>主题内容：</w:t>
      </w:r>
      <w:r w:rsidRPr="008E7BFF">
        <w:rPr>
          <w:rFonts w:ascii="仿宋_GB2312" w:eastAsia="仿宋_GB2312" w:hAnsi="仿宋" w:cs="仿宋_GB2312" w:hint="eastAsia"/>
          <w:color w:val="000000"/>
          <w:sz w:val="28"/>
          <w:szCs w:val="28"/>
        </w:rPr>
        <w:t>常州邮政依托邮票这一特色资源，在整个暑期开展</w:t>
      </w:r>
      <w:r w:rsidRPr="008E7BFF">
        <w:rPr>
          <w:rFonts w:ascii="仿宋_GB2312" w:eastAsia="仿宋_GB2312" w:hAnsi="仿宋" w:cs="仿宋_GB2312"/>
          <w:color w:val="000000"/>
          <w:sz w:val="28"/>
          <w:szCs w:val="28"/>
        </w:rPr>
        <w:t>3</w:t>
      </w:r>
      <w:r w:rsidRPr="008E7BFF">
        <w:rPr>
          <w:rFonts w:ascii="仿宋_GB2312" w:eastAsia="仿宋_GB2312" w:hAnsi="仿宋" w:cs="仿宋_GB2312" w:hint="eastAsia"/>
          <w:color w:val="000000"/>
          <w:sz w:val="28"/>
          <w:szCs w:val="28"/>
        </w:rPr>
        <w:t>场“邮票上的党史”主题观摩学习活动（暂定时间为：</w:t>
      </w:r>
      <w:r w:rsidRPr="008E7BFF">
        <w:rPr>
          <w:rFonts w:ascii="仿宋_GB2312" w:eastAsia="仿宋_GB2312" w:hAnsi="仿宋" w:cs="仿宋_GB2312"/>
          <w:color w:val="000000"/>
          <w:sz w:val="28"/>
          <w:szCs w:val="28"/>
        </w:rPr>
        <w:t>7</w:t>
      </w:r>
      <w:r w:rsidRPr="008E7BFF">
        <w:rPr>
          <w:rFonts w:ascii="仿宋_GB2312" w:eastAsia="仿宋_GB2312" w:hAnsi="仿宋" w:cs="仿宋_GB2312" w:hint="eastAsia"/>
          <w:color w:val="000000"/>
          <w:sz w:val="28"/>
          <w:szCs w:val="28"/>
        </w:rPr>
        <w:t>月</w:t>
      </w:r>
      <w:r w:rsidRPr="008E7BFF">
        <w:rPr>
          <w:rFonts w:ascii="仿宋_GB2312" w:eastAsia="仿宋_GB2312" w:hAnsi="仿宋" w:cs="仿宋_GB2312"/>
          <w:color w:val="000000"/>
          <w:sz w:val="28"/>
          <w:szCs w:val="28"/>
        </w:rPr>
        <w:t>1</w:t>
      </w:r>
      <w:r w:rsidRPr="008E7BFF">
        <w:rPr>
          <w:rFonts w:ascii="仿宋_GB2312" w:eastAsia="仿宋_GB2312" w:hAnsi="仿宋" w:cs="仿宋_GB2312" w:hint="eastAsia"/>
          <w:color w:val="000000"/>
          <w:sz w:val="28"/>
          <w:szCs w:val="28"/>
        </w:rPr>
        <w:t>日、</w:t>
      </w:r>
      <w:r w:rsidRPr="008E7BFF">
        <w:rPr>
          <w:rFonts w:ascii="仿宋_GB2312" w:eastAsia="仿宋_GB2312" w:hAnsi="仿宋" w:cs="仿宋_GB2312"/>
          <w:color w:val="000000"/>
          <w:sz w:val="28"/>
          <w:szCs w:val="28"/>
        </w:rPr>
        <w:t>7</w:t>
      </w:r>
      <w:r w:rsidRPr="008E7BFF">
        <w:rPr>
          <w:rFonts w:ascii="仿宋_GB2312" w:eastAsia="仿宋_GB2312" w:hAnsi="仿宋" w:cs="仿宋_GB2312" w:hint="eastAsia"/>
          <w:color w:val="000000"/>
          <w:sz w:val="28"/>
          <w:szCs w:val="28"/>
        </w:rPr>
        <w:t>月</w:t>
      </w:r>
      <w:r w:rsidRPr="008E7BFF">
        <w:rPr>
          <w:rFonts w:ascii="仿宋_GB2312" w:eastAsia="仿宋_GB2312" w:hAnsi="仿宋" w:cs="仿宋_GB2312"/>
          <w:color w:val="000000"/>
          <w:sz w:val="28"/>
          <w:szCs w:val="28"/>
        </w:rPr>
        <w:t>29</w:t>
      </w:r>
      <w:r w:rsidRPr="008E7BFF">
        <w:rPr>
          <w:rFonts w:ascii="仿宋_GB2312" w:eastAsia="仿宋_GB2312" w:hAnsi="仿宋" w:cs="仿宋_GB2312" w:hint="eastAsia"/>
          <w:color w:val="000000"/>
          <w:sz w:val="28"/>
          <w:szCs w:val="28"/>
        </w:rPr>
        <w:t>日、</w:t>
      </w:r>
      <w:r w:rsidRPr="008E7BFF">
        <w:rPr>
          <w:rFonts w:ascii="仿宋_GB2312" w:eastAsia="仿宋_GB2312" w:hAnsi="仿宋" w:cs="仿宋_GB2312"/>
          <w:color w:val="000000"/>
          <w:sz w:val="28"/>
          <w:szCs w:val="28"/>
        </w:rPr>
        <w:t>8</w:t>
      </w:r>
      <w:r w:rsidRPr="008E7BFF">
        <w:rPr>
          <w:rFonts w:ascii="仿宋_GB2312" w:eastAsia="仿宋_GB2312" w:hAnsi="仿宋" w:cs="仿宋_GB2312" w:hint="eastAsia"/>
          <w:color w:val="000000"/>
          <w:sz w:val="28"/>
          <w:szCs w:val="28"/>
        </w:rPr>
        <w:t>月</w:t>
      </w:r>
      <w:r w:rsidRPr="008E7BFF">
        <w:rPr>
          <w:rFonts w:ascii="仿宋_GB2312" w:eastAsia="仿宋_GB2312" w:hAnsi="仿宋" w:cs="仿宋_GB2312"/>
          <w:color w:val="000000"/>
          <w:sz w:val="28"/>
          <w:szCs w:val="28"/>
        </w:rPr>
        <w:t>19</w:t>
      </w:r>
      <w:r w:rsidRPr="008E7BFF">
        <w:rPr>
          <w:rFonts w:ascii="仿宋_GB2312" w:eastAsia="仿宋_GB2312" w:hAnsi="仿宋" w:cs="仿宋_GB2312" w:hint="eastAsia"/>
          <w:color w:val="000000"/>
          <w:sz w:val="28"/>
          <w:szCs w:val="28"/>
        </w:rPr>
        <w:t>日上午</w:t>
      </w:r>
      <w:r w:rsidRPr="008E7BFF">
        <w:rPr>
          <w:rFonts w:ascii="仿宋_GB2312" w:eastAsia="仿宋_GB2312" w:hAnsi="仿宋" w:cs="仿宋_GB2312"/>
          <w:color w:val="000000"/>
          <w:sz w:val="28"/>
          <w:szCs w:val="28"/>
        </w:rPr>
        <w:t>9</w:t>
      </w:r>
      <w:r w:rsidRPr="008E7BFF">
        <w:rPr>
          <w:rFonts w:ascii="仿宋_GB2312" w:eastAsia="仿宋_GB2312" w:hAnsi="仿宋" w:cs="仿宋_GB2312" w:hint="eastAsia"/>
          <w:color w:val="000000"/>
          <w:sz w:val="28"/>
          <w:szCs w:val="28"/>
        </w:rPr>
        <w:t>点）。以学校为单位，每场活动不超过</w:t>
      </w:r>
      <w:r w:rsidRPr="008E7BFF">
        <w:rPr>
          <w:rFonts w:ascii="仿宋_GB2312" w:eastAsia="仿宋_GB2312" w:hAnsi="仿宋" w:cs="仿宋_GB2312"/>
          <w:color w:val="000000"/>
          <w:sz w:val="28"/>
          <w:szCs w:val="28"/>
        </w:rPr>
        <w:t>40</w:t>
      </w:r>
      <w:r w:rsidRPr="008E7BFF">
        <w:rPr>
          <w:rFonts w:ascii="仿宋_GB2312" w:eastAsia="仿宋_GB2312" w:hAnsi="仿宋" w:cs="仿宋_GB2312" w:hint="eastAsia"/>
          <w:color w:val="000000"/>
          <w:sz w:val="28"/>
          <w:szCs w:val="28"/>
        </w:rPr>
        <w:t>名学生和家长参与。活动地点为常州邮政枢纽大楼（常州市关河中路</w:t>
      </w:r>
      <w:r w:rsidRPr="008E7BFF">
        <w:rPr>
          <w:rFonts w:ascii="仿宋_GB2312" w:eastAsia="仿宋_GB2312" w:hAnsi="仿宋" w:cs="仿宋_GB2312"/>
          <w:color w:val="000000"/>
          <w:sz w:val="28"/>
          <w:szCs w:val="28"/>
        </w:rPr>
        <w:t>8</w:t>
      </w:r>
      <w:r w:rsidRPr="008E7BFF">
        <w:rPr>
          <w:rFonts w:ascii="仿宋_GB2312" w:eastAsia="仿宋_GB2312" w:hAnsi="仿宋" w:cs="仿宋_GB2312" w:hint="eastAsia"/>
          <w:color w:val="000000"/>
          <w:sz w:val="28"/>
          <w:szCs w:val="28"/>
        </w:rPr>
        <w:t>号）五楼党建基地。</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b/>
          <w:bCs/>
          <w:color w:val="000000"/>
          <w:sz w:val="28"/>
          <w:szCs w:val="28"/>
        </w:rPr>
      </w:pPr>
      <w:r w:rsidRPr="008E7BFF">
        <w:rPr>
          <w:rFonts w:ascii="仿宋_GB2312" w:eastAsia="仿宋_GB2312" w:hAnsi="仿宋" w:cs="仿宋_GB2312" w:hint="eastAsia"/>
          <w:b/>
          <w:bCs/>
          <w:color w:val="000000"/>
          <w:sz w:val="28"/>
          <w:szCs w:val="28"/>
        </w:rPr>
        <w:t>活动组织：</w:t>
      </w:r>
      <w:r w:rsidRPr="008E7BFF">
        <w:rPr>
          <w:rFonts w:ascii="仿宋_GB2312" w:eastAsia="仿宋_GB2312" w:hAnsi="仿宋" w:cs="仿宋_GB2312" w:hint="eastAsia"/>
          <w:color w:val="000000"/>
          <w:sz w:val="28"/>
          <w:szCs w:val="28"/>
        </w:rPr>
        <w:t>常州市文明办、常州市教育局、中国邮政集团有限公司常州市分公司、常州市集邮协会</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b/>
          <w:bCs/>
          <w:color w:val="000000"/>
          <w:sz w:val="28"/>
          <w:szCs w:val="28"/>
        </w:rPr>
      </w:pPr>
      <w:r w:rsidRPr="008E7BFF">
        <w:rPr>
          <w:rFonts w:ascii="仿宋_GB2312" w:eastAsia="仿宋_GB2312" w:hAnsi="仿宋" w:cs="仿宋_GB2312" w:hint="eastAsia"/>
          <w:b/>
          <w:bCs/>
          <w:color w:val="000000"/>
          <w:sz w:val="28"/>
          <w:szCs w:val="28"/>
        </w:rPr>
        <w:t>参与方式：</w:t>
      </w:r>
      <w:r w:rsidRPr="008E7BFF">
        <w:rPr>
          <w:rFonts w:ascii="仿宋_GB2312" w:eastAsia="仿宋_GB2312" w:hAnsi="仿宋" w:cs="仿宋_GB2312" w:hint="eastAsia"/>
          <w:sz w:val="28"/>
          <w:szCs w:val="28"/>
        </w:rPr>
        <w:t>各由常州邮政城南、城中、城北分公司分别对接属地学校，选择活动时间。学校老师组织学生报名，由老师或家委会带队参与活动。</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b/>
          <w:bCs/>
          <w:color w:val="000000"/>
          <w:sz w:val="28"/>
          <w:szCs w:val="28"/>
        </w:rPr>
        <w:t>活动流程：</w:t>
      </w:r>
      <w:r w:rsidRPr="008E7BFF">
        <w:rPr>
          <w:rFonts w:ascii="仿宋_GB2312" w:eastAsia="仿宋_GB2312" w:hAnsi="仿宋" w:cs="仿宋_GB2312" w:hint="eastAsia"/>
          <w:color w:val="000000"/>
          <w:sz w:val="28"/>
          <w:szCs w:val="28"/>
        </w:rPr>
        <w:t>活动现场通过听讲、竞猜、提问等形式学习党史知识、邮票知识，积极参与的学生可获得小礼品奖励。对邮票感兴趣的学生、家长可以申请加入由常州市集邮协会组织的青少年集邮兴趣小组，并免费发放“集邮护照”，可至全市各邮政网点盖戳打卡。</w:t>
      </w:r>
    </w:p>
    <w:p w:rsidR="00642C67" w:rsidRPr="008E7BFF" w:rsidRDefault="00642C67" w:rsidP="005227D7">
      <w:pPr>
        <w:spacing w:line="500" w:lineRule="exact"/>
        <w:ind w:firstLineChars="200" w:firstLine="31680"/>
        <w:jc w:val="left"/>
        <w:rPr>
          <w:rFonts w:ascii="仿宋_GB2312" w:eastAsia="仿宋_GB2312" w:hAnsi="仿宋" w:cs="仿宋_GB2312"/>
          <w:sz w:val="28"/>
          <w:szCs w:val="28"/>
        </w:rPr>
      </w:pPr>
      <w:r w:rsidRPr="008E7BFF">
        <w:rPr>
          <w:rFonts w:ascii="仿宋_GB2312" w:eastAsia="仿宋_GB2312" w:hAnsi="仿宋" w:cs="仿宋_GB2312" w:hint="eastAsia"/>
          <w:b/>
          <w:bCs/>
          <w:sz w:val="28"/>
          <w:szCs w:val="28"/>
        </w:rPr>
        <w:t>邮政联系人：</w:t>
      </w:r>
      <w:r w:rsidRPr="008E7BFF">
        <w:rPr>
          <w:rFonts w:ascii="仿宋_GB2312" w:eastAsia="仿宋_GB2312" w:hAnsi="仿宋" w:cs="仿宋_GB2312" w:hint="eastAsia"/>
          <w:sz w:val="28"/>
          <w:szCs w:val="28"/>
        </w:rPr>
        <w:t>顾延鑫</w:t>
      </w:r>
      <w:r w:rsidRPr="008E7BFF">
        <w:rPr>
          <w:rFonts w:ascii="仿宋_GB2312" w:eastAsia="仿宋_GB2312" w:hAnsi="仿宋" w:cs="仿宋_GB2312"/>
          <w:sz w:val="28"/>
          <w:szCs w:val="28"/>
        </w:rPr>
        <w:t>18262987367</w:t>
      </w:r>
    </w:p>
    <w:p w:rsidR="00642C67" w:rsidRPr="008E7BFF" w:rsidRDefault="00642C67" w:rsidP="008E7BFF">
      <w:pPr>
        <w:spacing w:line="500" w:lineRule="exact"/>
        <w:rPr>
          <w:rFonts w:ascii="仿宋_GB2312" w:eastAsia="仿宋_GB2312" w:hAnsi="仿宋" w:cs="Times New Roman"/>
          <w:sz w:val="28"/>
          <w:szCs w:val="28"/>
        </w:rPr>
      </w:pPr>
    </w:p>
    <w:p w:rsidR="00642C67" w:rsidRPr="008E7BFF" w:rsidRDefault="00642C67" w:rsidP="008E7BFF">
      <w:pPr>
        <w:jc w:val="center"/>
        <w:rPr>
          <w:rFonts w:ascii="黑体" w:eastAsia="黑体" w:hAnsi="黑体" w:cs="Times New Roman"/>
          <w:sz w:val="32"/>
          <w:szCs w:val="32"/>
        </w:rPr>
      </w:pPr>
      <w:r w:rsidRPr="008E7BFF">
        <w:rPr>
          <w:rFonts w:ascii="黑体" w:eastAsia="黑体" w:hAnsi="黑体" w:cs="黑体"/>
          <w:sz w:val="32"/>
          <w:szCs w:val="32"/>
        </w:rPr>
        <w:t>4.</w:t>
      </w:r>
      <w:r w:rsidRPr="008E7BFF">
        <w:rPr>
          <w:rFonts w:ascii="黑体" w:eastAsia="黑体" w:hAnsi="黑体" w:cs="黑体" w:hint="eastAsia"/>
          <w:sz w:val="32"/>
          <w:szCs w:val="32"/>
        </w:rPr>
        <w:t>“智游龙城</w:t>
      </w:r>
      <w:r w:rsidRPr="008E7BFF">
        <w:rPr>
          <w:rFonts w:ascii="黑体" w:eastAsia="黑体" w:hAnsi="黑体" w:cs="黑体"/>
          <w:sz w:val="32"/>
          <w:szCs w:val="32"/>
        </w:rPr>
        <w:t xml:space="preserve"> </w:t>
      </w:r>
      <w:r w:rsidRPr="008E7BFF">
        <w:rPr>
          <w:rFonts w:ascii="黑体" w:eastAsia="黑体" w:hAnsi="黑体" w:cs="黑体" w:hint="eastAsia"/>
          <w:sz w:val="32"/>
          <w:szCs w:val="32"/>
        </w:rPr>
        <w:t>科技同行”科普邮路游览活动</w:t>
      </w:r>
    </w:p>
    <w:p w:rsidR="00642C67" w:rsidRPr="008E7BFF" w:rsidRDefault="00642C67" w:rsidP="005227D7">
      <w:pPr>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color w:val="000000"/>
          <w:sz w:val="28"/>
          <w:szCs w:val="28"/>
        </w:rPr>
        <w:t>为认真贯彻落实党的二十大精神，加快提升公民科学素质，营造学用科学、崇尚创新的社会氛围，常州市科协、常州邮政结合双方特色资源，联合成立“科普邮路”，紧扣“</w:t>
      </w:r>
      <w:r w:rsidRPr="008E7BFF">
        <w:rPr>
          <w:rFonts w:ascii="仿宋_GB2312" w:eastAsia="仿宋_GB2312" w:hAnsi="仿宋" w:cs="仿宋_GB2312"/>
          <w:color w:val="000000"/>
          <w:sz w:val="28"/>
          <w:szCs w:val="28"/>
        </w:rPr>
        <w:t>532</w:t>
      </w:r>
      <w:r w:rsidRPr="008E7BFF">
        <w:rPr>
          <w:rFonts w:ascii="仿宋_GB2312" w:eastAsia="仿宋_GB2312" w:hAnsi="仿宋" w:cs="仿宋_GB2312" w:hint="eastAsia"/>
          <w:color w:val="000000"/>
          <w:sz w:val="28"/>
          <w:szCs w:val="28"/>
        </w:rPr>
        <w:t>”发展战略，积极助力我市“新能源之都”和“全国文明典范城市”建设，汇聚全市科普资源，精心设计了十条线路，深入开展“科普游”活动。该活动作为科协为民办实事项目之一，坚持公益性原则，把具有知识性、趣味性、参与性强的各级科普教育基地和科技场馆作为参观点，积极探索科普教育与旅游休闲相结合的模式，通过视觉、听觉以及互动体验等，带领公众在寓教于乐中感受科技力量，学习科普知识。</w:t>
      </w:r>
    </w:p>
    <w:p w:rsidR="00642C67" w:rsidRPr="008E7BFF" w:rsidRDefault="00642C67" w:rsidP="005227D7">
      <w:pPr>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b/>
          <w:bCs/>
          <w:color w:val="000000"/>
          <w:sz w:val="28"/>
          <w:szCs w:val="28"/>
        </w:rPr>
        <w:t>活动组织：</w:t>
      </w:r>
      <w:r w:rsidRPr="008E7BFF">
        <w:rPr>
          <w:rFonts w:ascii="仿宋_GB2312" w:eastAsia="仿宋_GB2312" w:hAnsi="仿宋" w:cs="仿宋_GB2312" w:hint="eastAsia"/>
          <w:color w:val="000000"/>
          <w:sz w:val="28"/>
          <w:szCs w:val="28"/>
        </w:rPr>
        <w:t>常州市科学技术协会、中国邮政集团有限公司常州市分公司</w:t>
      </w:r>
    </w:p>
    <w:p w:rsidR="00642C67" w:rsidRPr="008E7BFF" w:rsidRDefault="00642C67" w:rsidP="005227D7">
      <w:pPr>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b/>
          <w:bCs/>
          <w:color w:val="000000"/>
          <w:sz w:val="28"/>
          <w:szCs w:val="28"/>
        </w:rPr>
        <w:t>参与方式：</w:t>
      </w:r>
      <w:r w:rsidRPr="008E7BFF">
        <w:rPr>
          <w:rFonts w:ascii="仿宋_GB2312" w:eastAsia="仿宋_GB2312" w:hAnsi="仿宋" w:cs="仿宋_GB2312" w:hint="eastAsia"/>
          <w:color w:val="000000"/>
          <w:sz w:val="28"/>
          <w:szCs w:val="28"/>
        </w:rPr>
        <w:t>暑假期间，学生、家长至各邮政网点免费报名、登记信息（总名额</w:t>
      </w:r>
      <w:r w:rsidRPr="008E7BFF">
        <w:rPr>
          <w:rFonts w:ascii="仿宋_GB2312" w:eastAsia="仿宋_GB2312" w:hAnsi="仿宋" w:cs="仿宋_GB2312"/>
          <w:color w:val="000000"/>
          <w:sz w:val="28"/>
          <w:szCs w:val="28"/>
        </w:rPr>
        <w:t>2000</w:t>
      </w:r>
      <w:r w:rsidRPr="008E7BFF">
        <w:rPr>
          <w:rFonts w:ascii="仿宋_GB2312" w:eastAsia="仿宋_GB2312" w:hAnsi="仿宋" w:cs="仿宋_GB2312" w:hint="eastAsia"/>
          <w:color w:val="000000"/>
          <w:sz w:val="28"/>
          <w:szCs w:val="28"/>
        </w:rPr>
        <w:t>人），确定游览时间和线路。每条线路达到足够游览人数后，由常州邮政统一组织前往参观。游览不产生任何费用，但考虑到是外出游览类活动，建议家长自行购买意外保险。</w:t>
      </w:r>
    </w:p>
    <w:p w:rsidR="00642C67" w:rsidRPr="008E7BFF" w:rsidRDefault="00642C67" w:rsidP="005227D7">
      <w:pPr>
        <w:spacing w:line="500" w:lineRule="exact"/>
        <w:ind w:firstLineChars="200" w:firstLine="31680"/>
        <w:rPr>
          <w:rFonts w:ascii="仿宋_GB2312" w:eastAsia="仿宋_GB2312" w:hAnsi="仿宋" w:cs="仿宋_GB2312"/>
          <w:color w:val="000000"/>
          <w:sz w:val="28"/>
          <w:szCs w:val="28"/>
        </w:rPr>
      </w:pPr>
      <w:r w:rsidRPr="008E7BFF">
        <w:rPr>
          <w:rFonts w:ascii="仿宋_GB2312" w:eastAsia="仿宋_GB2312" w:hAnsi="仿宋" w:cs="仿宋_GB2312" w:hint="eastAsia"/>
          <w:color w:val="000000"/>
          <w:sz w:val="28"/>
          <w:szCs w:val="28"/>
        </w:rPr>
        <w:t>邮政联系人：孙康</w:t>
      </w:r>
      <w:r w:rsidRPr="008E7BFF">
        <w:rPr>
          <w:rFonts w:ascii="仿宋_GB2312" w:eastAsia="仿宋_GB2312" w:hAnsi="仿宋" w:cs="仿宋_GB2312"/>
          <w:color w:val="000000"/>
          <w:sz w:val="28"/>
          <w:szCs w:val="28"/>
        </w:rPr>
        <w:t>15895968218</w:t>
      </w:r>
    </w:p>
    <w:p w:rsidR="00642C67" w:rsidRPr="008E7BFF" w:rsidRDefault="00642C67" w:rsidP="005227D7">
      <w:pPr>
        <w:pStyle w:val="BodyTextFirstIndent21"/>
        <w:ind w:firstLine="31680"/>
        <w:rPr>
          <w:rFonts w:ascii="仿宋_GB2312" w:eastAsia="仿宋_GB2312"/>
          <w:sz w:val="28"/>
          <w:szCs w:val="28"/>
        </w:rPr>
      </w:pPr>
    </w:p>
    <w:p w:rsidR="00642C67" w:rsidRPr="008E7BFF" w:rsidRDefault="00642C67" w:rsidP="008E7BFF">
      <w:pPr>
        <w:jc w:val="center"/>
        <w:rPr>
          <w:rFonts w:ascii="黑体" w:eastAsia="黑体" w:hAnsi="黑体" w:cs="Times New Roman"/>
          <w:sz w:val="32"/>
          <w:szCs w:val="32"/>
        </w:rPr>
      </w:pPr>
      <w:r w:rsidRPr="008E7BFF">
        <w:rPr>
          <w:rFonts w:ascii="黑体" w:eastAsia="黑体" w:hAnsi="黑体" w:cs="黑体"/>
          <w:sz w:val="32"/>
          <w:szCs w:val="32"/>
        </w:rPr>
        <w:t>5.</w:t>
      </w:r>
      <w:r w:rsidRPr="008E7BFF">
        <w:rPr>
          <w:rFonts w:ascii="黑体" w:eastAsia="黑体" w:hAnsi="黑体" w:cs="黑体" w:hint="eastAsia"/>
          <w:sz w:val="32"/>
          <w:szCs w:val="32"/>
        </w:rPr>
        <w:t>第二届“文明常州向未来”常州市青少年书信征集大赛活动</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color w:val="000000"/>
          <w:sz w:val="28"/>
          <w:szCs w:val="28"/>
        </w:rPr>
      </w:pPr>
      <w:r w:rsidRPr="008E7BFF">
        <w:rPr>
          <w:rFonts w:ascii="仿宋_GB2312" w:eastAsia="仿宋_GB2312" w:hAnsi="仿宋" w:cs="仿宋_GB2312" w:hint="eastAsia"/>
          <w:color w:val="000000"/>
          <w:sz w:val="28"/>
          <w:szCs w:val="28"/>
        </w:rPr>
        <w:t>为认真贯彻市委市政府关于争创全国文明典范城市的工作部署，不断刷新市民文明素质和社会文明程度，建设更高水平、更高质量、人民更满意的文明城市，根据市建设文明城市指挥部的整体安排，经研究，常州邮政在全市范围内承办第二届“文明常州向未来”常州市青少年书信征集大赛。</w:t>
      </w:r>
    </w:p>
    <w:p w:rsidR="00642C67" w:rsidRPr="008E7BFF" w:rsidRDefault="00642C67" w:rsidP="005227D7">
      <w:pPr>
        <w:adjustRightInd w:val="0"/>
        <w:snapToGrid w:val="0"/>
        <w:spacing w:line="500" w:lineRule="exact"/>
        <w:ind w:firstLineChars="200" w:firstLine="31680"/>
        <w:jc w:val="left"/>
        <w:rPr>
          <w:rFonts w:ascii="仿宋_GB2312" w:eastAsia="仿宋_GB2312" w:hAnsi="仿宋" w:cs="Times New Roman"/>
          <w:color w:val="000000"/>
          <w:sz w:val="28"/>
          <w:szCs w:val="28"/>
        </w:rPr>
      </w:pPr>
      <w:r w:rsidRPr="008E7BFF">
        <w:rPr>
          <w:rFonts w:ascii="仿宋_GB2312" w:eastAsia="仿宋_GB2312" w:hAnsi="仿宋" w:cs="仿宋_GB2312" w:hint="eastAsia"/>
          <w:b/>
          <w:bCs/>
          <w:color w:val="000000"/>
          <w:sz w:val="28"/>
          <w:szCs w:val="28"/>
        </w:rPr>
        <w:t>主题内容：</w:t>
      </w:r>
      <w:r w:rsidRPr="008E7BFF">
        <w:rPr>
          <w:rFonts w:ascii="仿宋_GB2312" w:eastAsia="仿宋_GB2312" w:hAnsi="仿宋" w:cs="仿宋_GB2312" w:hint="eastAsia"/>
          <w:color w:val="000000"/>
          <w:sz w:val="28"/>
          <w:szCs w:val="28"/>
        </w:rPr>
        <w:t>“文明常州向未来”常州市青少年书信征集</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b/>
          <w:bCs/>
          <w:color w:val="000000"/>
          <w:sz w:val="28"/>
          <w:szCs w:val="28"/>
        </w:rPr>
      </w:pPr>
      <w:r w:rsidRPr="008E7BFF">
        <w:rPr>
          <w:rFonts w:ascii="仿宋_GB2312" w:eastAsia="仿宋_GB2312" w:hAnsi="仿宋" w:cs="仿宋_GB2312" w:hint="eastAsia"/>
          <w:b/>
          <w:bCs/>
          <w:color w:val="000000"/>
          <w:sz w:val="28"/>
          <w:szCs w:val="28"/>
        </w:rPr>
        <w:t>活动组织：</w:t>
      </w:r>
      <w:r w:rsidRPr="008E7BFF">
        <w:rPr>
          <w:rFonts w:ascii="仿宋_GB2312" w:eastAsia="仿宋_GB2312" w:hAnsi="仿宋" w:cs="仿宋_GB2312" w:hint="eastAsia"/>
          <w:color w:val="000000"/>
          <w:sz w:val="28"/>
          <w:szCs w:val="28"/>
        </w:rPr>
        <w:t>常州市委宣传部、常州市文明办、常州市教育局、常州市公安局、常州市司法局、常州市生态环境局、常州市城市管理局、常州市团市委主办，中国邮政集团有限公司常州市分公司承办</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sz w:val="28"/>
          <w:szCs w:val="28"/>
        </w:rPr>
      </w:pPr>
      <w:r w:rsidRPr="008E7BFF">
        <w:rPr>
          <w:rFonts w:ascii="仿宋_GB2312" w:eastAsia="仿宋_GB2312" w:hAnsi="仿宋" w:cs="仿宋_GB2312" w:hint="eastAsia"/>
          <w:b/>
          <w:bCs/>
          <w:color w:val="000000"/>
          <w:sz w:val="28"/>
          <w:szCs w:val="28"/>
        </w:rPr>
        <w:t>参与方式：</w:t>
      </w:r>
      <w:r w:rsidRPr="008E7BFF">
        <w:rPr>
          <w:rFonts w:ascii="仿宋_GB2312" w:eastAsia="仿宋_GB2312" w:hAnsi="仿宋" w:cs="仿宋_GB2312" w:hint="eastAsia"/>
          <w:sz w:val="28"/>
          <w:szCs w:val="28"/>
        </w:rPr>
        <w:t>①</w:t>
      </w:r>
      <w:r w:rsidRPr="008E7BFF">
        <w:rPr>
          <w:rFonts w:ascii="仿宋_GB2312" w:eastAsia="仿宋_GB2312" w:hAnsi="仿宋" w:cs="仿宋_GB2312"/>
          <w:sz w:val="28"/>
          <w:szCs w:val="28"/>
        </w:rPr>
        <w:t xml:space="preserve"> </w:t>
      </w:r>
      <w:r w:rsidRPr="008E7BFF">
        <w:rPr>
          <w:rFonts w:ascii="仿宋_GB2312" w:eastAsia="仿宋_GB2312" w:hAnsi="仿宋" w:cs="仿宋_GB2312" w:hint="eastAsia"/>
          <w:sz w:val="28"/>
          <w:szCs w:val="28"/>
        </w:rPr>
        <w:t>集体投稿。各参赛学校以学校为单位，将作品纸质件、参赛信息表（见常文明办〔</w:t>
      </w:r>
      <w:r w:rsidRPr="008E7BFF">
        <w:rPr>
          <w:rFonts w:ascii="仿宋_GB2312" w:eastAsia="仿宋_GB2312" w:hAnsi="仿宋" w:cs="仿宋_GB2312"/>
          <w:sz w:val="28"/>
          <w:szCs w:val="28"/>
        </w:rPr>
        <w:t>2023</w:t>
      </w:r>
      <w:r w:rsidRPr="008E7BFF">
        <w:rPr>
          <w:rFonts w:ascii="仿宋_GB2312" w:eastAsia="仿宋_GB2312" w:hAnsi="仿宋" w:cs="仿宋_GB2312" w:hint="eastAsia"/>
          <w:sz w:val="28"/>
          <w:szCs w:val="28"/>
        </w:rPr>
        <w:t>〕</w:t>
      </w:r>
      <w:r w:rsidRPr="008E7BFF">
        <w:rPr>
          <w:rFonts w:ascii="仿宋_GB2312" w:eastAsia="仿宋_GB2312" w:hAnsi="仿宋" w:cs="仿宋_GB2312"/>
          <w:sz w:val="28"/>
          <w:szCs w:val="28"/>
        </w:rPr>
        <w:t>18</w:t>
      </w:r>
      <w:r w:rsidRPr="008E7BFF">
        <w:rPr>
          <w:rFonts w:ascii="仿宋_GB2312" w:eastAsia="仿宋_GB2312" w:hAnsi="仿宋" w:cs="仿宋_GB2312" w:hint="eastAsia"/>
          <w:sz w:val="28"/>
          <w:szCs w:val="28"/>
        </w:rPr>
        <w:t>号文件）整理后，联系区域所对应邮政支局进行取件工作，同时，各校须将参赛信息表抄送至邮箱</w:t>
      </w:r>
      <w:r w:rsidRPr="008E7BFF">
        <w:rPr>
          <w:rFonts w:ascii="仿宋_GB2312" w:eastAsia="仿宋_GB2312" w:hAnsi="仿宋" w:cs="仿宋_GB2312"/>
          <w:sz w:val="28"/>
          <w:szCs w:val="28"/>
        </w:rPr>
        <w:t>:2307139290@qq.com</w:t>
      </w:r>
      <w:r w:rsidRPr="008E7BFF">
        <w:rPr>
          <w:rFonts w:ascii="仿宋_GB2312" w:eastAsia="仿宋_GB2312" w:hAnsi="仿宋" w:cs="仿宋_GB2312" w:hint="eastAsia"/>
          <w:sz w:val="28"/>
          <w:szCs w:val="28"/>
        </w:rPr>
        <w:t>，邮件标题请以“第二届文明常州向未来</w:t>
      </w:r>
      <w:r w:rsidRPr="008E7BFF">
        <w:rPr>
          <w:rFonts w:ascii="仿宋_GB2312" w:eastAsia="仿宋_GB2312" w:hAnsi="仿宋" w:cs="仿宋_GB2312"/>
          <w:sz w:val="28"/>
          <w:szCs w:val="28"/>
        </w:rPr>
        <w:t>+</w:t>
      </w:r>
      <w:r w:rsidRPr="008E7BFF">
        <w:rPr>
          <w:rFonts w:ascii="仿宋_GB2312" w:eastAsia="仿宋_GB2312" w:hAnsi="仿宋" w:cs="仿宋_GB2312" w:hint="eastAsia"/>
          <w:sz w:val="28"/>
          <w:szCs w:val="28"/>
        </w:rPr>
        <w:t>学校”的方式标注。</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sz w:val="28"/>
          <w:szCs w:val="28"/>
        </w:rPr>
      </w:pPr>
      <w:r w:rsidRPr="008E7BFF">
        <w:rPr>
          <w:rFonts w:ascii="仿宋_GB2312" w:eastAsia="仿宋_GB2312" w:hAnsi="仿宋" w:cs="仿宋_GB2312" w:hint="eastAsia"/>
          <w:sz w:val="28"/>
          <w:szCs w:val="28"/>
        </w:rPr>
        <w:t>②</w:t>
      </w:r>
      <w:r w:rsidRPr="008E7BFF">
        <w:rPr>
          <w:rFonts w:ascii="仿宋_GB2312" w:eastAsia="仿宋_GB2312" w:hAnsi="仿宋" w:cs="仿宋_GB2312"/>
          <w:sz w:val="28"/>
          <w:szCs w:val="28"/>
        </w:rPr>
        <w:t xml:space="preserve"> </w:t>
      </w:r>
      <w:r w:rsidRPr="008E7BFF">
        <w:rPr>
          <w:rFonts w:ascii="仿宋_GB2312" w:eastAsia="仿宋_GB2312" w:hAnsi="仿宋" w:cs="仿宋_GB2312" w:hint="eastAsia"/>
          <w:sz w:val="28"/>
          <w:szCs w:val="28"/>
        </w:rPr>
        <w:t>个人投稿。参赛学生按照自愿原则到就近任意的邮政支局进行投稿寄件。</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sz w:val="28"/>
          <w:szCs w:val="28"/>
        </w:rPr>
      </w:pPr>
      <w:r w:rsidRPr="008E7BFF">
        <w:rPr>
          <w:rFonts w:ascii="仿宋_GB2312" w:eastAsia="仿宋_GB2312" w:hAnsi="仿宋" w:cs="仿宋_GB2312" w:hint="eastAsia"/>
          <w:b/>
          <w:bCs/>
          <w:color w:val="000000"/>
          <w:sz w:val="28"/>
          <w:szCs w:val="28"/>
        </w:rPr>
        <w:t>活动流程：</w:t>
      </w:r>
      <w:r w:rsidRPr="008E7BFF">
        <w:rPr>
          <w:rFonts w:ascii="仿宋_GB2312" w:eastAsia="仿宋_GB2312" w:hAnsi="仿宋" w:cs="仿宋_GB2312" w:hint="eastAsia"/>
          <w:sz w:val="28"/>
          <w:szCs w:val="28"/>
        </w:rPr>
        <w:t>①</w:t>
      </w:r>
      <w:r w:rsidRPr="008E7BFF">
        <w:rPr>
          <w:rFonts w:ascii="仿宋_GB2312" w:eastAsia="仿宋_GB2312" w:hAnsi="仿宋" w:cs="仿宋_GB2312"/>
          <w:sz w:val="28"/>
          <w:szCs w:val="28"/>
        </w:rPr>
        <w:t xml:space="preserve"> </w:t>
      </w:r>
      <w:r w:rsidRPr="008E7BFF">
        <w:rPr>
          <w:rFonts w:ascii="仿宋_GB2312" w:eastAsia="仿宋_GB2312" w:hAnsi="仿宋" w:cs="仿宋_GB2312" w:hint="eastAsia"/>
          <w:sz w:val="28"/>
          <w:szCs w:val="28"/>
        </w:rPr>
        <w:t>第二届“文明常州向未来”书信征集大赛。组委会推出赛事专用信纸信封，并根据各地提供的物料配送统计表，安排邮政支局统一进行物料配发。参赛学生根据参赛要求，在书信大赛专用信纸上完成写作，并通过学校或者邮政支局寄递作品参与比赛。</w:t>
      </w:r>
    </w:p>
    <w:p w:rsidR="00642C67" w:rsidRPr="008E7BFF" w:rsidRDefault="00642C67" w:rsidP="005227D7">
      <w:pPr>
        <w:adjustRightInd w:val="0"/>
        <w:snapToGrid w:val="0"/>
        <w:spacing w:line="500" w:lineRule="exact"/>
        <w:ind w:firstLineChars="200" w:firstLine="31680"/>
        <w:rPr>
          <w:rFonts w:ascii="仿宋_GB2312" w:eastAsia="仿宋_GB2312" w:hAnsi="仿宋" w:cs="Times New Roman"/>
          <w:sz w:val="28"/>
          <w:szCs w:val="28"/>
        </w:rPr>
      </w:pPr>
      <w:r w:rsidRPr="008E7BFF">
        <w:rPr>
          <w:rFonts w:ascii="仿宋_GB2312" w:eastAsia="仿宋_GB2312" w:hAnsi="仿宋" w:cs="仿宋_GB2312" w:hint="eastAsia"/>
          <w:sz w:val="28"/>
          <w:szCs w:val="28"/>
        </w:rPr>
        <w:t>②“呵护健康，快乐成长”活动。参赛者通过手机扫描统一信封中包含牛奶券上的二维码，在活动期间参与“文明礼仪大学习”网络专题活动（参与者根据活动安排，参与“点赞最美中国”大奖抽奖活动）。参与答题后，预约登记领取时间，在约定日期前往邮政支局每人领取</w:t>
      </w:r>
      <w:r w:rsidRPr="008E7BFF">
        <w:rPr>
          <w:rFonts w:ascii="仿宋_GB2312" w:eastAsia="仿宋_GB2312" w:hAnsi="仿宋" w:cs="仿宋_GB2312"/>
          <w:sz w:val="28"/>
          <w:szCs w:val="28"/>
        </w:rPr>
        <w:t xml:space="preserve"> 5 </w:t>
      </w:r>
      <w:r w:rsidRPr="008E7BFF">
        <w:rPr>
          <w:rFonts w:ascii="仿宋_GB2312" w:eastAsia="仿宋_GB2312" w:hAnsi="仿宋" w:cs="仿宋_GB2312" w:hint="eastAsia"/>
          <w:sz w:val="28"/>
          <w:szCs w:val="28"/>
        </w:rPr>
        <w:t>份定制牛奶，牛奶盒子请收集后返还给邮政支局，即可领取美德佑成长公益活动证书。答题时间为：</w:t>
      </w:r>
      <w:r w:rsidRPr="008E7BFF">
        <w:rPr>
          <w:rFonts w:ascii="仿宋_GB2312" w:eastAsia="仿宋_GB2312" w:hAnsi="仿宋" w:cs="仿宋_GB2312"/>
          <w:sz w:val="28"/>
          <w:szCs w:val="28"/>
        </w:rPr>
        <w:t xml:space="preserve">6 </w:t>
      </w:r>
      <w:r w:rsidRPr="008E7BFF">
        <w:rPr>
          <w:rFonts w:ascii="仿宋_GB2312" w:eastAsia="仿宋_GB2312" w:hAnsi="仿宋" w:cs="仿宋_GB2312" w:hint="eastAsia"/>
          <w:sz w:val="28"/>
          <w:szCs w:val="28"/>
        </w:rPr>
        <w:t>月至</w:t>
      </w:r>
      <w:r w:rsidRPr="008E7BFF">
        <w:rPr>
          <w:rFonts w:ascii="仿宋_GB2312" w:eastAsia="仿宋_GB2312" w:hAnsi="仿宋" w:cs="仿宋_GB2312"/>
          <w:sz w:val="28"/>
          <w:szCs w:val="28"/>
        </w:rPr>
        <w:t xml:space="preserve"> 10 </w:t>
      </w:r>
      <w:r w:rsidRPr="008E7BFF">
        <w:rPr>
          <w:rFonts w:ascii="仿宋_GB2312" w:eastAsia="仿宋_GB2312" w:hAnsi="仿宋" w:cs="仿宋_GB2312" w:hint="eastAsia"/>
          <w:sz w:val="28"/>
          <w:szCs w:val="28"/>
        </w:rPr>
        <w:t>月的每周六、周日全天（</w:t>
      </w:r>
      <w:r w:rsidRPr="008E7BFF">
        <w:rPr>
          <w:rFonts w:ascii="仿宋_GB2312" w:eastAsia="仿宋_GB2312" w:hAnsi="仿宋" w:cs="仿宋_GB2312"/>
          <w:sz w:val="28"/>
          <w:szCs w:val="28"/>
        </w:rPr>
        <w:t xml:space="preserve">7 </w:t>
      </w:r>
      <w:r w:rsidRPr="008E7BFF">
        <w:rPr>
          <w:rFonts w:ascii="仿宋_GB2312" w:eastAsia="仿宋_GB2312" w:hAnsi="仿宋" w:cs="仿宋_GB2312" w:hint="eastAsia"/>
          <w:sz w:val="28"/>
          <w:szCs w:val="28"/>
        </w:rPr>
        <w:t>月至</w:t>
      </w:r>
      <w:r w:rsidRPr="008E7BFF">
        <w:rPr>
          <w:rFonts w:ascii="仿宋_GB2312" w:eastAsia="仿宋_GB2312" w:hAnsi="仿宋" w:cs="仿宋_GB2312"/>
          <w:sz w:val="28"/>
          <w:szCs w:val="28"/>
        </w:rPr>
        <w:t xml:space="preserve"> 8 </w:t>
      </w:r>
      <w:r w:rsidRPr="008E7BFF">
        <w:rPr>
          <w:rFonts w:ascii="仿宋_GB2312" w:eastAsia="仿宋_GB2312" w:hAnsi="仿宋" w:cs="仿宋_GB2312" w:hint="eastAsia"/>
          <w:sz w:val="28"/>
          <w:szCs w:val="28"/>
        </w:rPr>
        <w:t>月每日均可答题）；领取牛奶时间为</w:t>
      </w:r>
      <w:r>
        <w:rPr>
          <w:rFonts w:ascii="仿宋_GB2312" w:eastAsia="仿宋_GB2312" w:hAnsi="仿宋" w:cs="仿宋_GB2312" w:hint="eastAsia"/>
          <w:sz w:val="28"/>
          <w:szCs w:val="28"/>
        </w:rPr>
        <w:t>：</w:t>
      </w:r>
      <w:r>
        <w:rPr>
          <w:rFonts w:ascii="仿宋_GB2312" w:eastAsia="仿宋_GB2312" w:hAnsi="仿宋" w:cs="仿宋_GB2312"/>
          <w:sz w:val="28"/>
          <w:szCs w:val="28"/>
        </w:rPr>
        <w:t>6</w:t>
      </w:r>
      <w:r w:rsidRPr="008E7BFF">
        <w:rPr>
          <w:rFonts w:ascii="仿宋_GB2312" w:eastAsia="仿宋_GB2312" w:hAnsi="仿宋" w:cs="仿宋_GB2312" w:hint="eastAsia"/>
          <w:sz w:val="28"/>
          <w:szCs w:val="28"/>
        </w:rPr>
        <w:t>月至</w:t>
      </w:r>
      <w:r w:rsidRPr="008E7BFF">
        <w:rPr>
          <w:rFonts w:ascii="仿宋_GB2312" w:eastAsia="仿宋_GB2312" w:hAnsi="仿宋" w:cs="仿宋_GB2312"/>
          <w:sz w:val="28"/>
          <w:szCs w:val="28"/>
        </w:rPr>
        <w:t xml:space="preserve"> 10 </w:t>
      </w:r>
      <w:r w:rsidRPr="008E7BFF">
        <w:rPr>
          <w:rFonts w:ascii="仿宋_GB2312" w:eastAsia="仿宋_GB2312" w:hAnsi="仿宋" w:cs="仿宋_GB2312" w:hint="eastAsia"/>
          <w:sz w:val="28"/>
          <w:szCs w:val="28"/>
        </w:rPr>
        <w:t>月的每周五、周六、周日。</w:t>
      </w:r>
    </w:p>
    <w:p w:rsidR="00642C67" w:rsidRPr="008E7BFF" w:rsidRDefault="00642C67" w:rsidP="005227D7">
      <w:pPr>
        <w:spacing w:line="500" w:lineRule="exact"/>
        <w:ind w:firstLineChars="200" w:firstLine="31680"/>
        <w:jc w:val="left"/>
        <w:rPr>
          <w:rFonts w:ascii="仿宋_GB2312" w:eastAsia="仿宋_GB2312" w:hAnsi="仿宋" w:cs="仿宋_GB2312"/>
          <w:sz w:val="28"/>
          <w:szCs w:val="28"/>
        </w:rPr>
      </w:pPr>
      <w:r w:rsidRPr="008E7BFF">
        <w:rPr>
          <w:rFonts w:ascii="仿宋_GB2312" w:eastAsia="仿宋_GB2312" w:hAnsi="仿宋" w:cs="仿宋_GB2312" w:hint="eastAsia"/>
          <w:b/>
          <w:bCs/>
          <w:sz w:val="28"/>
          <w:szCs w:val="28"/>
        </w:rPr>
        <w:t>邮政联系人：</w:t>
      </w:r>
      <w:r w:rsidRPr="008E7BFF">
        <w:rPr>
          <w:rFonts w:ascii="仿宋_GB2312" w:eastAsia="仿宋_GB2312" w:hAnsi="仿宋" w:cs="仿宋_GB2312" w:hint="eastAsia"/>
          <w:sz w:val="28"/>
          <w:szCs w:val="28"/>
        </w:rPr>
        <w:t>丁嘉盈</w:t>
      </w:r>
      <w:r w:rsidRPr="008E7BFF">
        <w:rPr>
          <w:rFonts w:ascii="仿宋_GB2312" w:eastAsia="仿宋_GB2312" w:hAnsi="仿宋" w:cs="仿宋_GB2312"/>
          <w:sz w:val="28"/>
          <w:szCs w:val="28"/>
        </w:rPr>
        <w:t>13776826832</w:t>
      </w:r>
    </w:p>
    <w:p w:rsidR="00642C67" w:rsidRDefault="00642C67" w:rsidP="0052796B">
      <w:pPr>
        <w:pStyle w:val="BodyTextFirstIndent21"/>
        <w:ind w:firstLine="31680"/>
      </w:pPr>
      <w:bookmarkStart w:id="0" w:name="_GoBack"/>
      <w:bookmarkEnd w:id="0"/>
    </w:p>
    <w:sectPr w:rsidR="00642C67" w:rsidSect="005227D7">
      <w:footerReference w:type="default" r:id="rId6"/>
      <w:pgSz w:w="11906" w:h="16838"/>
      <w:pgMar w:top="1701" w:right="1531" w:bottom="1701" w:left="1531" w:header="851" w:footer="992" w:gutter="0"/>
      <w:pgNumType w:fmt="numberInDash" w:start="1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67" w:rsidRDefault="00642C67" w:rsidP="005779F3">
      <w:pPr>
        <w:rPr>
          <w:rFonts w:cs="Times New Roman"/>
        </w:rPr>
      </w:pPr>
      <w:r>
        <w:rPr>
          <w:rFonts w:cs="Times New Roman"/>
        </w:rPr>
        <w:separator/>
      </w:r>
    </w:p>
  </w:endnote>
  <w:endnote w:type="continuationSeparator" w:id="1">
    <w:p w:rsidR="00642C67" w:rsidRDefault="00642C67" w:rsidP="005779F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PMingLiU">
    <w:altName w:val="??朢痽"/>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67" w:rsidRPr="00597CE4" w:rsidRDefault="00642C67" w:rsidP="00D47D2A">
    <w:pPr>
      <w:pStyle w:val="Footer"/>
      <w:framePr w:wrap="auto" w:vAnchor="text" w:hAnchor="margin" w:xAlign="outside" w:y="1"/>
      <w:rPr>
        <w:rStyle w:val="PageNumber"/>
        <w:rFonts w:ascii="Times New Roman" w:hAnsi="Times New Roman" w:cs="Times New Roman"/>
        <w:sz w:val="28"/>
        <w:szCs w:val="28"/>
      </w:rPr>
    </w:pPr>
    <w:r w:rsidRPr="00597CE4">
      <w:rPr>
        <w:rStyle w:val="PageNumber"/>
        <w:rFonts w:ascii="Times New Roman" w:hAnsi="Times New Roman" w:cs="Times New Roman"/>
        <w:sz w:val="28"/>
        <w:szCs w:val="28"/>
      </w:rPr>
      <w:fldChar w:fldCharType="begin"/>
    </w:r>
    <w:r w:rsidRPr="00597CE4">
      <w:rPr>
        <w:rStyle w:val="PageNumber"/>
        <w:rFonts w:ascii="Times New Roman" w:hAnsi="Times New Roman" w:cs="Times New Roman"/>
        <w:sz w:val="28"/>
        <w:szCs w:val="28"/>
      </w:rPr>
      <w:instrText xml:space="preserve">PAGE  </w:instrText>
    </w:r>
    <w:r w:rsidRPr="00597CE4">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- 21 -</w:t>
    </w:r>
    <w:r w:rsidRPr="00597CE4">
      <w:rPr>
        <w:rStyle w:val="PageNumber"/>
        <w:rFonts w:ascii="Times New Roman" w:hAnsi="Times New Roman" w:cs="Times New Roman"/>
        <w:sz w:val="28"/>
        <w:szCs w:val="28"/>
      </w:rPr>
      <w:fldChar w:fldCharType="end"/>
    </w:r>
  </w:p>
  <w:p w:rsidR="00642C67" w:rsidRDefault="00642C67" w:rsidP="0052796B">
    <w:pPr>
      <w:pStyle w:val="Footer"/>
      <w:ind w:leftChars="100" w:left="31680" w:rightChars="100" w:right="3168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67" w:rsidRDefault="00642C67" w:rsidP="005779F3">
      <w:pPr>
        <w:rPr>
          <w:rFonts w:cs="Times New Roman"/>
        </w:rPr>
      </w:pPr>
      <w:r>
        <w:rPr>
          <w:rFonts w:cs="Times New Roman"/>
        </w:rPr>
        <w:separator/>
      </w:r>
    </w:p>
  </w:footnote>
  <w:footnote w:type="continuationSeparator" w:id="1">
    <w:p w:rsidR="00642C67" w:rsidRDefault="00642C67" w:rsidP="005779F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2U1NTRhNzI2YzRkZTc0YzNlYWFjMGExMzRiZWRhMDUifQ=="/>
  </w:docVars>
  <w:rsids>
    <w:rsidRoot w:val="00F654D9"/>
    <w:rsid w:val="00005CAC"/>
    <w:rsid w:val="00015310"/>
    <w:rsid w:val="00017C5F"/>
    <w:rsid w:val="000205E1"/>
    <w:rsid w:val="000567E6"/>
    <w:rsid w:val="000637EA"/>
    <w:rsid w:val="00087AFF"/>
    <w:rsid w:val="000C6BD4"/>
    <w:rsid w:val="000E1BF5"/>
    <w:rsid w:val="002741C3"/>
    <w:rsid w:val="002F2409"/>
    <w:rsid w:val="002F4D81"/>
    <w:rsid w:val="004148D7"/>
    <w:rsid w:val="00432A98"/>
    <w:rsid w:val="00437195"/>
    <w:rsid w:val="00440C81"/>
    <w:rsid w:val="004C5B53"/>
    <w:rsid w:val="005227D7"/>
    <w:rsid w:val="0052796B"/>
    <w:rsid w:val="0054244F"/>
    <w:rsid w:val="005779F3"/>
    <w:rsid w:val="00597CE4"/>
    <w:rsid w:val="00642C67"/>
    <w:rsid w:val="006C4F05"/>
    <w:rsid w:val="006D5FF2"/>
    <w:rsid w:val="006F12C5"/>
    <w:rsid w:val="0072475F"/>
    <w:rsid w:val="00724AF2"/>
    <w:rsid w:val="00746EB0"/>
    <w:rsid w:val="007E30B8"/>
    <w:rsid w:val="00812110"/>
    <w:rsid w:val="00823E86"/>
    <w:rsid w:val="008A1025"/>
    <w:rsid w:val="008E7BFF"/>
    <w:rsid w:val="00942F15"/>
    <w:rsid w:val="00A234DB"/>
    <w:rsid w:val="00A97ECF"/>
    <w:rsid w:val="00BD1E52"/>
    <w:rsid w:val="00BF507D"/>
    <w:rsid w:val="00C11063"/>
    <w:rsid w:val="00C548FA"/>
    <w:rsid w:val="00CB7DD5"/>
    <w:rsid w:val="00D20B6A"/>
    <w:rsid w:val="00D47D2A"/>
    <w:rsid w:val="00DA23A9"/>
    <w:rsid w:val="00F4792D"/>
    <w:rsid w:val="00F654D9"/>
    <w:rsid w:val="00FE12CE"/>
    <w:rsid w:val="01940B7A"/>
    <w:rsid w:val="01BB3862"/>
    <w:rsid w:val="01F845BD"/>
    <w:rsid w:val="03DC29B3"/>
    <w:rsid w:val="050C42D8"/>
    <w:rsid w:val="06210003"/>
    <w:rsid w:val="06C022DA"/>
    <w:rsid w:val="076A0FA5"/>
    <w:rsid w:val="0784577A"/>
    <w:rsid w:val="09C704C3"/>
    <w:rsid w:val="0A225078"/>
    <w:rsid w:val="0B0719F7"/>
    <w:rsid w:val="0C040EC1"/>
    <w:rsid w:val="0D3D5D29"/>
    <w:rsid w:val="0DFA117D"/>
    <w:rsid w:val="0E7B16FA"/>
    <w:rsid w:val="0FBE16AC"/>
    <w:rsid w:val="101953C4"/>
    <w:rsid w:val="110F37FE"/>
    <w:rsid w:val="114227CB"/>
    <w:rsid w:val="15FA062B"/>
    <w:rsid w:val="1A664F0B"/>
    <w:rsid w:val="1B0C5D4C"/>
    <w:rsid w:val="1B955277"/>
    <w:rsid w:val="1C50147A"/>
    <w:rsid w:val="1CF16ED9"/>
    <w:rsid w:val="1F893805"/>
    <w:rsid w:val="21E14992"/>
    <w:rsid w:val="226445E4"/>
    <w:rsid w:val="230B3639"/>
    <w:rsid w:val="25FE67EA"/>
    <w:rsid w:val="263A6CA2"/>
    <w:rsid w:val="26893639"/>
    <w:rsid w:val="27423B37"/>
    <w:rsid w:val="279F6266"/>
    <w:rsid w:val="28B660D9"/>
    <w:rsid w:val="2D6C579C"/>
    <w:rsid w:val="2DB4707E"/>
    <w:rsid w:val="2EAD73BB"/>
    <w:rsid w:val="2ED578E2"/>
    <w:rsid w:val="33A944B8"/>
    <w:rsid w:val="36501B61"/>
    <w:rsid w:val="36BF6A2C"/>
    <w:rsid w:val="37572C53"/>
    <w:rsid w:val="3FA862E3"/>
    <w:rsid w:val="43A85D94"/>
    <w:rsid w:val="4ACF2D45"/>
    <w:rsid w:val="4AED3D9F"/>
    <w:rsid w:val="4BB5204C"/>
    <w:rsid w:val="4C0A7C8B"/>
    <w:rsid w:val="516861E2"/>
    <w:rsid w:val="52065D27"/>
    <w:rsid w:val="521C5019"/>
    <w:rsid w:val="522D0E25"/>
    <w:rsid w:val="533F6090"/>
    <w:rsid w:val="551873F1"/>
    <w:rsid w:val="558B0632"/>
    <w:rsid w:val="5BF14BDE"/>
    <w:rsid w:val="5E237596"/>
    <w:rsid w:val="5E712AFE"/>
    <w:rsid w:val="5F210EBA"/>
    <w:rsid w:val="61A06993"/>
    <w:rsid w:val="641C270B"/>
    <w:rsid w:val="6A035A05"/>
    <w:rsid w:val="6BA81A3E"/>
    <w:rsid w:val="6F103A37"/>
    <w:rsid w:val="6F8265A2"/>
    <w:rsid w:val="6FB930FB"/>
    <w:rsid w:val="709A48C0"/>
    <w:rsid w:val="731F5144"/>
    <w:rsid w:val="73343BA4"/>
    <w:rsid w:val="769C5B06"/>
    <w:rsid w:val="771E6890"/>
    <w:rsid w:val="77A9467D"/>
    <w:rsid w:val="78A85CB2"/>
    <w:rsid w:val="78F6437F"/>
    <w:rsid w:val="7F4D3D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1"/>
    <w:qFormat/>
    <w:rsid w:val="005779F3"/>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Indent21">
    <w:name w:val="Body Text First Indent 21"/>
    <w:basedOn w:val="BodyTextIndent1"/>
    <w:next w:val="BodyText"/>
    <w:uiPriority w:val="99"/>
    <w:rsid w:val="005779F3"/>
    <w:pPr>
      <w:ind w:firstLine="420"/>
    </w:pPr>
  </w:style>
  <w:style w:type="paragraph" w:customStyle="1" w:styleId="BodyTextIndent1">
    <w:name w:val="Body Text Indent1"/>
    <w:basedOn w:val="Normal"/>
    <w:next w:val="BodyTextFirstIndent21"/>
    <w:uiPriority w:val="99"/>
    <w:rsid w:val="005779F3"/>
    <w:pPr>
      <w:spacing w:line="500" w:lineRule="exact"/>
      <w:ind w:firstLineChars="200" w:firstLine="880"/>
    </w:pPr>
    <w:rPr>
      <w:rFonts w:ascii="Times New Roman" w:hAnsi="Times New Roman" w:cs="Times New Roman"/>
    </w:rPr>
  </w:style>
  <w:style w:type="paragraph" w:styleId="BodyText">
    <w:name w:val="Body Text"/>
    <w:basedOn w:val="Normal"/>
    <w:next w:val="Normal"/>
    <w:link w:val="BodyTextChar"/>
    <w:uiPriority w:val="99"/>
    <w:rsid w:val="005779F3"/>
    <w:pPr>
      <w:jc w:val="center"/>
    </w:pPr>
    <w:rPr>
      <w:sz w:val="44"/>
      <w:szCs w:val="44"/>
    </w:rPr>
  </w:style>
  <w:style w:type="character" w:customStyle="1" w:styleId="BodyTextChar">
    <w:name w:val="Body Text Char"/>
    <w:basedOn w:val="DefaultParagraphFont"/>
    <w:link w:val="BodyText"/>
    <w:uiPriority w:val="99"/>
    <w:semiHidden/>
    <w:locked/>
    <w:rsid w:val="00015310"/>
    <w:rPr>
      <w:rFonts w:ascii="Calibri" w:hAnsi="Calibri" w:cs="Calibri"/>
      <w:sz w:val="21"/>
      <w:szCs w:val="21"/>
    </w:rPr>
  </w:style>
  <w:style w:type="paragraph" w:styleId="BalloonText">
    <w:name w:val="Balloon Text"/>
    <w:basedOn w:val="Normal"/>
    <w:link w:val="BalloonTextChar"/>
    <w:uiPriority w:val="99"/>
    <w:semiHidden/>
    <w:rsid w:val="005779F3"/>
    <w:rPr>
      <w:sz w:val="18"/>
      <w:szCs w:val="18"/>
    </w:rPr>
  </w:style>
  <w:style w:type="character" w:customStyle="1" w:styleId="BalloonTextChar">
    <w:name w:val="Balloon Text Char"/>
    <w:basedOn w:val="DefaultParagraphFont"/>
    <w:link w:val="BalloonText"/>
    <w:uiPriority w:val="99"/>
    <w:semiHidden/>
    <w:locked/>
    <w:rsid w:val="005779F3"/>
    <w:rPr>
      <w:sz w:val="18"/>
      <w:szCs w:val="18"/>
    </w:rPr>
  </w:style>
  <w:style w:type="paragraph" w:styleId="Footer">
    <w:name w:val="footer"/>
    <w:basedOn w:val="Normal"/>
    <w:link w:val="FooterChar"/>
    <w:uiPriority w:val="99"/>
    <w:rsid w:val="005779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779F3"/>
    <w:rPr>
      <w:sz w:val="18"/>
      <w:szCs w:val="18"/>
    </w:rPr>
  </w:style>
  <w:style w:type="paragraph" w:styleId="Header">
    <w:name w:val="header"/>
    <w:basedOn w:val="Normal"/>
    <w:link w:val="HeaderChar"/>
    <w:uiPriority w:val="99"/>
    <w:rsid w:val="005779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779F3"/>
    <w:rPr>
      <w:sz w:val="18"/>
      <w:szCs w:val="18"/>
    </w:rPr>
  </w:style>
  <w:style w:type="paragraph" w:styleId="NormalWeb">
    <w:name w:val="Normal (Web)"/>
    <w:basedOn w:val="Normal"/>
    <w:uiPriority w:val="99"/>
    <w:rsid w:val="005779F3"/>
    <w:pPr>
      <w:spacing w:beforeAutospacing="1" w:afterAutospacing="1"/>
      <w:jc w:val="left"/>
    </w:pPr>
    <w:rPr>
      <w:kern w:val="0"/>
      <w:sz w:val="24"/>
      <w:szCs w:val="24"/>
    </w:rPr>
  </w:style>
  <w:style w:type="character" w:styleId="Hyperlink">
    <w:name w:val="Hyperlink"/>
    <w:basedOn w:val="DefaultParagraphFont"/>
    <w:uiPriority w:val="99"/>
    <w:rsid w:val="005779F3"/>
    <w:rPr>
      <w:color w:val="0000FF"/>
      <w:u w:val="single"/>
    </w:rPr>
  </w:style>
  <w:style w:type="paragraph" w:customStyle="1" w:styleId="1">
    <w:name w:val="列出段落1"/>
    <w:basedOn w:val="Normal"/>
    <w:uiPriority w:val="99"/>
    <w:rsid w:val="005779F3"/>
    <w:pPr>
      <w:ind w:firstLineChars="200" w:firstLine="420"/>
    </w:pPr>
  </w:style>
  <w:style w:type="paragraph" w:styleId="ListParagraph">
    <w:name w:val="List Paragraph"/>
    <w:basedOn w:val="Normal"/>
    <w:uiPriority w:val="99"/>
    <w:qFormat/>
    <w:rsid w:val="005779F3"/>
    <w:pPr>
      <w:ind w:firstLineChars="200" w:firstLine="420"/>
    </w:pPr>
  </w:style>
  <w:style w:type="paragraph" w:customStyle="1" w:styleId="10">
    <w:name w:val="普通(网站)1"/>
    <w:basedOn w:val="Normal"/>
    <w:uiPriority w:val="99"/>
    <w:rsid w:val="005779F3"/>
    <w:pPr>
      <w:jc w:val="left"/>
    </w:pPr>
    <w:rPr>
      <w:kern w:val="0"/>
      <w:sz w:val="24"/>
      <w:szCs w:val="24"/>
    </w:rPr>
  </w:style>
  <w:style w:type="paragraph" w:customStyle="1" w:styleId="Bodytext5">
    <w:name w:val="Body text|5"/>
    <w:basedOn w:val="Normal"/>
    <w:uiPriority w:val="99"/>
    <w:rsid w:val="005779F3"/>
    <w:pPr>
      <w:shd w:val="clear" w:color="auto" w:fill="FFFFFF"/>
      <w:spacing w:after="480" w:line="320" w:lineRule="exact"/>
    </w:pPr>
    <w:rPr>
      <w:rFonts w:ascii="PMingLiU" w:eastAsia="PMingLiU" w:hAnsi="PMingLiU" w:cs="PMingLiU"/>
      <w:spacing w:val="30"/>
      <w:sz w:val="32"/>
      <w:szCs w:val="32"/>
    </w:rPr>
  </w:style>
  <w:style w:type="paragraph" w:customStyle="1" w:styleId="index61">
    <w:name w:val="index 61"/>
    <w:basedOn w:val="Normal"/>
    <w:next w:val="Normal"/>
    <w:uiPriority w:val="99"/>
    <w:rsid w:val="005779F3"/>
    <w:pPr>
      <w:ind w:leftChars="1000" w:left="1000"/>
    </w:pPr>
  </w:style>
  <w:style w:type="character" w:styleId="PageNumber">
    <w:name w:val="page number"/>
    <w:basedOn w:val="DefaultParagraphFont"/>
    <w:uiPriority w:val="99"/>
    <w:rsid w:val="00597C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5</Pages>
  <Words>1451</Words>
  <Characters>1525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吴琳赟</cp:lastModifiedBy>
  <cp:revision>10</cp:revision>
  <cp:lastPrinted>2023-06-19T08:30:00Z</cp:lastPrinted>
  <dcterms:created xsi:type="dcterms:W3CDTF">2022-06-13T01:27:00Z</dcterms:created>
  <dcterms:modified xsi:type="dcterms:W3CDTF">2023-06-19T08:30:00Z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9D34F074732448898ED9783992710176</vt:lpwstr>
  </property>
</Properties>
</file>