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66E71" w:rsidRDefault="00C63045">
      <w:pPr>
        <w:jc w:val="center"/>
        <w:rPr>
          <w:b/>
          <w:bCs/>
          <w:sz w:val="32"/>
          <w:szCs w:val="32"/>
        </w:rPr>
      </w:pPr>
      <w:r>
        <w:rPr>
          <w:rFonts w:hint="eastAsia"/>
          <w:b/>
          <w:bCs/>
          <w:sz w:val="32"/>
          <w:szCs w:val="32"/>
        </w:rPr>
        <w:t>防溺于未然</w:t>
      </w:r>
    </w:p>
    <w:p w:rsidR="00F66E71" w:rsidRDefault="00C63045">
      <w:pPr>
        <w:jc w:val="center"/>
        <w:rPr>
          <w:rFonts w:ascii="宋体" w:eastAsia="宋体" w:hAnsi="宋体" w:cs="宋体"/>
          <w:szCs w:val="21"/>
        </w:rPr>
      </w:pPr>
      <w:r>
        <w:rPr>
          <w:rFonts w:ascii="宋体" w:eastAsia="宋体" w:hAnsi="宋体" w:cs="宋体" w:hint="eastAsia"/>
          <w:szCs w:val="21"/>
        </w:rPr>
        <w:t>——新幼防溺水活动小结</w:t>
      </w:r>
    </w:p>
    <w:p w:rsidR="00F66E71" w:rsidRDefault="00C63045">
      <w:pPr>
        <w:numPr>
          <w:ilvl w:val="0"/>
          <w:numId w:val="1"/>
        </w:numPr>
        <w:ind w:firstLineChars="200" w:firstLine="422"/>
        <w:jc w:val="left"/>
        <w:rPr>
          <w:rFonts w:ascii="宋体" w:eastAsia="宋体" w:hAnsi="宋体" w:cs="宋体"/>
          <w:b/>
          <w:bCs/>
          <w:szCs w:val="21"/>
        </w:rPr>
      </w:pPr>
      <w:r>
        <w:rPr>
          <w:rFonts w:ascii="宋体" w:eastAsia="宋体" w:hAnsi="宋体" w:cs="宋体" w:hint="eastAsia"/>
          <w:b/>
          <w:bCs/>
          <w:szCs w:val="21"/>
        </w:rPr>
        <w:t>加大宣传力度</w:t>
      </w:r>
    </w:p>
    <w:p w:rsidR="00F66E71" w:rsidRDefault="00C63045">
      <w:pPr>
        <w:ind w:firstLineChars="200" w:firstLine="420"/>
        <w:jc w:val="left"/>
        <w:rPr>
          <w:rFonts w:ascii="宋体" w:eastAsia="宋体" w:hAnsi="宋体" w:cs="宋体"/>
          <w:szCs w:val="21"/>
        </w:rPr>
      </w:pPr>
      <w:r>
        <w:rPr>
          <w:rFonts w:ascii="宋体" w:eastAsia="宋体" w:hAnsi="宋体" w:cs="宋体" w:hint="eastAsia"/>
          <w:szCs w:val="21"/>
        </w:rPr>
        <w:t>利用大厅电视机滚动播放防溺水宣讲内容，营造宣传氛围，使幼儿在环境中耳濡目染，增强防范意识；通过微信公众号推送“防溺水”安全知识，扩大宣传范围；发放《致家长的一封信》增强家长的暑期安全监管责任意识。</w:t>
      </w:r>
    </w:p>
    <w:p w:rsidR="00F66E71" w:rsidRDefault="00F66E71">
      <w:pPr>
        <w:ind w:firstLineChars="200" w:firstLine="420"/>
        <w:jc w:val="left"/>
        <w:rPr>
          <w:rFonts w:ascii="宋体" w:eastAsia="宋体" w:hAnsi="宋体" w:cs="宋体"/>
          <w:szCs w:val="21"/>
        </w:rPr>
      </w:pPr>
    </w:p>
    <w:p w:rsidR="00F66E71" w:rsidRDefault="00C63045">
      <w:pPr>
        <w:ind w:firstLineChars="200" w:firstLine="420"/>
        <w:jc w:val="left"/>
        <w:rPr>
          <w:rFonts w:ascii="宋体" w:eastAsia="宋体" w:hAnsi="宋体" w:cs="宋体"/>
          <w:szCs w:val="21"/>
        </w:rPr>
      </w:pPr>
      <w:r>
        <w:rPr>
          <w:rFonts w:ascii="宋体" w:eastAsia="宋体" w:hAnsi="宋体" w:cs="宋体" w:hint="eastAsia"/>
          <w:noProof/>
          <w:color w:val="222222"/>
          <w:kern w:val="0"/>
          <w:szCs w:val="21"/>
          <w:shd w:val="clear" w:color="auto" w:fill="FFFFFF"/>
        </w:rPr>
        <w:drawing>
          <wp:anchor distT="0" distB="0" distL="114300" distR="114300" simplePos="0" relativeHeight="251665408" behindDoc="0" locked="0" layoutInCell="1" allowOverlap="1">
            <wp:simplePos x="0" y="0"/>
            <wp:positionH relativeFrom="column">
              <wp:posOffset>4472940</wp:posOffset>
            </wp:positionH>
            <wp:positionV relativeFrom="paragraph">
              <wp:posOffset>20955</wp:posOffset>
            </wp:positionV>
            <wp:extent cx="1450975" cy="2253615"/>
            <wp:effectExtent l="9525" t="9525" r="17780" b="22860"/>
            <wp:wrapNone/>
            <wp:docPr id="15" name="图片 14" descr="Screenshot_2023-06-24-09-58-51-15_e39d2c7de1915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Screenshot_2023-06-24-09-58-51-15_e39d2c7de19156b"/>
                    <pic:cNvPicPr>
                      <a:picLocks noChangeAspect="1"/>
                    </pic:cNvPicPr>
                  </pic:nvPicPr>
                  <pic:blipFill>
                    <a:blip r:embed="rId7" cstate="print"/>
                    <a:stretch>
                      <a:fillRect/>
                    </a:stretch>
                  </pic:blipFill>
                  <pic:spPr>
                    <a:xfrm flipH="1">
                      <a:off x="0" y="0"/>
                      <a:ext cx="1450975" cy="2253615"/>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宋体" w:eastAsia="宋体" w:hAnsi="宋体" w:cs="宋体" w:hint="eastAsia"/>
          <w:b/>
          <w:bCs/>
          <w:noProof/>
          <w:color w:val="222222"/>
          <w:kern w:val="0"/>
          <w:szCs w:val="21"/>
          <w:shd w:val="clear" w:color="auto" w:fill="FFFFFF"/>
        </w:rPr>
        <w:drawing>
          <wp:anchor distT="0" distB="0" distL="114300" distR="114300" simplePos="0" relativeHeight="251661312" behindDoc="0" locked="0" layoutInCell="1" allowOverlap="1">
            <wp:simplePos x="0" y="0"/>
            <wp:positionH relativeFrom="column">
              <wp:posOffset>2832735</wp:posOffset>
            </wp:positionH>
            <wp:positionV relativeFrom="paragraph">
              <wp:posOffset>113030</wp:posOffset>
            </wp:positionV>
            <wp:extent cx="1578610" cy="2176780"/>
            <wp:effectExtent l="0" t="0" r="6350" b="2540"/>
            <wp:wrapNone/>
            <wp:docPr id="8" name="图片 9" descr="Screenshot_2023-06-24-18-39-07-764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9" descr="Screenshot_2023-06-24-18-39-07-764_com.tencent.mm"/>
                    <pic:cNvPicPr>
                      <a:picLocks noChangeAspect="1"/>
                    </pic:cNvPicPr>
                  </pic:nvPicPr>
                  <pic:blipFill>
                    <a:blip r:embed="rId8" cstate="print"/>
                    <a:stretch>
                      <a:fillRect/>
                    </a:stretch>
                  </pic:blipFill>
                  <pic:spPr>
                    <a:xfrm>
                      <a:off x="0" y="0"/>
                      <a:ext cx="1578610" cy="2176780"/>
                    </a:xfrm>
                    <a:prstGeom prst="rect">
                      <a:avLst/>
                    </a:prstGeom>
                    <a:noFill/>
                    <a:ln>
                      <a:noFill/>
                    </a:ln>
                  </pic:spPr>
                </pic:pic>
              </a:graphicData>
            </a:graphic>
          </wp:anchor>
        </w:drawing>
      </w:r>
      <w:r>
        <w:rPr>
          <w:rFonts w:ascii="宋体" w:eastAsia="宋体" w:hAnsi="宋体" w:cs="宋体" w:hint="eastAsia"/>
          <w:b/>
          <w:bCs/>
          <w:noProof/>
          <w:color w:val="222222"/>
          <w:kern w:val="0"/>
          <w:szCs w:val="21"/>
          <w:shd w:val="clear" w:color="auto" w:fill="FFFFFF"/>
        </w:rPr>
        <w:drawing>
          <wp:anchor distT="0" distB="0" distL="114300" distR="114300" simplePos="0" relativeHeight="251660288" behindDoc="0" locked="0" layoutInCell="1" allowOverlap="1">
            <wp:simplePos x="0" y="0"/>
            <wp:positionH relativeFrom="column">
              <wp:posOffset>1313180</wp:posOffset>
            </wp:positionH>
            <wp:positionV relativeFrom="paragraph">
              <wp:posOffset>64770</wp:posOffset>
            </wp:positionV>
            <wp:extent cx="1605280" cy="2233295"/>
            <wp:effectExtent l="0" t="0" r="10160" b="6985"/>
            <wp:wrapNone/>
            <wp:docPr id="7" name="图片 10" descr="Screenshot_2023-06-24-18-38-28-007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0" descr="Screenshot_2023-06-24-18-38-28-007_com.tencent.mm"/>
                    <pic:cNvPicPr>
                      <a:picLocks noChangeAspect="1"/>
                    </pic:cNvPicPr>
                  </pic:nvPicPr>
                  <pic:blipFill>
                    <a:blip r:embed="rId9" cstate="print"/>
                    <a:stretch>
                      <a:fillRect/>
                    </a:stretch>
                  </pic:blipFill>
                  <pic:spPr>
                    <a:xfrm>
                      <a:off x="0" y="0"/>
                      <a:ext cx="1605280" cy="2233295"/>
                    </a:xfrm>
                    <a:prstGeom prst="rect">
                      <a:avLst/>
                    </a:prstGeom>
                    <a:noFill/>
                    <a:ln>
                      <a:noFill/>
                    </a:ln>
                  </pic:spPr>
                </pic:pic>
              </a:graphicData>
            </a:graphic>
          </wp:anchor>
        </w:drawing>
      </w:r>
      <w:r>
        <w:rPr>
          <w:rFonts w:ascii="宋体" w:eastAsia="宋体" w:hAnsi="宋体" w:cs="宋体" w:hint="eastAsia"/>
          <w:b/>
          <w:bCs/>
          <w:noProof/>
          <w:color w:val="222222"/>
          <w:kern w:val="0"/>
          <w:szCs w:val="21"/>
          <w:shd w:val="clear" w:color="auto" w:fill="FFFFFF"/>
        </w:rPr>
        <w:drawing>
          <wp:anchor distT="0" distB="0" distL="114300" distR="114300" simplePos="0" relativeHeight="251659264" behindDoc="0" locked="0" layoutInCell="1" allowOverlap="1">
            <wp:simplePos x="0" y="0"/>
            <wp:positionH relativeFrom="column">
              <wp:posOffset>-408305</wp:posOffset>
            </wp:positionH>
            <wp:positionV relativeFrom="paragraph">
              <wp:posOffset>35560</wp:posOffset>
            </wp:positionV>
            <wp:extent cx="1756410" cy="2301875"/>
            <wp:effectExtent l="0" t="0" r="11430" b="14605"/>
            <wp:wrapNone/>
            <wp:docPr id="9" name="图片 8" descr="Screenshot_2023-06-24-18-38-01-686_com.tencent.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Screenshot_2023-06-24-18-38-01-686_com.tencent.mm"/>
                    <pic:cNvPicPr>
                      <a:picLocks noChangeAspect="1"/>
                    </pic:cNvPicPr>
                  </pic:nvPicPr>
                  <pic:blipFill>
                    <a:blip r:embed="rId10" cstate="print"/>
                    <a:stretch>
                      <a:fillRect/>
                    </a:stretch>
                  </pic:blipFill>
                  <pic:spPr>
                    <a:xfrm>
                      <a:off x="0" y="0"/>
                      <a:ext cx="1756410" cy="2301875"/>
                    </a:xfrm>
                    <a:prstGeom prst="rect">
                      <a:avLst/>
                    </a:prstGeom>
                    <a:noFill/>
                    <a:ln>
                      <a:noFill/>
                    </a:ln>
                  </pic:spPr>
                </pic:pic>
              </a:graphicData>
            </a:graphic>
          </wp:anchor>
        </w:drawing>
      </w: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C63045">
      <w:pPr>
        <w:jc w:val="left"/>
        <w:rPr>
          <w:rFonts w:ascii="宋体" w:eastAsia="宋体" w:hAnsi="宋体" w:cs="宋体"/>
          <w:b/>
          <w:bCs/>
          <w:szCs w:val="21"/>
        </w:rPr>
      </w:pPr>
      <w:r>
        <w:rPr>
          <w:rFonts w:ascii="宋体" w:eastAsia="宋体" w:hAnsi="宋体" w:cs="宋体" w:hint="eastAsia"/>
          <w:b/>
          <w:bCs/>
          <w:szCs w:val="21"/>
        </w:rPr>
        <w:t>二、加强安全教育</w:t>
      </w:r>
    </w:p>
    <w:p w:rsidR="00F66E71" w:rsidRDefault="00C63045">
      <w:pPr>
        <w:widowControl/>
        <w:spacing w:line="360" w:lineRule="exact"/>
        <w:ind w:firstLineChars="200" w:firstLine="420"/>
        <w:jc w:val="left"/>
        <w:rPr>
          <w:rFonts w:ascii="宋体" w:eastAsia="宋体" w:hAnsi="宋体" w:cs="宋体"/>
          <w:color w:val="000000"/>
          <w:szCs w:val="21"/>
          <w:shd w:val="clear" w:color="auto" w:fill="FFFFFF"/>
          <w:lang/>
        </w:rPr>
      </w:pPr>
      <w:r>
        <w:rPr>
          <w:rFonts w:ascii="宋体" w:eastAsia="宋体" w:hAnsi="宋体" w:cs="宋体" w:hint="eastAsia"/>
          <w:color w:val="000000"/>
          <w:szCs w:val="21"/>
          <w:shd w:val="clear" w:color="auto" w:fill="FFFFFF"/>
          <w:lang/>
        </w:rPr>
        <w:t>组织各年段幼儿</w:t>
      </w:r>
      <w:r>
        <w:rPr>
          <w:rFonts w:ascii="宋体" w:eastAsia="宋体" w:hAnsi="宋体" w:cs="宋体" w:hint="eastAsia"/>
          <w:color w:val="000000"/>
          <w:szCs w:val="21"/>
          <w:shd w:val="clear" w:color="auto" w:fill="FFFFFF"/>
          <w:lang/>
        </w:rPr>
        <w:t>开展“防溺水”安全教育活动。</w:t>
      </w:r>
      <w:r>
        <w:rPr>
          <w:rFonts w:ascii="宋体" w:eastAsia="宋体" w:hAnsi="宋体" w:cs="宋体" w:hint="eastAsia"/>
          <w:color w:val="000000"/>
          <w:szCs w:val="21"/>
          <w:shd w:val="clear" w:color="auto" w:fill="FFFFFF"/>
          <w:lang/>
        </w:rPr>
        <w:t>活动中，我们</w:t>
      </w:r>
      <w:r>
        <w:rPr>
          <w:rFonts w:ascii="宋体" w:eastAsia="宋体" w:hAnsi="宋体" w:cs="宋体" w:hint="eastAsia"/>
          <w:color w:val="000000"/>
          <w:szCs w:val="21"/>
          <w:shd w:val="clear" w:color="auto" w:fill="FFFFFF"/>
          <w:lang/>
        </w:rPr>
        <w:t>通过多种形式让幼儿充分认识溺水事故的危害性以及如何提高自我保护意识。并组织幼儿观看防溺水安全教育视频，情境性演习，</w:t>
      </w:r>
      <w:r>
        <w:rPr>
          <w:rFonts w:ascii="宋体" w:eastAsia="宋体" w:hAnsi="宋体" w:cs="宋体" w:hint="eastAsia"/>
          <w:color w:val="000000"/>
          <w:szCs w:val="21"/>
          <w:shd w:val="clear" w:color="auto" w:fill="FFFFFF"/>
          <w:lang/>
        </w:rPr>
        <w:t>提高幼儿的自护自救能力。</w:t>
      </w:r>
      <w:r>
        <w:rPr>
          <w:rFonts w:ascii="宋体" w:eastAsia="宋体" w:hAnsi="宋体" w:cs="宋体" w:hint="eastAsia"/>
          <w:color w:val="000000" w:themeColor="text1"/>
          <w:szCs w:val="21"/>
        </w:rPr>
        <w:t>通过辨别各种游泳场所，让幼儿了解游泳要去正规的场所并且有大人的陪护。知道水库、湖泊边玩耍落水的危险性。</w:t>
      </w:r>
      <w:r>
        <w:rPr>
          <w:rFonts w:ascii="宋体" w:eastAsia="宋体" w:hAnsi="宋体" w:cs="宋体" w:hint="eastAsia"/>
          <w:color w:val="000000"/>
          <w:szCs w:val="21"/>
          <w:shd w:val="clear" w:color="auto" w:fill="FFFFFF"/>
          <w:lang/>
        </w:rPr>
        <w:t>除此之外，我们还和孩子们一起了解一些简单的急救办法，</w:t>
      </w:r>
      <w:r>
        <w:rPr>
          <w:rFonts w:ascii="宋体" w:eastAsia="宋体" w:hAnsi="宋体" w:cs="宋体" w:hint="eastAsia"/>
          <w:color w:val="000000"/>
          <w:szCs w:val="21"/>
          <w:shd w:val="clear" w:color="auto" w:fill="FFFFFF"/>
          <w:lang/>
        </w:rPr>
        <w:t>培养幼儿防溺水的自觉性以及遇险逃生、自护自救能力，</w:t>
      </w:r>
      <w:r>
        <w:rPr>
          <w:rFonts w:ascii="宋体" w:eastAsia="宋体" w:hAnsi="宋体" w:cs="宋体" w:hint="eastAsia"/>
          <w:color w:val="000000" w:themeColor="text1"/>
          <w:szCs w:val="21"/>
        </w:rPr>
        <w:t>了解基本的溺水急救措施，尝试提高安全意识。小朋友若发现有人溺水，尽量不要下水营救，应大声呼救或者可利用竹竿绳索等物抛给溺水者营救。</w:t>
      </w:r>
      <w:r>
        <w:rPr>
          <w:rFonts w:ascii="宋体" w:eastAsia="宋体" w:hAnsi="宋体" w:cs="宋体" w:hint="eastAsia"/>
          <w:color w:val="000000"/>
          <w:szCs w:val="21"/>
          <w:shd w:val="clear" w:color="auto" w:fill="FFFFFF"/>
          <w:lang/>
        </w:rPr>
        <w:t>这些活动增强了幼儿的自我防护能力，也进一步提高了幼儿的防溺水安全意识。</w:t>
      </w:r>
    </w:p>
    <w:p w:rsidR="00F66E71" w:rsidRDefault="00C63045">
      <w:pPr>
        <w:jc w:val="left"/>
        <w:rPr>
          <w:rFonts w:ascii="宋体" w:eastAsia="宋体" w:hAnsi="宋体" w:cs="宋体"/>
          <w:b/>
          <w:bCs/>
          <w:color w:val="222222"/>
          <w:kern w:val="0"/>
          <w:szCs w:val="21"/>
          <w:shd w:val="clear" w:color="auto" w:fill="FFFFFF"/>
          <w:lang/>
        </w:rPr>
      </w:pPr>
      <w:r>
        <w:rPr>
          <w:rFonts w:ascii="宋体" w:eastAsia="宋体" w:hAnsi="宋体" w:cs="宋体"/>
          <w:b/>
          <w:bCs/>
          <w:noProof/>
          <w:color w:val="222222"/>
          <w:kern w:val="0"/>
          <w:szCs w:val="21"/>
          <w:shd w:val="clear" w:color="auto" w:fill="FFFFFF"/>
        </w:rPr>
        <w:drawing>
          <wp:anchor distT="0" distB="0" distL="114300" distR="114300" simplePos="0" relativeHeight="251668480" behindDoc="0" locked="0" layoutInCell="1" allowOverlap="1">
            <wp:simplePos x="0" y="0"/>
            <wp:positionH relativeFrom="column">
              <wp:posOffset>-209550</wp:posOffset>
            </wp:positionH>
            <wp:positionV relativeFrom="paragraph">
              <wp:posOffset>39370</wp:posOffset>
            </wp:positionV>
            <wp:extent cx="1945640" cy="1807845"/>
            <wp:effectExtent l="0" t="0" r="5080" b="5715"/>
            <wp:wrapNone/>
            <wp:docPr id="10" name="图片 1" descr="IMG_5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IMG_5934"/>
                    <pic:cNvPicPr>
                      <a:picLocks noChangeAspect="1"/>
                    </pic:cNvPicPr>
                  </pic:nvPicPr>
                  <pic:blipFill>
                    <a:blip r:embed="rId11" cstate="print"/>
                    <a:stretch>
                      <a:fillRect/>
                    </a:stretch>
                  </pic:blipFill>
                  <pic:spPr>
                    <a:xfrm>
                      <a:off x="0" y="0"/>
                      <a:ext cx="1945640" cy="1807845"/>
                    </a:xfrm>
                    <a:prstGeom prst="rect">
                      <a:avLst/>
                    </a:prstGeom>
                    <a:noFill/>
                    <a:ln>
                      <a:noFill/>
                    </a:ln>
                  </pic:spPr>
                </pic:pic>
              </a:graphicData>
            </a:graphic>
          </wp:anchor>
        </w:drawing>
      </w:r>
      <w:r>
        <w:rPr>
          <w:rFonts w:ascii="宋体" w:eastAsia="宋体" w:hAnsi="宋体" w:cs="宋体"/>
          <w:b/>
          <w:bCs/>
          <w:noProof/>
          <w:color w:val="222222"/>
          <w:kern w:val="0"/>
          <w:szCs w:val="21"/>
          <w:shd w:val="clear" w:color="auto" w:fill="FFFFFF"/>
        </w:rPr>
        <w:drawing>
          <wp:anchor distT="0" distB="0" distL="114300" distR="114300" simplePos="0" relativeHeight="251664384" behindDoc="0" locked="0" layoutInCell="1" allowOverlap="1">
            <wp:simplePos x="0" y="0"/>
            <wp:positionH relativeFrom="column">
              <wp:posOffset>3995420</wp:posOffset>
            </wp:positionH>
            <wp:positionV relativeFrom="paragraph">
              <wp:posOffset>55245</wp:posOffset>
            </wp:positionV>
            <wp:extent cx="2022475" cy="1800225"/>
            <wp:effectExtent l="0" t="0" r="4445" b="13335"/>
            <wp:wrapNone/>
            <wp:docPr id="13" name="图片 13" descr="要远离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要远离河边"/>
                    <pic:cNvPicPr>
                      <a:picLocks noChangeAspect="1"/>
                    </pic:cNvPicPr>
                  </pic:nvPicPr>
                  <pic:blipFill>
                    <a:blip r:embed="rId12" cstate="print"/>
                    <a:stretch>
                      <a:fillRect/>
                    </a:stretch>
                  </pic:blipFill>
                  <pic:spPr>
                    <a:xfrm>
                      <a:off x="0" y="0"/>
                      <a:ext cx="2022475" cy="1800225"/>
                    </a:xfrm>
                    <a:prstGeom prst="rect">
                      <a:avLst/>
                    </a:prstGeom>
                    <a:noFill/>
                    <a:ln>
                      <a:noFill/>
                    </a:ln>
                  </pic:spPr>
                </pic:pic>
              </a:graphicData>
            </a:graphic>
          </wp:anchor>
        </w:drawing>
      </w:r>
      <w:r>
        <w:rPr>
          <w:noProof/>
        </w:rPr>
        <w:drawing>
          <wp:anchor distT="0" distB="0" distL="114300" distR="114300" simplePos="0" relativeHeight="251667456" behindDoc="0" locked="0" layoutInCell="1" allowOverlap="1">
            <wp:simplePos x="0" y="0"/>
            <wp:positionH relativeFrom="column">
              <wp:posOffset>1864360</wp:posOffset>
            </wp:positionH>
            <wp:positionV relativeFrom="paragraph">
              <wp:posOffset>72390</wp:posOffset>
            </wp:positionV>
            <wp:extent cx="2044700" cy="1764665"/>
            <wp:effectExtent l="0" t="0" r="12700" b="3175"/>
            <wp:wrapNone/>
            <wp:docPr id="1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3"/>
                    <pic:cNvPicPr>
                      <a:picLocks noChangeAspect="1"/>
                    </pic:cNvPicPr>
                  </pic:nvPicPr>
                  <pic:blipFill>
                    <a:blip r:embed="rId13" cstate="print"/>
                    <a:stretch>
                      <a:fillRect/>
                    </a:stretch>
                  </pic:blipFill>
                  <pic:spPr>
                    <a:xfrm>
                      <a:off x="0" y="0"/>
                      <a:ext cx="2044700" cy="1764665"/>
                    </a:xfrm>
                    <a:prstGeom prst="rect">
                      <a:avLst/>
                    </a:prstGeom>
                    <a:noFill/>
                    <a:ln>
                      <a:noFill/>
                    </a:ln>
                  </pic:spPr>
                </pic:pic>
              </a:graphicData>
            </a:graphic>
          </wp:anchor>
        </w:drawing>
      </w:r>
      <w:r>
        <w:rPr>
          <w:rFonts w:ascii="宋体" w:eastAsia="宋体" w:hAnsi="宋体" w:cs="宋体"/>
          <w:b/>
          <w:bCs/>
          <w:noProof/>
          <w:color w:val="222222"/>
          <w:kern w:val="0"/>
          <w:szCs w:val="21"/>
          <w:shd w:val="clear" w:color="auto" w:fill="FFFFFF"/>
        </w:rPr>
        <w:drawing>
          <wp:anchor distT="0" distB="0" distL="114300" distR="114300" simplePos="0" relativeHeight="251662336" behindDoc="0" locked="0" layoutInCell="1" allowOverlap="1">
            <wp:simplePos x="0" y="0"/>
            <wp:positionH relativeFrom="column">
              <wp:posOffset>2992120</wp:posOffset>
            </wp:positionH>
            <wp:positionV relativeFrom="paragraph">
              <wp:posOffset>5230495</wp:posOffset>
            </wp:positionV>
            <wp:extent cx="1889760" cy="1800225"/>
            <wp:effectExtent l="0" t="0" r="0" b="13335"/>
            <wp:wrapNone/>
            <wp:docPr id="11" name="图片 11" descr="要远离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要远离河边"/>
                    <pic:cNvPicPr>
                      <a:picLocks noChangeAspect="1"/>
                    </pic:cNvPicPr>
                  </pic:nvPicPr>
                  <pic:blipFill>
                    <a:blip r:embed="rId14" cstate="print"/>
                    <a:stretch>
                      <a:fillRect/>
                    </a:stretch>
                  </pic:blipFill>
                  <pic:spPr>
                    <a:xfrm>
                      <a:off x="0" y="0"/>
                      <a:ext cx="1889760" cy="1800225"/>
                    </a:xfrm>
                    <a:prstGeom prst="rect">
                      <a:avLst/>
                    </a:prstGeom>
                    <a:noFill/>
                    <a:ln>
                      <a:noFill/>
                    </a:ln>
                  </pic:spPr>
                </pic:pic>
              </a:graphicData>
            </a:graphic>
          </wp:anchor>
        </w:drawing>
      </w:r>
      <w:r>
        <w:rPr>
          <w:rFonts w:ascii="宋体" w:eastAsia="宋体" w:hAnsi="宋体" w:cs="宋体"/>
          <w:b/>
          <w:bCs/>
          <w:noProof/>
          <w:color w:val="222222"/>
          <w:kern w:val="0"/>
          <w:szCs w:val="21"/>
          <w:shd w:val="clear" w:color="auto" w:fill="FFFFFF"/>
        </w:rPr>
        <w:drawing>
          <wp:anchor distT="0" distB="0" distL="114300" distR="114300" simplePos="0" relativeHeight="251663360" behindDoc="0" locked="0" layoutInCell="1" allowOverlap="1">
            <wp:simplePos x="0" y="0"/>
            <wp:positionH relativeFrom="column">
              <wp:posOffset>3144520</wp:posOffset>
            </wp:positionH>
            <wp:positionV relativeFrom="paragraph">
              <wp:posOffset>5382895</wp:posOffset>
            </wp:positionV>
            <wp:extent cx="1889760" cy="1800225"/>
            <wp:effectExtent l="0" t="0" r="0" b="13335"/>
            <wp:wrapNone/>
            <wp:docPr id="12" name="图片 12" descr="要远离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要远离河边"/>
                    <pic:cNvPicPr>
                      <a:picLocks noChangeAspect="1"/>
                    </pic:cNvPicPr>
                  </pic:nvPicPr>
                  <pic:blipFill>
                    <a:blip r:embed="rId14" cstate="print"/>
                    <a:stretch>
                      <a:fillRect/>
                    </a:stretch>
                  </pic:blipFill>
                  <pic:spPr>
                    <a:xfrm>
                      <a:off x="0" y="0"/>
                      <a:ext cx="1889760" cy="1800225"/>
                    </a:xfrm>
                    <a:prstGeom prst="rect">
                      <a:avLst/>
                    </a:prstGeom>
                    <a:noFill/>
                    <a:ln>
                      <a:noFill/>
                    </a:ln>
                  </pic:spPr>
                </pic:pic>
              </a:graphicData>
            </a:graphic>
          </wp:anchor>
        </w:drawing>
      </w:r>
      <w:r>
        <w:rPr>
          <w:rFonts w:ascii="宋体" w:eastAsia="宋体" w:hAnsi="宋体" w:cs="宋体"/>
          <w:b/>
          <w:bCs/>
          <w:noProof/>
          <w:color w:val="222222"/>
          <w:kern w:val="0"/>
          <w:szCs w:val="21"/>
          <w:shd w:val="clear" w:color="auto" w:fill="FFFFFF"/>
        </w:rPr>
        <w:drawing>
          <wp:anchor distT="0" distB="0" distL="114300" distR="114300" simplePos="0" relativeHeight="251666432" behindDoc="0" locked="0" layoutInCell="1" allowOverlap="1">
            <wp:simplePos x="0" y="0"/>
            <wp:positionH relativeFrom="column">
              <wp:posOffset>3296920</wp:posOffset>
            </wp:positionH>
            <wp:positionV relativeFrom="paragraph">
              <wp:posOffset>5535295</wp:posOffset>
            </wp:positionV>
            <wp:extent cx="1889760" cy="1800225"/>
            <wp:effectExtent l="0" t="0" r="0" b="13335"/>
            <wp:wrapNone/>
            <wp:docPr id="16" name="图片 15" descr="要远离河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5" descr="要远离河边"/>
                    <pic:cNvPicPr>
                      <a:picLocks noChangeAspect="1"/>
                    </pic:cNvPicPr>
                  </pic:nvPicPr>
                  <pic:blipFill>
                    <a:blip r:embed="rId14" cstate="print"/>
                    <a:stretch>
                      <a:fillRect/>
                    </a:stretch>
                  </pic:blipFill>
                  <pic:spPr>
                    <a:xfrm>
                      <a:off x="0" y="0"/>
                      <a:ext cx="1889760" cy="1800225"/>
                    </a:xfrm>
                    <a:prstGeom prst="rect">
                      <a:avLst/>
                    </a:prstGeom>
                    <a:noFill/>
                    <a:ln>
                      <a:noFill/>
                    </a:ln>
                  </pic:spPr>
                </pic:pic>
              </a:graphicData>
            </a:graphic>
          </wp:anchor>
        </w:drawing>
      </w: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F66E71">
      <w:pPr>
        <w:jc w:val="left"/>
        <w:rPr>
          <w:rFonts w:ascii="宋体" w:eastAsia="宋体" w:hAnsi="宋体" w:cs="宋体"/>
          <w:szCs w:val="21"/>
        </w:rPr>
      </w:pPr>
    </w:p>
    <w:p w:rsidR="00F66E71" w:rsidRDefault="00C63045">
      <w:pPr>
        <w:ind w:firstLineChars="200" w:firstLine="420"/>
        <w:jc w:val="left"/>
        <w:rPr>
          <w:rFonts w:ascii="宋体" w:eastAsia="宋体" w:hAnsi="宋体" w:cs="宋体"/>
          <w:szCs w:val="21"/>
        </w:rPr>
      </w:pPr>
      <w:r>
        <w:rPr>
          <w:rFonts w:ascii="宋体" w:eastAsia="宋体" w:hAnsi="宋体" w:cs="宋体" w:hint="eastAsia"/>
          <w:szCs w:val="21"/>
        </w:rPr>
        <w:t>此外，我们还邀请法制副校长新桥派出所民警进园开展防溺水安全教育，进一步增强幼儿防范意识，提高遇险自救能力。</w:t>
      </w:r>
    </w:p>
    <w:p w:rsidR="00F66E71" w:rsidRDefault="00C63045">
      <w:pPr>
        <w:ind w:firstLineChars="200" w:firstLine="420"/>
        <w:jc w:val="left"/>
        <w:rPr>
          <w:rFonts w:ascii="宋体" w:eastAsia="宋体" w:hAnsi="宋体" w:cs="宋体"/>
          <w:szCs w:val="21"/>
        </w:rPr>
      </w:pPr>
      <w:r>
        <w:rPr>
          <w:noProof/>
        </w:rPr>
        <w:lastRenderedPageBreak/>
        <w:drawing>
          <wp:anchor distT="0" distB="0" distL="114300" distR="114300" simplePos="0" relativeHeight="251670528" behindDoc="0" locked="0" layoutInCell="1" allowOverlap="1">
            <wp:simplePos x="0" y="0"/>
            <wp:positionH relativeFrom="column">
              <wp:posOffset>2920365</wp:posOffset>
            </wp:positionH>
            <wp:positionV relativeFrom="paragraph">
              <wp:posOffset>63500</wp:posOffset>
            </wp:positionV>
            <wp:extent cx="2441575" cy="1827530"/>
            <wp:effectExtent l="0" t="0" r="12065" b="1270"/>
            <wp:wrapNone/>
            <wp:docPr id="1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4"/>
                    <pic:cNvPicPr>
                      <a:picLocks noChangeAspect="1"/>
                    </pic:cNvPicPr>
                  </pic:nvPicPr>
                  <pic:blipFill>
                    <a:blip r:embed="rId15" cstate="print"/>
                    <a:stretch>
                      <a:fillRect/>
                    </a:stretch>
                  </pic:blipFill>
                  <pic:spPr>
                    <a:xfrm>
                      <a:off x="0" y="0"/>
                      <a:ext cx="2441575" cy="1827530"/>
                    </a:xfrm>
                    <a:prstGeom prst="rect">
                      <a:avLst/>
                    </a:prstGeom>
                    <a:noFill/>
                    <a:ln>
                      <a:noFill/>
                    </a:ln>
                  </pic:spPr>
                </pic:pic>
              </a:graphicData>
            </a:graphic>
          </wp:anchor>
        </w:drawing>
      </w:r>
      <w:r>
        <w:rPr>
          <w:rFonts w:ascii="宋体" w:eastAsia="宋体" w:hAnsi="宋体" w:cs="宋体"/>
          <w:noProof/>
          <w:color w:val="222222"/>
          <w:kern w:val="0"/>
          <w:szCs w:val="21"/>
          <w:shd w:val="clear" w:color="auto" w:fill="FFFFFF"/>
        </w:rPr>
        <w:drawing>
          <wp:anchor distT="0" distB="0" distL="114300" distR="114300" simplePos="0" relativeHeight="251669504" behindDoc="0" locked="0" layoutInCell="1" allowOverlap="1">
            <wp:simplePos x="0" y="0"/>
            <wp:positionH relativeFrom="column">
              <wp:posOffset>63500</wp:posOffset>
            </wp:positionH>
            <wp:positionV relativeFrom="paragraph">
              <wp:posOffset>66040</wp:posOffset>
            </wp:positionV>
            <wp:extent cx="2479675" cy="1844675"/>
            <wp:effectExtent l="0" t="0" r="4445" b="14605"/>
            <wp:wrapNone/>
            <wp:docPr id="14" name="图片 2" descr="7B4`%W7H@GQ{6)T~$3(ZHJ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 descr="7B4`%W7H@GQ{6)T~$3(ZHJU"/>
                    <pic:cNvPicPr>
                      <a:picLocks noChangeAspect="1"/>
                    </pic:cNvPicPr>
                  </pic:nvPicPr>
                  <pic:blipFill>
                    <a:blip r:embed="rId16" cstate="print"/>
                    <a:stretch>
                      <a:fillRect/>
                    </a:stretch>
                  </pic:blipFill>
                  <pic:spPr>
                    <a:xfrm>
                      <a:off x="0" y="0"/>
                      <a:ext cx="2479675" cy="1844675"/>
                    </a:xfrm>
                    <a:prstGeom prst="rect">
                      <a:avLst/>
                    </a:prstGeom>
                    <a:noFill/>
                    <a:ln>
                      <a:noFill/>
                    </a:ln>
                  </pic:spPr>
                </pic:pic>
              </a:graphicData>
            </a:graphic>
          </wp:anchor>
        </w:drawing>
      </w: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Default="00F66E71">
      <w:pPr>
        <w:ind w:firstLineChars="200" w:firstLine="420"/>
        <w:jc w:val="left"/>
        <w:rPr>
          <w:rFonts w:ascii="宋体" w:eastAsia="宋体" w:hAnsi="宋体" w:cs="宋体"/>
          <w:szCs w:val="21"/>
        </w:rPr>
      </w:pPr>
    </w:p>
    <w:p w:rsidR="00F66E71" w:rsidRPr="00A56159" w:rsidRDefault="00C63045" w:rsidP="00A56159">
      <w:pPr>
        <w:widowControl/>
        <w:spacing w:line="360" w:lineRule="exact"/>
        <w:ind w:firstLineChars="200" w:firstLine="420"/>
        <w:jc w:val="left"/>
        <w:rPr>
          <w:rFonts w:ascii="宋体" w:eastAsia="宋体" w:hAnsi="宋体" w:cs="宋体"/>
          <w:color w:val="000000"/>
          <w:szCs w:val="21"/>
          <w:shd w:val="clear" w:color="auto" w:fill="FFFFFF"/>
          <w:lang/>
        </w:rPr>
      </w:pPr>
      <w:r>
        <w:rPr>
          <w:rFonts w:ascii="宋体" w:eastAsia="宋体" w:hAnsi="宋体" w:cs="宋体" w:hint="eastAsia"/>
          <w:color w:val="000000"/>
          <w:szCs w:val="21"/>
          <w:shd w:val="clear" w:color="auto" w:fill="FFFFFF"/>
          <w:lang/>
        </w:rPr>
        <w:t>经过这次安全教育活动，幼儿得到了深刻的教育，进一步提高了安全意识，小朋友们知道不能到河边、池塘等危险区域游泳、散步，了解了一些发生溺水时的急救知识以及现场模拟演习如何抢救溺水者。小朋友通过老师的讲解和示范，学到并掌握了“防溺水”的相关安全常识，活动还牵引到家庭教育中，提高了幼儿及家长的防溺水安全意识和自救互救能力。</w:t>
      </w:r>
      <w:bookmarkStart w:id="0" w:name="_GoBack"/>
      <w:bookmarkEnd w:id="0"/>
    </w:p>
    <w:sectPr w:rsidR="00F66E71" w:rsidRPr="00A56159" w:rsidSect="00F66E71">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63045" w:rsidRDefault="00C63045" w:rsidP="00A56159">
      <w:r>
        <w:separator/>
      </w:r>
    </w:p>
  </w:endnote>
  <w:endnote w:type="continuationSeparator" w:id="1">
    <w:p w:rsidR="00C63045" w:rsidRDefault="00C63045" w:rsidP="00A5615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63045" w:rsidRDefault="00C63045" w:rsidP="00A56159">
      <w:r>
        <w:separator/>
      </w:r>
    </w:p>
  </w:footnote>
  <w:footnote w:type="continuationSeparator" w:id="1">
    <w:p w:rsidR="00C63045" w:rsidRDefault="00C63045" w:rsidP="00A56159">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1EFB2F9"/>
    <w:multiLevelType w:val="singleLevel"/>
    <w:tmpl w:val="91EFB2F9"/>
    <w:lvl w:ilvl="0">
      <w:start w:val="1"/>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docVars>
    <w:docVar w:name="commondata" w:val="eyJoZGlkIjoiYmQ3NjQxYmZmN2ZkODIxYWNiNTEzMzQyMTZmNzQ1MmMifQ=="/>
  </w:docVars>
  <w:rsids>
    <w:rsidRoot w:val="00F66E71"/>
    <w:rsid w:val="00A56159"/>
    <w:rsid w:val="00C63045"/>
    <w:rsid w:val="00F66E71"/>
    <w:rsid w:val="0B093D05"/>
    <w:rsid w:val="118C1AB1"/>
    <w:rsid w:val="3E97070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6E71"/>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rsid w:val="00A5615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56159"/>
    <w:rPr>
      <w:kern w:val="2"/>
      <w:sz w:val="18"/>
      <w:szCs w:val="18"/>
    </w:rPr>
  </w:style>
  <w:style w:type="paragraph" w:styleId="a4">
    <w:name w:val="footer"/>
    <w:basedOn w:val="a"/>
    <w:link w:val="Char0"/>
    <w:rsid w:val="00A56159"/>
    <w:pPr>
      <w:tabs>
        <w:tab w:val="center" w:pos="4153"/>
        <w:tab w:val="right" w:pos="8306"/>
      </w:tabs>
      <w:snapToGrid w:val="0"/>
      <w:jc w:val="left"/>
    </w:pPr>
    <w:rPr>
      <w:sz w:val="18"/>
      <w:szCs w:val="18"/>
    </w:rPr>
  </w:style>
  <w:style w:type="character" w:customStyle="1" w:styleId="Char0">
    <w:name w:val="页脚 Char"/>
    <w:basedOn w:val="a0"/>
    <w:link w:val="a4"/>
    <w:rsid w:val="00A56159"/>
    <w:rPr>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103</Words>
  <Characters>590</Characters>
  <Application>Microsoft Office Word</Application>
  <DocSecurity>0</DocSecurity>
  <Lines>4</Lines>
  <Paragraphs>1</Paragraphs>
  <ScaleCrop>false</ScaleCrop>
  <Company>Microsoft</Company>
  <LinksUpToDate>false</LinksUpToDate>
  <CharactersWithSpaces>692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Lenovo</cp:lastModifiedBy>
  <cp:revision>3</cp:revision>
  <dcterms:created xsi:type="dcterms:W3CDTF">2023-06-28T08:21:00Z</dcterms:created>
  <dcterms:modified xsi:type="dcterms:W3CDTF">2023-06-28T09:10:00Z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19583C44C7CA471A87A06705C646ED6E_12</vt:lpwstr>
  </property>
</Properties>
</file>