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  <w:t>执着于理想，纯粹与当下</w:t>
      </w:r>
    </w:p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    ——2022-2023年度述职报告</w:t>
      </w:r>
    </w:p>
    <w:p>
      <w:pPr>
        <w:jc w:val="right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常州市龙虎塘第二实验小学   荆亚琴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不知不觉，2022-2023学年即将迎来尾声。回顾这一年的自己，经历了一些不易，当依然愿“执着于理想，纯粹与当下 ”。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德：深学细悟，夯实思想基础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作为一名预备党员，在思想上能紧紧跟随党的领导，不断提高自己的思想修养和党性觉悟。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注重个人品德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、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素质的培养与提升。每天坚持登录“学习强国”平台开展学习，坚持读书，把加强学习作为巩固自身党性修养、提高工作能力的重要途径。一年来，我积极参加党员生活会，学用转化，履职尽责的思想基础更加牢固。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工作中，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注重细节和效率；团队协作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中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，更好地与同事沟通合作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能：强化业务，提升履职效能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分工合作、同心协力是做好工作的关键。在担任学校副校长期间，主要负责课程教学、教师发展、教科研建设。在工作中，多思考，多实践。在实践交流中，老教师们的班级管理与协调能力、青年教师的热情与虚心好学、党员的高风亮节是我工作经历中的宝贵财富，值得我学习，尤其从与老师们的合作中我感受到互助、高效、鞭策。在这样的群体中更要以身作则，努力向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工作上，我积极配合，主动沟通，能够根据学校实际工作需要调整工作思路和方式，完成学校交办的各项工作任务。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勤：笃行务实，推动有序开展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在工作中，我勤奋踏实，能够认真履职履责，任劳任怨，做到不管是对待任何事情或工作，都能以较高的责任心认真完成。学校先后迎来了“常州新优质学校”建设节点事件，新北区教科研基地中期评估，新北区校本培训单位评选，新北区教育教学工作督导、新北区关键年级调研，同时承办常州市新北区小学数学评优课比赛等活动，在学校关键活动中，我协同条线负责人，分工合作、同心协力，妥善处理与同事之间的关系，积极参与团队合作，共同完成各项工作。在配合工作方面，主动承担任务，积极协调相关部门和人员，确保工作顺利开展。在教师发展方面，注重教师的专业发展和素质提升，积极组织培训和学习活动，为教师的成长提供支持和帮助。在教科研建设方面，积极推动教科研工作的开展，鼓励教师开展科研活动，促进学校教科研水平的提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绩：持续奋斗，提高工作质量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2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身为分管课程建设、教师发展、日常教学、教科研的副校长，我与团队老师团结协作。在分管条线工作方面，学校今年被评为常州市新北区优秀校本培训单位，顺利通过区教学工作督导、关键年级调研，朱玥等11位老师在新北区基本功、评优课比赛中获奖，其中一等奖4人，二等奖5人，三等奖2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2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此外，作为常州市新北区小学数学优秀教师培育室领衔人，今年也即将迎来三年的终评，在全体成员的努力下，培育室有2人获评常州市骨干教师，1人获评新北区学科带头人，5人获评新北区骨干教师，1人获评区教学能手，1人获评区教坛新秀。1人获评常州市龙城十佳教师。1人获评新北区优秀党员，2人获评新北区优秀教育工作者，11人获评新北区嘉奖。培育室成员主持或以核心组成员参与省级课题3项，市级课题5项，区级课题4项。另有4人获评区微型课题一等奖，4人获评二等奖。积极撰写研究成果，发表论文总计54篇。另有26篇论文或教学设计在省市区评比赛中获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廉：以身作则，保持廉洁本色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在廉洁自律方面，我时刻保持警醒，遵守党纪国法，严格要求自己，执行各项规定不走样，主动接受各方监督。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工作中，我始终坚持原则，谨言慎行，保持高度的廉洁自律和良好的工作状态。积极参加各类廉政教育等活动，自觉筑牢思想防线，不断加强党性修养和道德修养。我始终吃苦在前、享受在后，保持共产党员的本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当然，在工作中还存在着不足，一是学习上不够透彻，二是推动工作办法不多，三是全局意识不强。后续，我决心从以下几个方面努力：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进一步加强理论学习，确保在工作中与学校同频共振，行动上同向同行。第二，正确处理好工作与学习的矛盾，密切联系思想和工作实际。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第三，把学习和实践结合起来，力求在工作上正确更大的突破和发展。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这一年，我仍然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保持学习劲头，确保向内滋养，向外绽放；这一年，我也非常喜欢不完美但却努力的自己。展望明年，希望自己在教学上更从容，更快乐。更专注于教育教学能力的提升。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67EF85"/>
    <w:multiLevelType w:val="singleLevel"/>
    <w:tmpl w:val="D867EF85"/>
    <w:lvl w:ilvl="0" w:tentative="0">
      <w:start w:val="1"/>
      <w:numFmt w:val="chineseCounting"/>
      <w:suff w:val="nothing"/>
      <w:lvlText w:val="第%1，"/>
      <w:lvlJc w:val="left"/>
      <w:rPr>
        <w:rFonts w:hint="eastAsia"/>
      </w:rPr>
    </w:lvl>
  </w:abstractNum>
  <w:abstractNum w:abstractNumId="1">
    <w:nsid w:val="F1F64512"/>
    <w:multiLevelType w:val="singleLevel"/>
    <w:tmpl w:val="F1F645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Mjg3NmE4OTk0YzdhMTMyMjgxNTZjNmM5OTViMGQifQ=="/>
  </w:docVars>
  <w:rsids>
    <w:rsidRoot w:val="5F6E17B4"/>
    <w:rsid w:val="28DB61F5"/>
    <w:rsid w:val="37F16590"/>
    <w:rsid w:val="4B4723EB"/>
    <w:rsid w:val="5F6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2023-06-25T02:43:00Z</dcterms:created>
  <dc:creator>1</dc:creator>
  <cp:lastModifiedBy>1</cp:lastModifiedBy>
  <cp:lastPrinted>2023-06-26T00:01:00Z</cp:lastPrinted>
  <dcterms:modified xsi:type="dcterms:W3CDTF">2023-06-26T06:20:32Z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542B87B92BEA4B43A6F7BB8737C5039B_11</vt:lpwstr>
  </property>
</Properties>
</file>