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u w:val="single"/>
          <w:lang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eastAsia="zh-CN"/>
        </w:rPr>
        <w:t>阅读社团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u w:val="single"/>
          <w:lang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eastAsia="zh-CN"/>
        </w:rPr>
        <w:t>周凌云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我爱阅读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周凌云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4班学生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培养学生阅读兴趣，养成爱读书的好习惯。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学会读中思考，学会边读边想，找到学习的方法，获得学习与阅读体验。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学会在阅读中质疑，能发表自己的意见。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鼓励学生课外阅读，积累语言，提高文学水平。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欣赏与背诵古诗，诵读、赏析课外读物。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教师评价、自我评价、师生互评、生生互评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朗诵《小鹿》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阅读、欣赏《一只鹅的尊严》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414"/>
        <w:gridCol w:w="153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张晨依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朱珂欣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顾希月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2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陶铭毅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代佳豪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翁楷瑞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柯锋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管恒毅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2520" w:firstLineChars="700"/>
        <w:rPr>
          <w:rFonts w:hint="eastAsia" w:ascii="黑体" w:eastAsia="黑体"/>
          <w:sz w:val="36"/>
          <w:szCs w:val="36"/>
        </w:rPr>
      </w:pP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申康翰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邹浩扬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任恩赐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岳文博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董青蒝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施安哲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栗昊然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黄家轩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2520" w:firstLineChars="700"/>
        <w:rPr>
          <w:rFonts w:hint="eastAsia" w:ascii="黑体" w:eastAsia="黑体"/>
          <w:sz w:val="36"/>
          <w:szCs w:val="36"/>
        </w:rPr>
      </w:pP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揭示朗诵内容：《小鹿》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自由朗读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个别读，评议、指导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有感情地诵读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一只鹅的尊严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揭示阅读内容《一只鹅的尊严》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说说：你有什么疑问？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阅读文章，找一找描写生动的，或者有新鲜感的语句；想想：哪些地方表现出这只鹅有尊严？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3.3.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《马棚边的油菜花》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揭示阅读内容《马棚边的油菜花》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自由阅读，找出文中你觉得有新鲜感的或者描写优美的词句。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你从哪些地方感受到“这是一个美丽的世界”？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好书推荐，诵读有关春天的诗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学生轮流上台好书推荐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诵读有关春天的诗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教师小结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</w:t>
      </w: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《一只蝈蝈的老去》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val="en-US" w:eastAsia="zh-CN"/>
              </w:rPr>
              <w:t>揭示阅读内容：《一只蝈蝈的老去》。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val="en-US" w:eastAsia="zh-CN"/>
              </w:rPr>
              <w:t>自主阅读，划出苗雪蝈蝈颜色的词句，感受蝈蝈老去的过程。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val="en-US" w:eastAsia="zh-CN"/>
              </w:rPr>
              <w:t>读文章，思考：为什么一只蝈蝈的死亡会让毛毛如此伤心？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华文行楷" w:hAnsi="宋体" w:eastAsia="Adobe 宋体 Std L" w:cs="华文行楷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val="en-US" w:eastAsia="zh-CN"/>
              </w:rPr>
              <w:t>交流、讨论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《伊索寓言》三则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5"/>
              </w:numP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揭示阅读内容。</w:t>
            </w:r>
          </w:p>
          <w:p>
            <w:pPr>
              <w:widowControl/>
              <w:numPr>
                <w:ilvl w:val="0"/>
                <w:numId w:val="5"/>
              </w:numP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阅读《伊索寓言》三则：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驴子和叭儿狗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、《牡鹿、马与人》、《阿拉伯人和他的骆驼》。</w:t>
            </w:r>
          </w:p>
          <w:p>
            <w:pPr>
              <w:widowControl/>
              <w:numPr>
                <w:ilvl w:val="0"/>
                <w:numId w:val="5"/>
              </w:numP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在三则寓言里，阿拉伯人、骆驼、驴子和马各有什么地方要改正？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32" w:tblpY="1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好书推荐，诵读《龟兔竞走》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学生轮流上台好书推荐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诵读小古文《龟兔竞走》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教师小结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学生兴趣浓厚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推荐《窗边的小豆豆》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default" w:ascii="华文行楷" w:hAnsi="宋体" w:eastAsia="Adobe 宋体 Std L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val="en-US" w:eastAsia="zh-CN"/>
              </w:rPr>
              <w:t>推荐《窗边的小豆豆》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四、社员交流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，你喜欢书籍中的哪个人物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继续推荐阅读《窗边的小豆豆》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三、继续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阅读《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窗边的小豆豆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》书籍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你能谈一谈小豆豆上学的巴学园，跟你的学校有什么不同吗？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分享交流。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上台讲一讲你喜欢的成语故事。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评选出“小小故事家”。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成语大接龙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继续阅读成语故事。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游戏：成语大接龙。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游戏规则：一人先说一个成语，后面的人以成语的最后一个字为开头进行接龙。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三、评选出成语小达人。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学生成语积累丰富，活动时热情高涨。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快乐阅读吧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准备好三年级下册快乐阅读吧中的课外书籍。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自主阅读。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选择其中感兴趣的故事，讲给身边的小伙伴听。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学生认真阅读，兴趣浓厚。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推荐《佐贺的超级阿嬷》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老师出示带来的课外书《佐贺的超级阿嬷》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选择其中的一个故事《幸福的热水袋》读给学生听。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听完故事说一说，你觉得书中的阿嬷是个怎样的人？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学生上台推荐自己阅读的好书。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书名，作者，主要内容，阅读感受。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班级同学点评。教师点评。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推荐《昆虫记》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老师出示带来的课外书《昆虫记》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选择其中的一个故事读给学生听。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听完故事说一说，你觉得书中的法布尔是个怎样的人？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学生上台推荐自己阅读的好书。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书名，作者，主要内容，阅读感受。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班级同学点评。教师点评。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继续推荐阅读《昆虫记》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老师出示带来的课外书《昆虫记》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选择其中的一个故事读给学生听。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听完故事说一说，你佩服法布尔吗？为什么？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学生上台推荐自己阅读的好书。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书名，作者，主要内容，阅读感受。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班级同学点评。教师点评。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2022~2023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我爱阅读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CN"/>
        </w:rPr>
        <w:t>周凌云</w:t>
      </w:r>
      <w:r>
        <w:rPr>
          <w:rFonts w:hint="eastAsia"/>
          <w:u w:val="single"/>
        </w:rPr>
        <w:t xml:space="preserve">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2" name="图片 2" descr="IMG_20230626_123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0626_1237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4" name="图片 4" descr="IMG_20230626_12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0626_1237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5" name="图片 5" descr="IMG_20230626_123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0626_1237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7" name="图片 7" descr="IMG_20230626_12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30626_1237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05"/>
        <w:gridCol w:w="1235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朱珂欣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遵守纪律，积极参与活动，表现优异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沈梦媛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遵守纪律，积极参与活动，表现优异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董青蒝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积极参与活动，乐于表现自己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杨佳琪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遵守纪律，积极参与活动，表现优异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顾希月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遵守纪律，积极参与活动，表现优异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李凯淇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遵守纪律，积极参与活动，表现优异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余梓晨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积极热情，能大胆展现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申康翰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积极参与活动，乐于表现自己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张芮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积极参与活动，乐于表现自己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代佳豪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积极参与活动，乐于表现自己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3AC4"/>
    <w:multiLevelType w:val="singleLevel"/>
    <w:tmpl w:val="884D3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884C8D2"/>
    <w:multiLevelType w:val="singleLevel"/>
    <w:tmpl w:val="8884C8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8D0BF4"/>
    <w:multiLevelType w:val="singleLevel"/>
    <w:tmpl w:val="C38D0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7384463"/>
    <w:multiLevelType w:val="singleLevel"/>
    <w:tmpl w:val="07384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9AA5C1F"/>
    <w:multiLevelType w:val="singleLevel"/>
    <w:tmpl w:val="09AA5C1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99422D6"/>
    <w:multiLevelType w:val="singleLevel"/>
    <w:tmpl w:val="399422D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F2278C6"/>
    <w:multiLevelType w:val="singleLevel"/>
    <w:tmpl w:val="3F2278C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7DA52E5"/>
    <w:multiLevelType w:val="singleLevel"/>
    <w:tmpl w:val="47DA5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12D401F"/>
    <w:multiLevelType w:val="singleLevel"/>
    <w:tmpl w:val="612D40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B038CBE"/>
    <w:multiLevelType w:val="singleLevel"/>
    <w:tmpl w:val="7B038C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JkZTY2MWExY2Q5Yjc3ZWEzMzExZWVlZDMxMTAifQ=="/>
  </w:docVars>
  <w:rsids>
    <w:rsidRoot w:val="588C1839"/>
    <w:rsid w:val="02BE115E"/>
    <w:rsid w:val="0CB41A11"/>
    <w:rsid w:val="0D353011"/>
    <w:rsid w:val="0E792FDF"/>
    <w:rsid w:val="0EB85A16"/>
    <w:rsid w:val="0FD951EB"/>
    <w:rsid w:val="202E111D"/>
    <w:rsid w:val="210F3B62"/>
    <w:rsid w:val="224E2A75"/>
    <w:rsid w:val="27867B30"/>
    <w:rsid w:val="29E55857"/>
    <w:rsid w:val="2D424489"/>
    <w:rsid w:val="34300C58"/>
    <w:rsid w:val="3BC211E2"/>
    <w:rsid w:val="3D9A60DE"/>
    <w:rsid w:val="42A5661E"/>
    <w:rsid w:val="449227BE"/>
    <w:rsid w:val="4A103449"/>
    <w:rsid w:val="4C5259A5"/>
    <w:rsid w:val="4F0223A6"/>
    <w:rsid w:val="50417FD9"/>
    <w:rsid w:val="51C12AD5"/>
    <w:rsid w:val="520F2E21"/>
    <w:rsid w:val="57CE6ED2"/>
    <w:rsid w:val="588C1839"/>
    <w:rsid w:val="70E648EF"/>
    <w:rsid w:val="711858D4"/>
    <w:rsid w:val="72141E1E"/>
    <w:rsid w:val="73B16E4F"/>
    <w:rsid w:val="73C84CAE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3608</Words>
  <Characters>3759</Characters>
  <Lines>0</Lines>
  <Paragraphs>0</Paragraphs>
  <TotalTime>3</TotalTime>
  <ScaleCrop>false</ScaleCrop>
  <LinksUpToDate>false</LinksUpToDate>
  <CharactersWithSpaces>3958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14z</cp:lastModifiedBy>
  <cp:lastPrinted>2020-08-31T00:47:00Z</cp:lastPrinted>
  <dcterms:modified xsi:type="dcterms:W3CDTF">2023-06-26T04:50:38Z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885755C4240E44298813C2C72705CF03</vt:lpwstr>
  </property>
</Properties>
</file>