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四</w:t>
      </w:r>
      <w:r>
        <w:rPr>
          <w:rFonts w:hint="eastAsia"/>
          <w:b/>
          <w:sz w:val="36"/>
        </w:rPr>
        <w:t>（</w:t>
      </w:r>
      <w:r>
        <w:rPr>
          <w:rFonts w:hint="default"/>
          <w:b/>
          <w:sz w:val="36"/>
          <w:lang w:val="en-US"/>
        </w:rPr>
        <w:t>3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期</w:t>
            </w:r>
          </w:p>
        </w:tc>
        <w:tc>
          <w:tcPr>
            <w:tcW w:w="1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2023.4.28</w:t>
            </w:r>
          </w:p>
        </w:tc>
        <w:tc>
          <w:tcPr>
            <w:tcW w:w="12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    级</w:t>
            </w:r>
          </w:p>
        </w:tc>
        <w:tc>
          <w:tcPr>
            <w:tcW w:w="16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</w:t>
            </w:r>
          </w:p>
        </w:tc>
        <w:tc>
          <w:tcPr>
            <w:tcW w:w="14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指导老师</w:t>
            </w:r>
          </w:p>
        </w:tc>
        <w:tc>
          <w:tcPr>
            <w:tcW w:w="25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吕倩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主持人</w:t>
            </w:r>
          </w:p>
        </w:tc>
        <w:tc>
          <w:tcPr>
            <w:tcW w:w="1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相皖妍</w:t>
            </w:r>
          </w:p>
        </w:tc>
        <w:tc>
          <w:tcPr>
            <w:tcW w:w="12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参加队员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张少乾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 始 语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传递知识的窗口，架起友谊的桥梁，展示少先队员的风采。队员们，小朋友们，大家中午好！今天是（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）月（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）日，星期（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），“小荷之声”红领巾广播又和大家见面了，这次节目由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）中队主持，我是播音员（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相皖妍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），我是播音员（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张少乾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），欢迎大家收听！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主要内容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1.校园新闻    2.学生视线    3.七彩世界   4.每周一歌。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校园新闻</w:t>
            </w:r>
          </w:p>
        </w:tc>
        <w:tc>
          <w:tcPr>
            <w:tcW w:w="849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1.本周一升旗仪式上进行了春季运动会的颁奖仪式！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2.本周二课后服务第一时段，三、四年级在报告厅开展《阅读点亮生活》世界读书日主题周活动。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3.本周三、周四陆续开展了本学期的家长会，相信家校共育，我们会更好的成长。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4.本周四举行了我校第一届乒乓球比赛！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5.本周五上午，四年级进行了区小学语文学业质量调研,预祝同学们取得好成绩。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学生视线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爱的同学们，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明天就是五一劳动节了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随之而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5天小长假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每年劳动节我们都放假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但关于劳动节的由来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你知道吗?沉浸喜悦的同时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我们先一起来了解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五一劳动节的由来吧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！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1884年5月1日，美国工人阶级为了争取八小时工作制，在美国工业中心芝加哥举行了罢工和游行示威。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这次工人的流血斗争，震动了全世界各国的工人阶级。1889年7月，由恩格斯领导的第二国际在巴黎举行代表大会。会议通过决议，规定1890年5月1日国际劳动者举行游行，并决定把5月1日这一天定为国际劳动节。我国中央人民政府政务院于1949年12月作出决定，将5月1日确定为劳动节。1989年后，国务院基本上每5年表彰一次全国劳动模范和先进工作者，每次表彰3000人左右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七彩世界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当你仰望星空时，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你是否好奇过星星为什么闪烁？为什么大海看上去是蓝色的？为什么树叶会变颜色？每个孩子在成长的道路上总有十万个为什么，普及科学知识能够帮助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更好地了解和认识客观世界，学会用科学的眼光去探索社会与生活，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今天给大家带来2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个趣味科学小知识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快来看看有没有你感兴趣的！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我们看到星星在闪，不是因为星星本身的光度出现变化，而是与大气的遮挡有关。大气隔在我们与星星之间，当星光通过大气层时，会受到大气的密度和厚薄影响。因为大气不是绝对的透明，它的透明度会根据密度的不同而产生变化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所以我们在地面透过它来看星星，就会看到星星好像在闪动的样子了。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望向大海，很多时候会发现海水呈现蓝、绿色。可是，当你把海水捞起时，你却只能看到它像平常的水般，透明无色。原来，海水本身与我们日常所接触到的水没有多大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别，也是透明的。我们所看到的蓝、绿色，其实是海水对光吸收能力而产生出来的现象。绿光能被海水吸收，从而反射出来；而当海水更深时，蓝光也能被吸收，所以海水看上去便成了蓝色。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每周一歌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用繁星装点你的窗棂，用音乐温暖你的心灵。下面请欣赏音乐《向上吧少年》。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lang w:val="en-US" w:eastAsia="zh-CN"/>
              </w:rPr>
              <w:t>https://t3.kugou.com/song.html?id=nAxPN41BaV2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结束语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少先队员们，小朋友们，本次红领巾广播到此结束，谢谢大家收听，下次节目由四（4）中队主持，欢迎大家到时收听！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00000000"/>
    <w:rsid w:val="1ADE2B78"/>
    <w:rsid w:val="4D9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1257</Characters>
  <Paragraphs>43</Paragraphs>
  <TotalTime>19</TotalTime>
  <ScaleCrop>false</ScaleCrop>
  <LinksUpToDate>false</LinksUpToDate>
  <CharactersWithSpaces>1295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2023-04-27T10:33:00Z</dcterms:created>
  <dc:creator>Administrator</dc:creator>
  <cp:lastModifiedBy>枇杷</cp:lastModifiedBy>
  <cp:lastPrinted>2023-04-27T23:40:00Z</cp:lastPrinted>
  <dcterms:modified xsi:type="dcterms:W3CDTF">2023-04-28T00:14:24Z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f31284649fac448684cd8e11d5dbf52c</vt:lpwstr>
  </property>
</Properties>
</file>