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0" w:lineRule="auto"/>
        <w:rPr>
          <w:rFonts w:ascii="Arial"/>
          <w:sz w:val="21"/>
        </w:rPr>
      </w:pPr>
      <w:r>
        <w:pict>
          <v:shape id="_x0000_s2" style="position:absolute;margin-left:428.1pt;margin-top:790.9pt;mso-position-vertical-relative:page;mso-position-horizontal-relative:page;width:1.2pt;height:1.2pt;z-index:251659264;" o:allowincell="f" fillcolor="#B2B2B2" filled="true" stroked="false" coordsize="24,24" coordorigin="0,0" path="m12,0c15,0,17,1,22,3c23,5,23,10,23,11c23,15,23,17,22,21c17,23,15,23,12,23c10,23,5,23,3,21c2,17,0,15,0,11c0,10,2,5,3,3c5,1,10,0,12,0e"/>
        </w:pict>
      </w:r>
      <w:r>
        <w:pict>
          <v:shape id="_x0000_s3" style="position:absolute;margin-left:53.9pt;margin-top:784.8pt;mso-position-vertical-relative:page;mso-position-horizontal-relative:page;width:448pt;height:9.5pt;z-index:251658240;" o:allowincell="f" fillcolor="#B2B2B2" filled="true" stroked="false" coordsize="8960,190" coordorigin="0,0" path="m1013,115l1003,144l920,144l920,140c945,118,963,100,973,85c983,72,988,58,988,45c988,38,985,30,980,24c973,20,968,15,960,15c951,15,945,18,940,22c933,25,930,32,928,40l923,40c925,28,930,18,938,10c943,4,953,0,963,0c975,0,985,4,993,12c1001,18,1005,28,1005,38c1005,44,1003,52,1000,58c995,70,988,82,975,94c958,112,945,124,941,128l980,128c985,128,991,128,995,128c998,125,1001,125,1003,124c1005,122,1008,120,1010,115l1013,115xem2058,132c2048,138,2041,142,2038,144c2035,145,2031,145,2025,145c2019,145,2014,144,2009,140c2005,135,2004,130,2004,122c2004,118,2004,114,2005,110c2009,105,2014,100,2021,95c2029,92,2041,88,2058,82l2058,78c2058,68,2055,62,2054,58c2049,54,2045,52,2039,52c2034,52,2031,54,2028,55c2025,58,2024,60,2024,64l2024,70c2024,74,2024,75,2021,78c2019,80,2018,80,2015,80c2014,80,2011,80,2009,78c2008,75,2008,72,2008,70c2008,64,2009,58,2015,54c2021,48,2031,45,2041,45c2051,45,2058,45,2064,50c2068,52,2071,55,2074,60c2074,64,2075,70,2075,80l2075,112c2075,122,2075,128,2075,130c2075,132,2075,132,2078,134c2078,134,2079,134,2079,134c2081,134,2081,134,2081,134c2084,134,2088,132,2091,128l2091,132c2084,142,2075,145,2069,145c2065,145,2064,145,2061,144c2059,140,2058,135,2058,132m2058,124l2058,88c2045,92,2039,95,2035,95c2029,100,2025,104,2024,105c2021,110,2019,114,2019,118c2019,122,2021,125,2025,130c2028,134,2031,134,2035,134c2041,134,2048,132,2058,124em5442,45c5457,45,5467,50,5477,62c5484,72,5487,82,5487,94c5487,102,5486,112,5482,120c5477,128,5472,135,5466,140c5457,144,5450,145,5442,145c5427,145,5416,140,5407,130c5400,120,5396,108,5396,95c5396,88,5397,80,5404,70c5407,62,5414,55,5420,52c5427,48,5434,45,5442,45m5440,52c5436,52,5432,54,5427,55c5426,58,5422,62,5420,68c5417,72,5416,80,5416,88c5416,102,5420,114,5424,124c5430,134,5437,140,5446,140c5452,140,5457,138,5462,132c5466,125,5467,115,5467,102c5467,85,5464,72,5457,62c5454,55,5446,52,5440,52em323,145l323,144c331,144,340,142,348,138c355,134,363,125,371,115c378,105,383,94,385,82c375,88,365,92,358,92c348,92,338,88,331,80c323,74,320,62,320,50c320,38,323,28,331,18c340,5,351,0,363,0c375,0,385,4,393,14c403,25,410,40,410,58c410,74,405,88,398,102c390,115,380,125,365,135c353,144,341,145,330,145l323,145xm388,74c390,65,390,58,390,52c390,45,388,38,385,30c383,24,381,18,378,14c373,8,368,5,363,5c358,5,351,10,348,15c341,20,340,28,340,40c340,54,343,65,350,74c353,80,360,82,365,82c370,82,371,82,378,80c381,78,385,75,388,74em7020,84c7020,98,7022,110,7030,118c7036,125,7046,130,7054,130c7062,130,7066,128,7072,124c7076,122,7080,115,7084,105l7086,108c7084,118,7080,128,7074,135c7066,142,7057,145,7046,145c7036,145,7026,142,7016,134c7007,124,7004,112,7004,98c7004,82,7007,68,7017,60c7026,50,7036,45,7047,45c7060,45,7067,48,7076,55c7082,62,7086,72,7086,84l7020,84xm7020,78l7064,78c7064,72,7064,68,7062,64c7060,60,7057,58,7054,55c7050,54,7047,52,7044,52c7037,52,7032,54,7027,58c7022,64,7020,70,7020,78em3554,84c3554,98,3557,110,3564,118c3572,125,3580,130,3590,130c3595,130,3602,128,3605,124c3610,122,3614,115,3617,105l3620,108c3620,118,3614,128,3607,135c3600,142,3592,145,3582,145c3570,145,3560,142,3552,134c3544,124,3540,112,3540,98c3540,82,3544,68,3552,60c3560,50,3570,45,3584,45c3594,45,3604,48,3610,55c3617,62,3620,72,3620,84l3554,84xm3554,78l3600,78c3597,72,3597,68,3595,64c3595,60,3592,58,3590,55c3585,54,3582,52,3577,52c3572,52,3565,54,3562,58c3557,64,3554,70,3554,78em640,85l693,85l693,104l640,104l640,85xem1048,15l1081,0l1085,0l1085,118c1085,128,1085,132,1085,134c1088,135,1088,138,1090,140c1091,140,1095,142,1103,142l1103,144l1051,144l1051,142c1058,142,1061,140,1063,140c1065,138,1065,135,1068,135c1068,134,1068,128,1068,118l1068,42c1068,32,1068,24,1068,22c1068,20,1065,18,1065,18c1063,15,1061,15,1060,15c1058,15,1053,15,1050,18l1048,15xem1844,98l1788,98l1778,120c1775,124,1774,130,1774,132c1774,134,1775,135,1778,138c1779,140,1784,140,1789,142l1789,144l1745,144l1745,142c1751,140,1755,138,1758,135c1761,134,1765,125,1769,115l1821,0l1825,0l1871,118c1875,125,1879,134,1884,135c1885,140,1889,140,1895,142l1895,144l1839,144l1839,142c1845,142,1849,140,1851,138c1854,135,1854,134,1854,132c1854,128,1854,124,1849,115l1844,98xm1839,90l1818,34l1789,90l1839,90xem430,145l430,144c440,144,448,142,455,138c463,134,470,125,478,115c485,105,490,94,493,82c481,88,471,92,463,92c453,92,445,88,438,80c430,74,428,62,428,50c428,38,430,28,438,18c445,5,458,0,471,0c483,0,493,4,501,14c511,25,515,40,515,58c515,74,511,88,503,102c498,115,485,125,471,135c461,144,450,145,435,145l430,145xm495,74c495,65,495,58,495,52c495,45,495,38,493,30c490,24,488,18,483,14c480,8,475,5,470,5c463,5,458,10,453,15c450,20,448,28,448,40c448,54,450,65,455,74c460,80,465,82,471,82c475,82,480,82,483,80c488,78,491,75,495,74em5586,48l5586,105c5586,118,5586,124,5586,128c5587,130,5587,132,5590,132c5590,134,5592,134,5594,134c5596,134,5597,134,5600,132l5602,134l5574,145l5567,145l5567,128c5560,135,5554,142,5550,144c5546,145,5540,145,5536,145c5530,145,5526,145,5522,142c5517,138,5516,134,5514,130c5512,125,5512,118,5512,110l5512,65c5512,62,5510,58,5510,55c5507,54,5507,54,5506,52c5504,52,5500,50,5496,50l5496,48l5527,48l5527,112c5527,122,5530,128,5534,130c5536,134,5540,134,5544,134c5547,134,5552,134,5554,132c5557,130,5564,125,5567,120l5567,65c5567,60,5567,55,5566,54c5564,52,5560,50,5554,50l5554,48l5586,48xem1524,64c1535,52,1545,45,1555,45c1561,45,1565,45,1569,50c1574,52,1578,55,1579,62c1581,65,1581,74,1581,82l1581,122c1581,130,1581,134,1584,135c1584,138,1585,138,1588,140c1588,140,1591,142,1595,142l1595,144l1549,144l1549,142l1551,142c1555,142,1558,140,1559,140c1561,138,1564,135,1564,132c1564,132,1564,128,1564,122l1564,82c1564,74,1564,68,1561,64c1558,60,1555,58,1549,58c1541,58,1531,62,1524,72l1524,122c1524,130,1524,134,1525,135c1525,138,1528,138,1529,140c1531,140,1534,142,1539,142l1539,144l1491,144l1491,142l1494,142c1499,142,1504,140,1504,138c1505,134,1508,130,1508,122l1508,85c1508,74,1508,68,1505,64c1505,62,1505,60,1504,60c1504,60,1501,58,1499,58c1498,58,1495,60,1491,60l1491,58l1519,45l1524,45l1524,64xem2992,45l2992,65c3000,52,3007,45,3015,45c3020,45,3022,45,3024,48c3027,52,3027,54,3027,58c3027,60,3027,62,3025,64c3024,65,3022,65,3020,65c3017,65,3015,65,3012,64c3010,62,3005,60,3005,60c3004,60,3002,60,3002,62c2997,64,2994,70,2992,75l2992,122c2992,128,2992,132,2994,134c2994,135,2995,138,2997,138c3000,140,3004,142,3007,142l3007,144l2960,144l2960,142c2964,142,2967,140,2970,138c2972,138,2972,135,2974,134c2974,132,2974,128,2974,122l2974,85c2974,74,2974,68,2974,64c2972,62,2972,62,2970,60c2970,60,2967,58,2965,58c2964,58,2962,60,2960,60l2957,58l2985,45l2992,45xem1989,105c1988,120,1981,130,1974,135c1968,144,1958,145,1949,145c1938,145,1928,142,1919,134c1911,124,1908,112,1908,95c1908,82,1914,68,1921,60c1929,50,1941,45,1954,45c1964,45,1969,48,1975,52c1981,58,1985,64,1985,68c1985,72,1985,74,1984,74c1981,75,1979,78,1975,78c1971,78,1969,75,1968,74c1965,72,1965,70,1964,64c1964,60,1964,58,1959,55c1958,54,1955,52,1949,52c1944,52,1938,54,1934,60c1928,65,1925,75,1925,85c1925,98,1928,108,1934,115c1939,125,1948,130,1958,130c1964,130,1969,128,1975,124c1979,120,1984,114,1988,105l1989,105xem2219,84c2219,98,2221,110,2229,118c2235,125,2245,130,2254,130c2261,130,2265,128,2271,124c2275,122,2279,115,2284,105l2285,108c2284,118,2279,128,2274,135c2265,142,2258,145,2245,145c2235,145,2225,142,2215,134c2208,124,2204,112,2204,98c2204,82,2208,68,2218,60c2225,50,2235,45,2248,45c2259,45,2268,48,2275,55c2281,62,2285,72,2285,84l2219,84xm2219,78l2264,78c2264,72,2264,68,2261,64c2259,60,2258,58,2254,55c2249,54,2248,52,2244,52c2238,52,2231,54,2228,58c2221,64,2219,70,2219,78em2324,65c2331,58,2335,54,2335,54c2339,52,2344,50,2345,48c2349,45,2354,45,2358,45c2364,45,2368,48,2371,50c2378,54,2379,58,2381,65c2388,58,2394,52,2399,50c2404,45,2409,45,2414,45c2419,45,2424,45,2428,50c2431,52,2434,55,2435,62c2438,65,2439,72,2439,82l2439,122c2439,128,2439,134,2439,135c2441,138,2441,138,2444,140c2445,140,2449,142,2454,142l2454,144l2408,144l2408,142l2409,142c2411,142,2415,140,2418,138c2419,138,2419,135,2421,134c2421,132,2421,128,2421,122l2421,80c2421,74,2419,68,2419,64c2415,60,2411,58,2405,58c2401,58,2398,58,2395,60c2391,62,2388,65,2381,70l2381,72l2381,75l2381,122c2381,130,2381,134,2381,135c2384,138,2384,138,2385,140c2388,140,2391,142,2395,142l2395,144l2349,144l2349,142c2354,142,2358,140,2359,140c2361,138,2364,135,2364,134c2364,132,2364,128,2364,122l2364,80c2364,72,2364,68,2361,64c2358,60,2354,58,2348,58c2344,58,2341,58,2338,60c2331,64,2328,65,2324,70l2324,122c2324,130,2325,134,2325,135c2325,138,2328,138,2329,140c2331,140,2334,142,2339,142l2339,144l2291,144l2291,142c2298,142,2299,140,2301,140c2304,138,2305,138,2305,135c2305,134,2308,128,2308,122l2308,85c2308,74,2305,68,2305,64c2305,62,2305,60,2304,60c2304,60,2301,58,2299,58c2298,58,2295,60,2291,60l2291,58l2319,45l2324,45l2324,65xem2604,105c2600,120,2595,130,2587,135c2580,144,2572,145,2562,145c2551,145,2541,142,2534,134c2525,124,2521,112,2521,95c2521,82,2525,68,2535,60c2544,50,2554,45,2567,45c2575,45,2584,48,2590,52c2595,58,2600,64,2600,68c2600,72,2597,74,2595,74c2595,75,2592,78,2590,78c2585,78,2582,75,2582,74c2580,72,2577,70,2577,64c2577,60,2575,58,2574,55c2572,54,2567,52,2564,52c2558,52,2551,54,2548,60c2541,65,2539,75,2539,85c2539,98,2541,108,2548,115c2554,125,2562,130,2570,130c2577,130,2584,128,2590,124c2594,120,2595,114,2600,105l2604,105xem7292,84c7292,98,7294,110,7302,118c7307,125,7317,130,7326,130c7334,130,7337,128,7344,124c7347,122,7352,115,7356,105l7357,108c7356,118,7352,128,7346,135c7337,142,7330,145,7317,145c7307,145,7297,142,7287,134c7280,124,7276,112,7276,98c7276,82,7280,68,7290,60c7297,50,7307,45,7320,45c7332,45,7340,48,7347,55c7354,62,7357,72,7357,84l7292,84xm7292,78l7336,78c7336,72,7336,68,7334,64c7332,60,7330,58,7326,55c7322,54,7320,52,7316,52c7310,52,7304,54,7300,58c7294,64,7292,70,7292,78em6372,110c6366,105,6362,102,6357,98c6356,92,6354,85,6354,80c6354,70,6357,62,6364,55c6372,48,6380,45,6392,45c6400,45,6407,48,6416,52l6436,52c6437,52,6440,52,6440,52c6440,52,6442,52,6442,54c6442,54,6442,55,6442,55c6442,58,6442,60,6442,60c6442,60,6440,60,6440,62c6440,62,6437,62,6436,62l6422,62c6426,65,6427,72,6427,80c6427,90,6426,98,6417,104c6412,110,6402,114,6392,114c6386,114,6382,112,6376,112c6374,114,6370,115,6370,118c6367,120,6367,122,6367,124c6367,124,6367,125,6370,125c6370,128,6372,128,6376,130c6377,130,6384,130,6392,130c6406,130,6416,130,6420,130c6427,132,6434,134,6437,138c6442,142,6444,145,6444,152c6444,160,6440,168,6432,174c6422,184,6406,190,6390,190c6376,190,6364,185,6356,180c6350,175,6347,174,6347,170c6347,168,6347,165,6347,164c6350,162,6352,158,6356,154c6356,154,6357,150,6364,144c6360,142,6357,140,6356,138c6354,135,6354,134,6354,132c6354,130,6356,125,6357,124c6360,120,6364,115,6372,110m6390,50c6384,50,6380,52,6376,55c6374,62,6372,68,6372,75c6372,85,6374,95,6377,102c6382,105,6386,108,6392,108c6397,108,6402,105,6406,102c6410,98,6412,92,6412,84c6412,72,6407,64,6404,58c6400,54,6396,50,6390,50m6370,144c6367,148,6364,150,6364,154c6362,155,6360,160,6360,162c6360,165,6362,168,6366,170c6374,175,6384,178,6397,178c6412,178,6422,175,6427,170c6434,165,6436,162,6436,155c6436,152,6434,150,6430,148c6427,145,6420,145,6407,145c6392,145,6380,144,6370,144em2797,45c2814,45,2824,50,2834,62c2840,72,2844,82,2844,94c2844,102,2842,112,2837,120c2834,128,2827,135,2822,140c2814,144,2805,145,2797,145c2784,145,2772,140,2764,130c2755,120,2752,108,2752,95c2752,88,2754,80,2760,70c2764,62,2770,55,2775,52c2784,48,2790,45,2797,45m2795,52c2792,52,2787,54,2784,55c2782,58,2777,62,2775,68c2774,72,2772,80,2772,88c2772,102,2775,114,2780,124c2785,134,2794,140,2802,140c2807,140,2814,138,2817,132c2822,125,2824,115,2824,102c2824,85,2820,72,2814,62c2810,55,2802,52,2795,52em8244,48l8284,48l8284,50c8282,52,8277,52,8277,52c8276,54,8276,55,8276,58c8276,60,8276,62,8277,65l8300,120l8322,74l8316,62c8314,58,8312,54,8310,52c8307,52,8306,52,8302,50l8302,48l8344,48l8344,50c8340,52,8337,52,8336,54c8334,55,8334,58,8334,60c8334,62,8334,62,8336,64l8357,118l8376,65c8377,62,8380,58,8380,55c8380,55,8377,54,8376,52c8376,52,8372,50,8367,50l8367,48l8396,48l8396,50c8390,52,8386,55,8382,64l8354,145l8350,145l8324,82l8294,145l8292,145l8260,65c8257,60,8256,58,8254,55c8252,54,8247,52,8244,50l8244,48xem3197,132c3187,138,3182,142,3177,144c3175,145,3172,145,3165,145c3160,145,3154,144,3150,140c3145,135,3144,130,3144,122c3144,118,3144,114,3145,110c3150,105,3154,100,3162,95c3170,92,3182,88,3197,82l3197,78c3197,68,3195,62,3194,58c3190,54,3185,52,3180,52c3174,52,3172,54,3167,55c3165,58,3164,60,3164,64l3164,70c3164,74,3164,75,3162,78c3160,80,3157,80,3155,80c3154,80,3152,80,3150,78c3147,75,3147,72,3147,70c3147,64,3150,58,3155,54c3162,48,3172,45,3182,45c3192,45,3197,45,3204,50c3207,52,3212,55,3214,60c3214,64,3215,70,3215,80l3215,112c3215,122,3215,128,3215,130c3215,132,3215,132,3217,134c3217,134,3220,134,3220,134c3222,134,3222,134,3222,134c3224,134,3227,132,3232,128l3232,132c3224,142,3215,145,3210,145c3205,145,3204,145,3202,144c3200,140,3197,135,3197,132m3197,124l3197,88c3185,92,3180,95,3175,95c3170,100,3165,104,3164,105c3162,110,3160,114,3160,118c3160,122,3162,125,3165,130c3167,134,3172,134,3175,134c3182,134,3187,132,3197,124em3715,105c3712,120,3707,130,3700,135c3692,144,3684,145,3674,145c3664,145,3654,142,3645,134c3637,124,3634,112,3634,95c3634,82,3637,68,3647,60c3655,50,3665,45,3680,45c3687,45,3695,48,3702,52c3707,58,3712,64,3712,68c3712,72,3710,74,3707,74c3707,75,3704,78,3702,78c3697,78,3694,75,3694,74c3692,72,3690,70,3690,64c3690,60,3687,58,3685,55c3684,54,3680,52,3675,52c3670,52,3664,54,3660,60c3654,65,3652,75,3652,85c3652,98,3654,108,3660,115c3665,125,3674,130,3682,130c3690,130,3695,128,3702,124c3705,120,3707,114,3712,105l3715,105xem3904,45c3917,45,3930,50,3937,62c3945,72,3950,82,3950,94c3950,102,3947,112,3944,120c3940,128,3934,135,3925,140c3920,144,3912,145,3902,145c3887,145,3877,140,3867,130c3862,120,3857,108,3857,95c3857,88,3860,80,3864,70c3867,62,3874,55,3882,52c3887,48,3895,45,3904,45m3900,52c3897,52,3894,54,3890,55c3885,58,3884,62,3882,68c3880,72,3877,80,3877,88c3877,102,3880,114,3885,124c3892,134,3897,140,3907,140c3914,140,3920,138,3924,132c3927,125,3930,115,3930,102c3930,85,3925,72,3920,62c3914,55,3907,52,3900,52em7960,58l7990,45l7994,45l7994,68c7997,60,8004,54,8007,50c8014,48,8020,45,8024,45c8034,45,8042,50,8047,55c8056,65,8060,78,8060,92c8060,110,8056,122,8046,134c8037,142,8027,145,8016,145c8012,145,8007,145,8004,144c8000,144,7997,142,7994,138l7994,168c7994,174,7994,178,7996,180c7996,182,7997,184,8000,184c8002,185,8004,185,8010,185l8010,190l7960,190l7960,185l7962,185c7966,185,7970,185,7972,184c7974,184,7974,182,7976,180c7976,180,7976,174,7976,168l7976,75c7976,70,7976,65,7976,64c7976,62,7974,60,7974,60c7972,60,7970,58,7967,58c7966,58,7964,60,7962,60l7960,58xm7994,74l7994,110c7994,118,7994,122,7994,124c7996,128,7997,132,8002,135c8006,138,8012,140,8017,140c8024,140,8030,138,8034,132c8040,124,8044,114,8044,102c8044,88,8040,75,8034,68c8027,62,8024,60,8016,60c8014,60,8010,60,8006,62c8004,64,8000,68,7994,74em4212,105c4207,120,4204,130,4196,135c4187,144,4180,145,4170,145c4160,145,4150,142,4142,134c4134,124,4130,112,4130,95c4130,82,4134,68,4144,60c4152,50,4162,45,4176,45c4184,45,4192,48,4197,52c4204,58,4207,64,4207,68c4207,72,4206,74,4204,74c4204,75,4200,78,4197,78c4194,78,4190,75,4190,74c4187,72,4186,70,4186,64c4186,60,4184,58,4182,55c4180,54,4176,52,4172,52c4166,52,4160,54,4156,60c4150,65,4147,75,4147,85c4147,98,4150,108,4156,115c4162,125,4170,130,4177,130c4186,130,4192,128,4197,124c4202,120,4204,114,4207,105l4212,105xem4312,78l4312,118c4312,128,4314,134,4316,135c4317,140,4322,142,4327,142l4332,142l4332,144l4272,144l4272,142l4277,142c4284,142,4287,140,4290,135c4292,132,4292,128,4292,118l4292,28c4292,18,4292,12,4290,10c4287,8,4284,5,4277,5l4272,5l4272,2l4324,2c4337,2,4347,4,4354,5c4362,10,4367,14,4372,20c4377,25,4380,34,4380,42c4380,52,4376,62,4370,70c4362,75,4350,80,4336,80c4334,80,4330,80,4326,80c4322,78,4317,78,4312,78m4312,72c4316,72,4320,72,4322,72c4326,74,4327,74,4330,74c4337,74,4344,70,4347,64c4354,60,4356,52,4356,42c4356,35,4356,30,4352,25c4350,20,4346,15,4342,14c4337,10,4332,10,4326,10c4322,10,4317,10,4312,12l4312,72xem5806,122c5810,122,5812,124,5814,125c5816,128,5817,132,5817,134c5817,138,5816,140,5814,144c5812,145,5810,145,5806,145c5802,145,5800,145,5797,144c5796,140,5794,138,5794,134c5794,132,5796,128,5797,125c5800,124,5802,122,5806,122em3990,64c4002,52,4012,45,4022,45c4027,45,4032,45,4035,50c4040,52,4042,55,4044,62c4046,65,4047,74,4047,82l4047,122c4047,130,4047,134,4047,135c4050,138,4050,138,4052,140c4054,140,4057,142,4062,142l4062,144l4015,144l4015,142l4017,142c4022,142,4024,140,4025,140c4027,138,4027,135,4030,132c4030,132,4030,128,4030,122l4030,82c4030,74,4027,68,4025,64c4024,60,4020,58,4014,58c4005,58,3997,62,3990,72l3990,122c3990,130,3990,134,3992,135c3992,138,3994,138,3994,140c3995,140,4000,142,4004,142l4004,144l3957,144l3957,142l3960,142c3965,142,3967,140,3970,138c3972,134,3972,130,3972,122l3972,85c3972,74,3972,68,3972,64c3972,62,3970,60,3970,60c3967,60,3965,58,3965,58c3964,58,3960,60,3957,60l3955,58l3985,45l3990,45l3990,64xem800,115l790,144l708,144l708,140c731,118,750,100,760,85c770,72,775,58,775,45c775,38,771,30,765,24c760,20,753,15,745,15c738,15,731,18,725,22c720,25,715,32,713,40l710,40c711,28,715,18,723,10c731,4,740,0,751,0c763,0,771,4,780,12c788,18,791,28,791,38c791,44,790,52,788,58c781,70,773,82,761,94c743,112,733,124,728,128l765,128c773,128,778,128,781,128c783,125,788,125,790,124c791,122,793,120,795,115l800,115xem7124,45l7124,65c7132,52,7140,45,7147,45c7152,45,7156,45,7157,48c7160,52,7162,54,7162,58c7162,60,7162,62,7160,64c7157,65,7156,65,7154,65c7152,65,7147,65,7146,64c7142,62,7140,60,7137,60c7137,60,7136,60,7134,62c7132,64,7127,70,7124,75l7124,122c7124,128,7126,132,7126,134c7127,135,7130,138,7132,138c7134,140,7137,142,7142,142l7142,144l7092,144l7092,142c7097,142,7100,140,7104,138c7104,138,7106,135,7106,134c7107,132,7107,128,7107,122l7107,85c7107,74,7107,68,7106,64c7106,62,7106,62,7104,60c7102,60,7102,58,7100,58c7097,58,7096,60,7092,60l7092,58l7120,45l7124,45xem7936,15l7936,48l7957,48l7957,54l7936,54l7936,118c7936,124,7936,130,7937,132c7940,134,7942,134,7944,134c7946,134,7947,134,7950,132c7952,132,7954,130,7956,128l7960,128c7957,134,7954,138,7950,142c7946,145,7942,145,7936,145c7934,145,7930,145,7926,144c7924,142,7922,140,7920,135c7917,132,7917,128,7917,120l7917,54l7902,54l7902,52c7906,50,7910,48,7914,44c7917,40,7922,35,7926,30c7927,28,7930,24,7932,15l7936,15xem5276,70l5344,70l5344,28c5344,20,5344,15,5344,12c5342,12,5342,10,5337,8c5336,5,5332,5,5330,5l5324,5l5324,2l5384,2l5384,5l5380,5c5376,5,5374,5,5370,8c5367,10,5366,12,5366,14c5364,15,5364,20,5364,28l5364,118c5364,125,5364,132,5366,134c5366,135,5367,138,5370,138c5374,140,5376,142,5380,142l5384,142l5384,144l5324,144l5324,142l5330,142c5336,142,5340,140,5342,135c5344,134,5344,128,5344,118l5344,75l5276,75l5276,118c5276,125,5277,132,5277,134c5277,135,5280,138,5282,138c5286,140,5287,142,5292,142l5296,142l5296,144l5236,144l5236,142l5242,142c5247,142,5252,140,5254,135c5256,134,5256,128,5256,118l5256,28c5256,20,5256,15,5256,12c5254,12,5254,10,5252,8c5247,5,5244,5,5242,5l5236,5l5236,2l5296,2l5296,5l5292,5c5287,5,5286,5,5282,8c5280,10,5277,12,5277,14c5277,15,5276,20,5276,28l5276,70xem5106,110c5100,105,5096,102,5092,98c5087,92,5087,85,5087,80c5087,70,5090,62,5097,55c5104,48,5114,45,5124,45c5134,45,5142,48,5147,52l5167,52c5172,52,5174,52,5174,52c5174,52,5174,52,5174,54c5174,54,5176,55,5176,55c5176,58,5176,60,5174,60c5174,60,5174,60,5174,62c5174,62,5172,62,5167,62l5156,62c5160,65,5162,72,5162,80c5162,90,5157,98,5152,104c5146,110,5136,114,5124,114c5120,114,5116,112,5110,112c5106,114,5104,115,5102,118c5102,120,5100,122,5100,124c5100,124,5102,125,5102,125c5104,128,5106,128,5110,130c5112,130,5116,130,5124,130c5140,130,5150,130,5154,130c5160,132,5166,134,5170,138c5174,142,5176,145,5176,152c5176,160,5172,168,5166,174c5154,184,5140,190,5122,190c5110,190,5097,185,5087,180c5084,175,5080,174,5080,170c5080,168,5082,165,5082,164c5082,162,5086,158,5087,154c5087,154,5092,150,5097,144c5094,142,5092,140,5090,138c5087,135,5087,134,5087,132c5087,130,5087,125,5090,124c5092,120,5097,115,5106,110m5124,50c5117,50,5114,52,5110,55c5106,62,5104,68,5104,75c5104,85,5107,95,5112,102c5116,105,5120,108,5126,108c5132,108,5136,105,5140,102c5142,98,5144,92,5144,84c5144,72,5142,64,5137,58c5134,54,5127,50,5124,50m5104,144c5100,148,5097,150,5096,154c5094,155,5094,160,5094,162c5094,165,5096,168,5100,170c5107,175,5117,178,5132,178c5144,178,5154,175,5160,170c5166,165,5170,162,5170,155c5170,152,5167,150,5164,148c5160,145,5152,145,5142,145c5126,145,5112,144,5104,144em5707,84c5707,98,5710,110,5717,118c5724,125,5734,130,5742,130c5750,130,5754,128,5760,124c5764,122,5767,115,5772,105l5774,108c5772,118,5767,128,5762,135c5754,142,5746,145,5734,145c5724,145,5714,142,5704,134c5696,124,5692,112,5692,98c5692,82,5696,68,5706,60c5714,50,5724,45,5736,45c5747,45,5756,48,5764,55c5770,62,5774,72,5774,84l5707,84xm5707,78l5752,78c5752,72,5752,68,5750,64c5747,60,5746,58,5742,55c5737,54,5736,52,5732,52c5726,52,5720,54,5716,58c5710,64,5707,70,5707,78em623,92l623,105l603,105l603,144l588,144l588,105l530,105l530,94l593,0l603,0l603,92l623,92xm588,92l588,20l540,92l588,92xem3062,64c3074,52,3084,45,3094,45c3100,45,3104,45,3107,50c3112,52,3114,55,3115,62c3117,65,3120,74,3120,82l3120,122c3120,130,3120,134,3120,135c3122,138,3122,138,3124,140c3125,140,3130,142,3134,142l3134,144l3087,144l3087,142l3090,142c3094,142,3095,140,3097,140c3100,138,3100,135,3102,132c3102,132,3102,128,3102,122l3102,82c3102,74,3100,68,3097,64c3095,60,3092,58,3085,58c3077,58,3070,62,3062,72l3062,122c3062,130,3062,134,3064,135c3064,138,3065,138,3065,140c3067,140,3072,142,3075,142l3075,144l3030,144l3030,142l3032,142c3037,142,3040,140,3042,138c3044,134,3044,130,3044,122l3044,85c3044,74,3044,68,3044,64c3044,62,3042,60,3042,60c3040,60,3037,58,3037,58c3035,58,3032,60,3030,60l3027,58l3057,45l3062,45l3062,64xem120,0l123,48l120,48c115,34,110,22,101,15c93,10,83,5,73,5c63,5,55,10,47,14c41,18,35,25,31,35c25,48,23,60,23,75c23,88,25,100,30,108c33,118,40,124,50,130c57,134,65,138,75,138c85,138,93,135,100,132c107,128,115,120,123,110l127,110c120,124,111,132,101,138c93,144,81,145,70,145c45,145,27,138,13,120c5,108,0,92,0,75c0,62,3,48,10,38c15,25,25,15,35,10c47,4,60,0,71,0c81,0,91,2,101,5c105,8,107,8,110,8c110,8,111,8,113,5c115,5,117,2,117,0l120,0xem3812,45l3812,65c3820,52,3827,45,3835,45c3840,45,3844,45,3845,48c3847,52,3850,54,3850,58c3850,60,3850,62,3847,64c3845,65,3844,65,3842,65c3840,65,3835,65,3834,64c3830,62,3827,60,3825,60c3825,60,3824,60,3822,62c3820,64,3815,70,3812,75l3812,122c3812,128,3814,132,3814,134c3815,135,3817,138,3820,138c3822,140,3825,142,3830,142l3830,144l3780,144l3780,142c3785,142,3787,140,3792,138c3792,138,3794,135,3794,134c3795,132,3795,128,3795,122l3795,85c3795,74,3795,68,3794,64c3794,62,3794,62,3792,60c3790,60,3790,58,3787,58c3785,58,3784,60,3780,60l3780,58l3807,45l3812,45xem2942,48l2942,105c2942,118,2942,124,2942,128c2944,130,2944,132,2945,132c2945,134,2947,134,2950,134c2952,134,2954,134,2955,132l2957,134l2930,145l2924,145l2924,128c2915,135,2910,142,2905,144c2902,145,2895,145,2892,145c2885,145,2882,145,2877,142c2874,138,2872,134,2870,130c2867,125,2867,118,2867,110l2867,65c2867,62,2865,58,2865,55c2864,54,2864,54,2862,52c2860,52,2855,50,2852,50l2852,48l2884,48l2884,112c2884,122,2885,128,2890,130c2892,134,2895,134,2900,134c2904,134,2907,134,2910,132c2914,130,2920,125,2924,120l2924,65c2924,60,2924,55,2922,54c2920,52,2915,50,2910,50l2910,48l2942,48xem7162,48l7207,48l7207,50l7206,50c7202,50,7200,52,7200,52c7197,54,7197,55,7197,58c7197,60,7197,64,7200,65l7222,120l7244,64c7244,60,7246,58,7246,55c7246,54,7246,54,7244,54c7244,52,7244,52,7242,52c7240,50,7237,50,7234,50l7234,48l7264,48l7264,50c7262,52,7257,52,7257,54c7254,55,7252,60,7250,65l7217,145l7214,145l7180,65c7177,62,7176,58,7176,58c7174,55,7172,54,7170,52c7167,52,7166,52,7162,50l7162,48xem6587,15l6587,48l6610,48l6610,54l6587,54l6587,118c6587,124,6587,130,6590,132c6592,134,6594,134,6596,134c6597,134,6600,134,6602,132c6604,132,6606,130,6607,128l6612,128c6610,134,6606,138,6602,142c6597,145,6594,145,6587,145c6586,145,6582,145,6577,144c6576,142,6574,140,6572,135c6570,132,6570,128,6570,120l6570,54l6554,54l6554,52c6557,50,6562,48,6566,44c6570,40,6574,35,6577,30c6580,28,6582,24,6584,15l6587,15xem6680,45l6680,78l6677,78c6676,68,6672,60,6667,58c6664,54,6657,52,6652,52c6646,52,6642,54,6640,55c6636,58,6636,62,6636,64c6636,68,6636,72,6637,74c6642,78,6646,80,6652,84l6667,90c6682,98,6687,105,6687,118c6687,125,6686,134,6677,138c6672,144,6664,145,6656,145c6650,145,6644,145,6636,144c6634,144,6632,142,6630,142c6627,142,6626,144,6626,145l6624,145l6624,114l6626,114c6627,124,6632,130,6637,134c6642,138,6650,140,6656,140c6660,140,6664,138,6667,135c6672,132,6672,130,6672,125c6672,120,6672,115,6667,112c6666,110,6657,105,6647,100c6637,95,6632,92,6627,88c6624,84,6624,78,6624,72c6624,64,6626,58,6632,54c6636,48,6644,45,6652,45c6656,45,6660,45,6666,48c6670,48,6672,50,6674,50c6674,50,6676,50,6676,48c6676,48,6677,48,6677,45l6680,45xem6782,45l6782,65c6790,52,6797,45,6806,45c6810,45,6814,45,6816,48c6817,52,6820,54,6820,58c6820,60,6817,62,6816,64c6816,65,6814,65,6810,65c6807,65,6806,65,6802,64c6800,62,6797,60,6796,60c6794,60,6794,60,6792,62c6787,64,6786,70,6782,75l6782,122c6782,128,6782,132,6784,134c6784,135,6786,138,6787,138c6792,140,6794,142,6800,142l6800,144l6750,144l6750,142c6754,142,6757,140,6760,138c6762,138,6764,135,6764,134c6764,132,6764,128,6764,122l6764,85c6764,74,6764,68,6764,64c6764,62,6762,62,6762,60c6760,60,6757,58,6756,58c6754,58,6752,60,6750,60l6747,58l6777,45l6782,45xem6842,84c6842,98,6846,110,6852,118c6860,125,6867,130,6877,130c6884,130,6890,128,6894,124c6897,122,6902,115,6906,105l6907,108c6907,118,6902,128,6896,135c6887,142,6880,145,6870,145c6857,145,6847,142,6840,134c6832,124,6827,112,6827,98c6827,82,6832,68,6840,60c6847,50,6857,45,6872,45c6882,45,6892,48,6897,55c6906,62,6907,72,6907,84l6842,84xm6842,78l6887,78c6886,72,6886,68,6884,64c6884,60,6880,58,6877,55c6874,54,6870,52,6866,52c6860,52,6854,54,6850,58c6846,64,6842,70,6842,78em6982,45l6982,78l6980,78c6976,68,6974,60,6967,58c6964,54,6960,52,6954,52c6947,52,6944,54,6942,55c6937,58,6936,62,6936,64c6936,68,6937,72,6940,74c6942,78,6946,80,6954,84l6967,90c6982,98,6990,105,6990,118c6990,125,6986,134,6980,138c6974,144,6966,145,6957,145c6952,145,6944,145,6936,144c6934,144,6932,142,6932,142c6930,142,6927,144,6927,145l6924,145l6924,114l6927,114c6930,124,6934,130,6937,134c6944,138,6950,140,6957,140c6962,140,6966,138,6970,135c6972,132,6974,130,6974,125c6974,120,6972,115,6970,112c6966,110,6960,105,6950,100c6940,95,6932,92,6930,88c6926,84,6924,78,6924,72c6924,64,6927,58,6932,54c6937,48,6946,45,6954,45c6957,45,6962,45,6967,48c6970,48,6974,50,6974,50c6976,50,6976,50,6977,48c6977,48,6977,48,6980,45l6982,45xem3754,15l3754,48l3775,48l3775,54l3754,54l3754,118c3754,124,3754,130,3755,132c3757,134,3760,134,3762,134c3765,134,3767,134,3770,132c3772,132,3772,130,3774,128l3780,128c3775,134,3774,138,3767,142c3764,145,3760,145,3755,145c3752,145,3747,145,3745,144c3742,142,3740,140,3737,135c3737,132,3735,128,3735,120l3735,54l3720,54l3720,52c3724,50,3727,48,3734,44c3737,40,3742,35,3744,30c3745,28,3747,24,3752,15l3754,15xem231,15l265,0l268,0l268,118c268,128,268,132,270,134c270,135,271,138,273,140c275,140,280,142,285,142l285,144l233,144l233,142c240,142,243,140,245,140c248,138,250,135,250,135c250,134,251,128,251,118l251,42c251,32,250,24,250,22c250,20,248,18,248,18c245,15,243,15,243,15c240,15,238,15,231,18l231,15xem5670,45l5670,78l5667,78c5664,68,5662,60,5656,58c5652,54,5647,52,5642,52c5636,52,5632,54,5630,55c5626,58,5624,62,5624,64c5624,68,5626,72,5627,74c5630,78,5634,80,5642,84l5656,90c5670,98,5677,105,5677,118c5677,125,5674,134,5667,138c5662,144,5654,145,5646,145c5640,145,5632,145,5624,144c5622,144,5620,142,5620,142c5617,142,5616,144,5616,145l5612,145l5612,114l5616,114c5617,124,5622,130,5626,134c5632,138,5637,140,5646,140c5650,140,5654,138,5657,135c5660,132,5662,130,5662,125c5662,120,5660,115,5657,112c5654,110,5647,105,5637,100c5627,95,5620,92,5617,88c5614,84,5612,78,5612,72c5612,64,5616,58,5620,54c5626,48,5634,45,5642,45c5646,45,5650,45,5656,48c5657,48,5662,50,5662,50c5664,50,5664,50,5666,48c5666,48,5666,48,5667,45l5670,45xem3385,10l3385,65l3415,65c3424,65,3430,65,3434,64c3435,60,3437,54,3440,45l3442,45l3442,94l3440,94c3437,85,3437,82,3435,80c3434,78,3432,75,3430,75c3427,74,3422,74,3415,74l3385,74l3385,122c3385,128,3385,132,3385,132c3387,134,3387,135,3390,135c3392,135,3394,138,3397,138l3422,138c3430,138,3435,135,3440,135c3442,134,3445,132,3450,128c3454,124,3457,118,3464,108l3467,108l3454,144l3345,144l3345,142l3350,142c3354,142,3357,140,3360,138c3362,138,3364,135,3364,134c3365,130,3365,125,3365,118l3365,28c3365,18,3365,12,3364,10c3360,8,3355,5,3350,5l3345,5l3345,2l3455,2l3455,34l3452,34c3452,25,3450,20,3447,18c3445,14,3444,12,3440,12c3435,10,3432,10,3424,10l3385,10xem818,74c818,58,820,44,825,32c830,22,835,12,843,5c850,2,855,0,861,0c873,0,883,5,891,15c901,30,908,48,908,72c908,88,903,102,900,114c895,125,890,134,881,138c875,144,868,145,861,145c848,145,838,138,830,122c821,110,818,94,818,74m838,75c838,95,840,112,843,124c848,134,853,140,861,140c865,140,870,138,873,134c878,132,880,125,881,118c885,105,888,90,888,68c888,52,885,38,881,28c880,20,875,14,871,10c870,8,865,5,861,5c858,5,853,8,850,14c845,18,841,28,840,40c838,52,838,64,838,75em1659,132c1649,138,1644,142,1641,144c1638,145,1634,145,1629,145c1621,145,1615,144,1611,140c1608,135,1605,130,1605,122c1605,118,1608,114,1609,110c1611,105,1618,100,1624,95c1631,92,1644,88,1659,82l1659,78c1659,68,1658,62,1655,58c1651,54,1648,52,1641,52c1638,52,1634,54,1631,55c1628,58,1628,60,1628,64l1628,70c1628,74,1625,75,1624,78c1624,80,1621,80,1618,80c1615,80,1614,80,1611,78c1609,75,1609,72,1609,70c1609,64,1614,58,1619,54c1625,48,1634,45,1645,45c1654,45,1661,45,1665,50c1669,52,1674,55,1675,60c1678,64,1678,70,1678,80l1678,112c1678,122,1678,128,1678,130c1678,132,1679,132,1679,134c1679,134,1681,134,1681,134c1684,134,1684,134,1685,134c1688,134,1689,132,1694,128l1694,132c1685,142,1678,145,1671,145c1668,145,1665,145,1664,144c1661,140,1659,135,1659,132m1659,124l1659,88c1649,92,1641,95,1639,95c1634,100,1629,104,1625,105c1624,110,1624,114,1624,118c1624,122,1624,125,1628,130c1631,134,1634,134,1638,134c1644,134,1651,132,1659,124em2682,5l2682,2l2742,2l2742,5l2735,5c2732,5,2725,8,2724,12c2722,14,2722,20,2722,28l2722,95c2722,108,2720,115,2717,122c2715,128,2712,134,2705,140c2702,144,2694,145,2685,145c2680,145,2675,145,2672,142c2667,138,2665,135,2665,130c2665,128,2665,124,2667,124c2670,122,2674,120,2675,120c2677,120,2680,120,2682,122c2684,124,2685,128,2687,134c2690,138,2692,140,2694,140c2695,140,2697,138,2700,135c2702,134,2702,130,2702,124l2702,28c2702,20,2702,15,2700,14c2700,12,2697,10,2695,8c2694,5,2690,5,2685,5l2682,5xem7876,15l7876,48l7897,48l7897,54l7876,54l7876,118c7876,124,7877,130,7880,132c7880,134,7882,134,7886,134c7887,134,7890,134,7892,132c7894,132,7896,130,7896,128l7902,128c7900,134,7896,138,7892,142c7887,145,7882,145,7877,145c7874,145,7872,145,7867,144c7866,142,7862,140,7862,135c7860,132,7860,128,7860,120l7860,54l7844,54l7844,52c7847,50,7852,48,7856,44c7860,40,7864,35,7866,30c7867,28,7870,24,7874,15l7876,15xem1311,0l1313,48l1311,48c1305,34,1300,22,1291,15c1285,10,1275,5,1263,5c1255,5,1245,10,1240,14c1231,18,1225,25,1221,35c1218,48,1215,60,1215,75c1215,88,1218,100,1221,108c1225,118,1231,124,1240,130c1248,134,1258,138,1268,138c1275,138,1283,135,1291,132c1298,128,1305,120,1313,110l1318,110c1310,124,1301,132,1293,138c1283,144,1271,145,1260,145c1235,145,1218,138,1205,120c1195,108,1191,92,1191,75c1191,62,1193,48,1200,38c1208,25,1215,15,1225,10c1238,4,1250,0,1263,0c1273,0,1283,2,1293,5c1295,8,1298,8,1300,8c1301,8,1303,8,1303,5c1305,5,1308,2,1308,0l1311,0xem5984,98l5927,98l5917,120c5916,124,5914,130,5914,132c5914,134,5916,135,5917,138c5920,140,5924,140,5930,142l5930,144l5886,144l5886,142c5892,140,5896,138,5897,135c5902,134,5906,125,5910,115l5962,0l5966,0l6012,118c6016,125,6020,134,6024,135c6026,140,6030,140,6036,142l6036,144l5980,144l5980,142c5986,142,5990,140,5992,138c5994,135,5994,134,5994,132c5994,128,5994,124,5990,115l5984,98xm5980,90l5957,34l5930,90l5980,90xem8397,48l8440,48l8440,50c8436,52,8434,52,8432,52c8432,54,8430,55,8430,58c8430,60,8432,62,8432,65l8454,120l8476,74l8472,62c8470,58,8467,54,8464,52c8464,52,8460,52,8456,50l8456,48l8497,48l8497,50c8494,52,8492,52,8490,54c8490,55,8487,58,8487,60c8487,62,8490,62,8490,64l8512,118l8530,65c8532,62,8534,58,8534,55c8534,55,8532,54,8532,52c8530,52,8526,50,8522,50l8522,48l8550,48l8550,50c8544,52,8540,55,8537,64l8510,145l8504,145l8480,82l8447,145l8446,145l8414,65c8412,60,8410,58,8407,55c8406,54,8404,52,8397,50l8397,48xem8554,48l8594,48l8594,50c8590,52,8587,52,8586,52c8586,54,8586,55,8586,58c8586,60,8586,62,8586,65l8607,120l8630,74l8626,62c8624,58,8622,54,8620,52c8617,52,8614,52,8610,50l8610,48l8652,48l8652,50c8650,52,8646,52,8646,54c8644,55,8644,58,8644,60c8644,62,8644,62,8644,64l8666,118l8684,65c8687,62,8687,58,8687,55c8687,55,8687,54,8686,52c8684,52,8682,50,8676,50l8676,48l8706,48l8706,50c8700,52,8696,55,8692,64l8664,145l8660,145l8634,82l8602,145l8600,145l8567,65c8566,60,8564,58,8562,55c8560,54,8557,52,8554,50l8554,48xem8734,122c8737,122,8740,124,8742,125c8744,128,8746,132,8746,134c8746,138,8744,140,8742,144c8740,145,8737,145,8734,145c8730,145,8727,145,8726,144c8724,140,8722,138,8722,134c8722,132,8724,128,8726,125c8727,124,8730,122,8734,122em8850,105c8847,120,8842,130,8834,135c8827,144,8817,145,8810,145c8797,145,8787,142,8780,134c8772,124,8767,112,8767,95c8767,82,8774,68,8782,60c8790,50,8802,45,8814,45c8824,45,8830,48,8836,52c8842,58,8846,64,8846,68c8846,72,8846,74,8844,74c8842,75,8840,78,8836,78c8832,78,8830,75,8827,74c8826,72,8826,70,8824,64c8824,60,8824,58,8820,55c8817,54,8816,52,8810,52c8804,52,8797,54,8794,60c8787,65,8786,75,8786,85c8786,98,8787,108,8794,115c8800,125,8807,130,8817,130c8824,130,8830,128,8836,124c8840,120,8844,114,8847,105l8850,105xem4480,48l4480,105c4480,118,4480,124,4480,128c4480,130,4482,132,4482,132c4484,134,4484,134,4486,134c4487,134,4492,134,4494,132l4496,134l4466,145l4462,145l4462,128c4454,135,4447,142,4442,144c4437,145,4434,145,4430,145c4424,145,4420,145,4416,142c4412,138,4407,134,4406,130c4406,125,4404,118,4404,110l4404,65c4404,62,4404,58,4404,55c4402,54,4400,54,4397,52c4397,52,4394,50,4387,50l4387,48l4422,48l4422,112c4422,122,4424,128,4426,130c4430,134,4434,134,4437,134c4440,134,4444,134,4447,132c4452,130,4456,125,4462,120l4462,65c4462,60,4460,55,4460,54c4457,52,4454,50,4447,50l4447,48l4480,48xem8887,64c8900,52,8910,45,8920,45c8926,45,8930,45,8934,50c8937,52,8942,55,8944,62c8946,65,8946,74,8946,82l8946,122c8946,130,8946,134,8947,135c8947,138,8950,138,8952,140c8952,140,8956,142,8960,142l8960,144l8914,144l8914,142l8916,142c8920,142,8922,140,8924,140c8926,138,8927,135,8927,132c8927,132,8927,128,8927,122l8927,82c8927,74,8927,68,8926,64c8922,60,8920,58,8914,58c8906,58,8896,62,8887,72l8887,122c8887,130,8887,134,8890,135c8890,138,8892,138,8894,140c8896,140,8897,142,8904,142l8904,144l8856,144l8856,142l8857,142c8864,142,8867,140,8867,138c8870,134,8872,130,8872,122l8872,85c8872,74,8872,68,8870,64c8870,62,8870,60,8867,60c8867,60,8866,58,8864,58c8862,58,8860,60,8856,60l8856,58l8884,45l8887,45l8887,64xe"/>
        </w:pict>
      </w:r>
      <w:r/>
    </w:p>
    <w:p>
      <w:pPr>
        <w:ind w:left="1536"/>
        <w:spacing w:before="117" w:line="218" w:lineRule="auto"/>
        <w:rPr>
          <w:rFonts w:ascii="SimHei" w:hAnsi="SimHei" w:eastAsia="SimHei" w:cs="SimHei"/>
          <w:sz w:val="36"/>
          <w:szCs w:val="36"/>
        </w:rPr>
      </w:pPr>
      <w:r>
        <w:rPr>
          <w:rFonts w:ascii="SimHei" w:hAnsi="SimHei" w:eastAsia="SimHei" w:cs="SimHei"/>
          <w:sz w:val="36"/>
          <w:szCs w:val="36"/>
          <w14:textOutline w14:w="6531" w14:cap="flat" w14:cmpd="sng">
            <w14:solidFill>
              <w14:srgbClr w14:val="000000"/>
            </w14:solidFill>
            <w14:prstDash w14:val="solid"/>
            <w14:miter w14:lim="10"/>
          </w14:textOutline>
          <w:spacing w:val="-1"/>
        </w:rPr>
        <w:t>小</w:t>
      </w:r>
      <w:r>
        <w:rPr>
          <w:rFonts w:ascii="SimHei" w:hAnsi="SimHei" w:eastAsia="SimHei" w:cs="SimHei"/>
          <w:sz w:val="36"/>
          <w:szCs w:val="36"/>
          <w14:textOutline w14:w="6531" w14:cap="flat" w14:cmpd="sng">
            <w14:solidFill>
              <w14:srgbClr w14:val="000000"/>
            </w14:solidFill>
            <w14:prstDash w14:val="solid"/>
            <w14:miter w14:lim="10"/>
          </w14:textOutline>
        </w:rPr>
        <w:t>学低年级学生数学阅读能力培养策略探究</w:t>
      </w:r>
    </w:p>
    <w:p>
      <w:pPr>
        <w:ind w:left="4644"/>
        <w:spacing w:before="304" w:line="228" w:lineRule="auto"/>
        <w:rPr>
          <w:rFonts w:ascii="SimSun" w:hAnsi="SimSun" w:eastAsia="SimSun" w:cs="SimSun"/>
          <w:sz w:val="20"/>
          <w:szCs w:val="20"/>
        </w:rPr>
      </w:pPr>
      <w:r>
        <w:rPr>
          <w:rFonts w:ascii="SimSun" w:hAnsi="SimSun" w:eastAsia="SimSun" w:cs="SimSun"/>
          <w:sz w:val="20"/>
          <w:szCs w:val="20"/>
          <w:spacing w:val="5"/>
        </w:rPr>
        <w:t>徐彩虹</w:t>
      </w:r>
    </w:p>
    <w:p>
      <w:pPr>
        <w:spacing w:line="255" w:lineRule="auto"/>
        <w:rPr>
          <w:rFonts w:ascii="Arial"/>
          <w:sz w:val="21"/>
        </w:rPr>
      </w:pPr>
      <w:r/>
    </w:p>
    <w:p>
      <w:pPr>
        <w:ind w:left="3595"/>
        <w:spacing w:before="65" w:line="226" w:lineRule="auto"/>
        <w:rPr>
          <w:rFonts w:ascii="SimSun" w:hAnsi="SimSun" w:eastAsia="SimSun" w:cs="SimSun"/>
          <w:sz w:val="20"/>
          <w:szCs w:val="20"/>
        </w:rPr>
      </w:pPr>
      <w:r>
        <w:rPr>
          <w:rFonts w:ascii="SimSun" w:hAnsi="SimSun" w:eastAsia="SimSun" w:cs="SimSun"/>
          <w:sz w:val="20"/>
          <w:szCs w:val="20"/>
          <w:spacing w:val="12"/>
        </w:rPr>
        <w:t>江</w:t>
      </w:r>
      <w:r>
        <w:rPr>
          <w:rFonts w:ascii="SimSun" w:hAnsi="SimSun" w:eastAsia="SimSun" w:cs="SimSun"/>
          <w:sz w:val="20"/>
          <w:szCs w:val="20"/>
          <w:spacing w:val="10"/>
        </w:rPr>
        <w:t>苏</w:t>
      </w:r>
      <w:r>
        <w:rPr>
          <w:rFonts w:ascii="SimSun" w:hAnsi="SimSun" w:eastAsia="SimSun" w:cs="SimSun"/>
          <w:sz w:val="20"/>
          <w:szCs w:val="20"/>
          <w:spacing w:val="6"/>
        </w:rPr>
        <w:t>靖江外国语学校</w:t>
      </w:r>
      <w:r>
        <w:rPr>
          <w:rFonts w:ascii="SimSun" w:hAnsi="SimSun" w:eastAsia="SimSun" w:cs="SimSun"/>
          <w:sz w:val="20"/>
          <w:szCs w:val="20"/>
          <w:spacing w:val="6"/>
        </w:rPr>
        <w:t xml:space="preserve">  </w:t>
      </w:r>
      <w:r>
        <w:rPr>
          <w:rFonts w:ascii="SimSun" w:hAnsi="SimSun" w:eastAsia="SimSun" w:cs="SimSun"/>
          <w:sz w:val="20"/>
          <w:szCs w:val="20"/>
          <w:spacing w:val="6"/>
        </w:rPr>
        <w:t>214500</w:t>
      </w:r>
    </w:p>
    <w:p>
      <w:pPr>
        <w:ind w:left="136" w:right="172" w:firstLine="419"/>
        <w:spacing w:before="248" w:line="296" w:lineRule="auto"/>
        <w:rPr>
          <w:rFonts w:ascii="SimSun" w:hAnsi="SimSun" w:eastAsia="SimSun" w:cs="SimSun"/>
          <w:sz w:val="20"/>
          <w:szCs w:val="20"/>
        </w:rPr>
      </w:pPr>
      <w:r>
        <w:rPr>
          <w:rFonts w:ascii="SimSun" w:hAnsi="SimSun" w:eastAsia="SimSun" w:cs="SimSun"/>
          <w:sz w:val="20"/>
          <w:szCs w:val="20"/>
          <w14:textOutline w14:w="3773" w14:cap="flat" w14:cmpd="sng">
            <w14:solidFill>
              <w14:srgbClr w14:val="000000"/>
            </w14:solidFill>
            <w14:prstDash w14:val="solid"/>
            <w14:miter w14:lim="10"/>
          </w14:textOutline>
          <w:spacing w:val="4"/>
        </w:rPr>
        <w:t>【摘</w:t>
      </w:r>
      <w:r>
        <w:rPr>
          <w:rFonts w:ascii="SimSun" w:hAnsi="SimSun" w:eastAsia="SimSun" w:cs="SimSun"/>
          <w:sz w:val="20"/>
          <w:szCs w:val="20"/>
          <w:spacing w:val="4"/>
        </w:rPr>
        <w:t xml:space="preserve">  </w:t>
      </w:r>
      <w:r>
        <w:rPr>
          <w:rFonts w:ascii="SimSun" w:hAnsi="SimSun" w:eastAsia="SimSun" w:cs="SimSun"/>
          <w:sz w:val="20"/>
          <w:szCs w:val="20"/>
          <w14:textOutline w14:w="3773" w14:cap="flat" w14:cmpd="sng">
            <w14:solidFill>
              <w14:srgbClr w14:val="000000"/>
            </w14:solidFill>
            <w14:prstDash w14:val="solid"/>
            <w14:miter w14:lim="10"/>
          </w14:textOutline>
          <w:spacing w:val="2"/>
        </w:rPr>
        <w:t>要】</w:t>
      </w:r>
      <w:r>
        <w:rPr>
          <w:rFonts w:ascii="SimSun" w:hAnsi="SimSun" w:eastAsia="SimSun" w:cs="SimSun"/>
          <w:sz w:val="20"/>
          <w:szCs w:val="20"/>
          <w:spacing w:val="2"/>
        </w:rPr>
        <w:t xml:space="preserve"> </w:t>
      </w:r>
      <w:r>
        <w:rPr>
          <w:rFonts w:ascii="SimSun" w:hAnsi="SimSun" w:eastAsia="SimSun" w:cs="SimSun"/>
          <w:sz w:val="20"/>
          <w:szCs w:val="20"/>
          <w:spacing w:val="2"/>
        </w:rPr>
        <w:t>拥有良好的数学阅读能力，</w:t>
      </w:r>
      <w:r>
        <w:rPr>
          <w:rFonts w:ascii="SimSun" w:hAnsi="SimSun" w:eastAsia="SimSun" w:cs="SimSun"/>
          <w:sz w:val="20"/>
          <w:szCs w:val="20"/>
          <w:spacing w:val="2"/>
        </w:rPr>
        <w:t xml:space="preserve"> </w:t>
      </w:r>
      <w:r>
        <w:rPr>
          <w:rFonts w:ascii="SimSun" w:hAnsi="SimSun" w:eastAsia="SimSun" w:cs="SimSun"/>
          <w:sz w:val="20"/>
          <w:szCs w:val="20"/>
          <w:spacing w:val="2"/>
        </w:rPr>
        <w:t>对提高小学低年段学生的认知力，</w:t>
      </w:r>
      <w:r>
        <w:rPr>
          <w:rFonts w:ascii="SimSun" w:hAnsi="SimSun" w:eastAsia="SimSun" w:cs="SimSun"/>
          <w:sz w:val="20"/>
          <w:szCs w:val="20"/>
          <w:spacing w:val="2"/>
        </w:rPr>
        <w:t xml:space="preserve"> </w:t>
      </w:r>
      <w:r>
        <w:rPr>
          <w:rFonts w:ascii="SimSun" w:hAnsi="SimSun" w:eastAsia="SimSun" w:cs="SimSun"/>
          <w:sz w:val="20"/>
          <w:szCs w:val="20"/>
          <w:spacing w:val="2"/>
        </w:rPr>
        <w:t>概括力，以及联想记忆力以</w:t>
      </w:r>
      <w:r>
        <w:rPr>
          <w:rFonts w:ascii="SimSun" w:hAnsi="SimSun" w:eastAsia="SimSun" w:cs="SimSun"/>
          <w:sz w:val="20"/>
          <w:szCs w:val="20"/>
        </w:rPr>
        <w:t xml:space="preserve"> </w:t>
      </w:r>
      <w:r>
        <w:rPr>
          <w:rFonts w:ascii="SimSun" w:hAnsi="SimSun" w:eastAsia="SimSun" w:cs="SimSun"/>
          <w:sz w:val="20"/>
          <w:szCs w:val="20"/>
          <w:spacing w:val="8"/>
        </w:rPr>
        <w:t>及阅读理解数学</w:t>
      </w:r>
      <w:r>
        <w:rPr>
          <w:rFonts w:ascii="SimSun" w:hAnsi="SimSun" w:eastAsia="SimSun" w:cs="SimSun"/>
          <w:sz w:val="20"/>
          <w:szCs w:val="20"/>
          <w:spacing w:val="5"/>
        </w:rPr>
        <w:t>语</w:t>
      </w:r>
      <w:r>
        <w:rPr>
          <w:rFonts w:ascii="SimSun" w:hAnsi="SimSun" w:eastAsia="SimSun" w:cs="SimSun"/>
          <w:sz w:val="20"/>
          <w:szCs w:val="20"/>
          <w:spacing w:val="4"/>
        </w:rPr>
        <w:t>言的功能，</w:t>
      </w:r>
      <w:r>
        <w:rPr>
          <w:rFonts w:ascii="SimSun" w:hAnsi="SimSun" w:eastAsia="SimSun" w:cs="SimSun"/>
          <w:sz w:val="20"/>
          <w:szCs w:val="20"/>
          <w:spacing w:val="4"/>
        </w:rPr>
        <w:t xml:space="preserve"> </w:t>
      </w:r>
      <w:r>
        <w:rPr>
          <w:rFonts w:ascii="SimSun" w:hAnsi="SimSun" w:eastAsia="SimSun" w:cs="SimSun"/>
          <w:sz w:val="20"/>
          <w:szCs w:val="20"/>
          <w:spacing w:val="4"/>
        </w:rPr>
        <w:t>具有十分关键的作用，</w:t>
      </w:r>
      <w:r>
        <w:rPr>
          <w:rFonts w:ascii="SimSun" w:hAnsi="SimSun" w:eastAsia="SimSun" w:cs="SimSun"/>
          <w:sz w:val="20"/>
          <w:szCs w:val="20"/>
          <w:spacing w:val="4"/>
        </w:rPr>
        <w:t xml:space="preserve"> </w:t>
      </w:r>
      <w:r>
        <w:rPr>
          <w:rFonts w:ascii="SimSun" w:hAnsi="SimSun" w:eastAsia="SimSun" w:cs="SimSun"/>
          <w:sz w:val="20"/>
          <w:szCs w:val="20"/>
          <w:spacing w:val="4"/>
        </w:rPr>
        <w:t>本文围绕小学的低年段学生数学阅读能力培养以及数</w:t>
      </w:r>
      <w:r>
        <w:rPr>
          <w:rFonts w:ascii="SimSun" w:hAnsi="SimSun" w:eastAsia="SimSun" w:cs="SimSun"/>
          <w:sz w:val="20"/>
          <w:szCs w:val="20"/>
        </w:rPr>
        <w:t xml:space="preserve"> </w:t>
      </w:r>
      <w:r>
        <w:rPr>
          <w:rFonts w:ascii="SimSun" w:hAnsi="SimSun" w:eastAsia="SimSun" w:cs="SimSun"/>
          <w:sz w:val="20"/>
          <w:szCs w:val="20"/>
          <w:spacing w:val="16"/>
        </w:rPr>
        <w:t>学</w:t>
      </w:r>
      <w:r>
        <w:rPr>
          <w:rFonts w:ascii="SimSun" w:hAnsi="SimSun" w:eastAsia="SimSun" w:cs="SimSun"/>
          <w:sz w:val="20"/>
          <w:szCs w:val="20"/>
          <w:spacing w:val="9"/>
        </w:rPr>
        <w:t>阅读相关概念为主要。简要分析当前小学低年段学生，数学阅读能力培养现状以及存在的问题。并结合</w:t>
      </w:r>
      <w:r>
        <w:rPr>
          <w:rFonts w:ascii="SimSun" w:hAnsi="SimSun" w:eastAsia="SimSun" w:cs="SimSun"/>
          <w:sz w:val="20"/>
          <w:szCs w:val="20"/>
        </w:rPr>
        <w:t xml:space="preserve"> </w:t>
      </w:r>
      <w:r>
        <w:rPr>
          <w:rFonts w:ascii="SimSun" w:hAnsi="SimSun" w:eastAsia="SimSun" w:cs="SimSun"/>
          <w:sz w:val="20"/>
          <w:szCs w:val="20"/>
          <w:spacing w:val="7"/>
        </w:rPr>
        <w:t>实践教学经验提出多种措施强，完善阅读教学指导，</w:t>
      </w:r>
      <w:r>
        <w:rPr>
          <w:rFonts w:ascii="SimSun" w:hAnsi="SimSun" w:eastAsia="SimSun" w:cs="SimSun"/>
          <w:sz w:val="20"/>
          <w:szCs w:val="20"/>
          <w:spacing w:val="7"/>
        </w:rPr>
        <w:t xml:space="preserve"> </w:t>
      </w:r>
      <w:r>
        <w:rPr>
          <w:rFonts w:ascii="SimSun" w:hAnsi="SimSun" w:eastAsia="SimSun" w:cs="SimSun"/>
          <w:sz w:val="20"/>
          <w:szCs w:val="20"/>
          <w:spacing w:val="7"/>
        </w:rPr>
        <w:t>创设教学氛围培养学生的理解能力等，从而促进</w:t>
      </w:r>
      <w:r>
        <w:rPr>
          <w:rFonts w:ascii="SimSun" w:hAnsi="SimSun" w:eastAsia="SimSun" w:cs="SimSun"/>
          <w:sz w:val="20"/>
          <w:szCs w:val="20"/>
          <w:spacing w:val="6"/>
        </w:rPr>
        <w:t>学</w:t>
      </w:r>
      <w:r>
        <w:rPr>
          <w:rFonts w:ascii="SimSun" w:hAnsi="SimSun" w:eastAsia="SimSun" w:cs="SimSun"/>
          <w:sz w:val="20"/>
          <w:szCs w:val="20"/>
        </w:rPr>
        <w:t>生</w:t>
      </w:r>
      <w:r>
        <w:rPr>
          <w:rFonts w:ascii="SimSun" w:hAnsi="SimSun" w:eastAsia="SimSun" w:cs="SimSun"/>
          <w:sz w:val="20"/>
          <w:szCs w:val="20"/>
        </w:rPr>
        <w:t xml:space="preserve"> </w:t>
      </w:r>
      <w:r>
        <w:rPr>
          <w:rFonts w:ascii="SimSun" w:hAnsi="SimSun" w:eastAsia="SimSun" w:cs="SimSun"/>
          <w:sz w:val="20"/>
          <w:szCs w:val="20"/>
          <w:spacing w:val="9"/>
        </w:rPr>
        <w:t>数</w:t>
      </w:r>
      <w:r>
        <w:rPr>
          <w:rFonts w:ascii="SimSun" w:hAnsi="SimSun" w:eastAsia="SimSun" w:cs="SimSun"/>
          <w:sz w:val="20"/>
          <w:szCs w:val="20"/>
          <w:spacing w:val="7"/>
        </w:rPr>
        <w:t>学阅读能力的提升。</w:t>
      </w:r>
    </w:p>
    <w:p>
      <w:pPr>
        <w:ind w:left="555"/>
        <w:spacing w:line="226" w:lineRule="auto"/>
        <w:rPr>
          <w:rFonts w:ascii="SimSun" w:hAnsi="SimSun" w:eastAsia="SimSun" w:cs="SimSun"/>
          <w:sz w:val="20"/>
          <w:szCs w:val="20"/>
        </w:rPr>
      </w:pPr>
      <w:r>
        <w:rPr>
          <w:rFonts w:ascii="SimSun" w:hAnsi="SimSun" w:eastAsia="SimSun" w:cs="SimSun"/>
          <w:sz w:val="20"/>
          <w:szCs w:val="20"/>
          <w:spacing w:val="10"/>
        </w:rPr>
        <w:t>【</w:t>
      </w:r>
      <w:r>
        <w:rPr>
          <w:rFonts w:ascii="SimSun" w:hAnsi="SimSun" w:eastAsia="SimSun" w:cs="SimSun"/>
          <w:sz w:val="20"/>
          <w:szCs w:val="20"/>
          <w14:textOutline w14:w="3773" w14:cap="flat" w14:cmpd="sng">
            <w14:solidFill>
              <w14:srgbClr w14:val="000000"/>
            </w14:solidFill>
            <w14:prstDash w14:val="solid"/>
            <w14:miter w14:lim="10"/>
          </w14:textOutline>
          <w:spacing w:val="9"/>
        </w:rPr>
        <w:t>关</w:t>
      </w:r>
      <w:r>
        <w:rPr>
          <w:rFonts w:ascii="SimSun" w:hAnsi="SimSun" w:eastAsia="SimSun" w:cs="SimSun"/>
          <w:sz w:val="20"/>
          <w:szCs w:val="20"/>
          <w14:textOutline w14:w="3773" w14:cap="flat" w14:cmpd="sng">
            <w14:solidFill>
              <w14:srgbClr w14:val="000000"/>
            </w14:solidFill>
            <w14:prstDash w14:val="solid"/>
            <w14:miter w14:lim="10"/>
          </w14:textOutline>
          <w:spacing w:val="5"/>
        </w:rPr>
        <w:t>键词</w:t>
      </w:r>
      <w:r>
        <w:rPr>
          <w:rFonts w:ascii="SimSun" w:hAnsi="SimSun" w:eastAsia="SimSun" w:cs="SimSun"/>
          <w:sz w:val="20"/>
          <w:szCs w:val="20"/>
          <w:spacing w:val="5"/>
        </w:rPr>
        <w:t>】小学低年级学生，数学阅读能力，</w:t>
      </w:r>
      <w:r>
        <w:rPr>
          <w:rFonts w:ascii="SimSun" w:hAnsi="SimSun" w:eastAsia="SimSun" w:cs="SimSun"/>
          <w:sz w:val="20"/>
          <w:szCs w:val="20"/>
          <w:spacing w:val="5"/>
        </w:rPr>
        <w:t xml:space="preserve"> </w:t>
      </w:r>
      <w:r>
        <w:rPr>
          <w:rFonts w:ascii="SimSun" w:hAnsi="SimSun" w:eastAsia="SimSun" w:cs="SimSun"/>
          <w:sz w:val="20"/>
          <w:szCs w:val="20"/>
          <w:spacing w:val="5"/>
        </w:rPr>
        <w:t>培养策略，探究</w:t>
      </w:r>
    </w:p>
    <w:p>
      <w:pPr>
        <w:spacing w:line="328" w:lineRule="auto"/>
        <w:rPr>
          <w:rFonts w:ascii="Arial"/>
          <w:sz w:val="21"/>
        </w:rPr>
      </w:pPr>
      <w:r/>
    </w:p>
    <w:p>
      <w:pPr>
        <w:ind w:left="576"/>
        <w:spacing w:before="66" w:line="228" w:lineRule="auto"/>
        <w:rPr>
          <w:rFonts w:ascii="SimSun" w:hAnsi="SimSun" w:eastAsia="SimSun" w:cs="SimSun"/>
          <w:sz w:val="20"/>
          <w:szCs w:val="20"/>
        </w:rPr>
      </w:pPr>
      <w:r>
        <w:rPr>
          <w:rFonts w:ascii="SimSun" w:hAnsi="SimSun" w:eastAsia="SimSun" w:cs="SimSun"/>
          <w:sz w:val="20"/>
          <w:szCs w:val="20"/>
          <w14:textOutline w14:w="3773" w14:cap="flat" w14:cmpd="sng">
            <w14:solidFill>
              <w14:srgbClr w14:val="000000"/>
            </w14:solidFill>
            <w14:prstDash w14:val="solid"/>
            <w14:miter w14:lim="10"/>
          </w14:textOutline>
          <w:spacing w:val="14"/>
        </w:rPr>
        <w:t>引</w:t>
      </w:r>
      <w:r>
        <w:rPr>
          <w:rFonts w:ascii="SimSun" w:hAnsi="SimSun" w:eastAsia="SimSun" w:cs="SimSun"/>
          <w:sz w:val="20"/>
          <w:szCs w:val="20"/>
          <w14:textOutline w14:w="3773" w14:cap="flat" w14:cmpd="sng">
            <w14:solidFill>
              <w14:srgbClr w14:val="000000"/>
            </w14:solidFill>
            <w14:prstDash w14:val="solid"/>
            <w14:miter w14:lim="10"/>
          </w14:textOutline>
          <w:spacing w:val="13"/>
        </w:rPr>
        <w:t>言:</w:t>
      </w:r>
    </w:p>
    <w:p>
      <w:pPr>
        <w:ind w:left="135" w:firstLine="424"/>
        <w:spacing w:before="70" w:line="296" w:lineRule="auto"/>
        <w:rPr>
          <w:rFonts w:ascii="SimSun" w:hAnsi="SimSun" w:eastAsia="SimSun" w:cs="SimSun"/>
          <w:sz w:val="20"/>
          <w:szCs w:val="20"/>
        </w:rPr>
      </w:pPr>
      <w:r>
        <w:rPr>
          <w:rFonts w:ascii="SimSun" w:hAnsi="SimSun" w:eastAsia="SimSun" w:cs="SimSun"/>
          <w:sz w:val="20"/>
          <w:szCs w:val="20"/>
          <w:spacing w:val="7"/>
        </w:rPr>
        <w:t>据长期教学实践表明，逻辑思维，想象空间，数据分析等方面是培养学生数学教学工作的重点，</w:t>
      </w:r>
      <w:r>
        <w:rPr>
          <w:rFonts w:ascii="SimSun" w:hAnsi="SimSun" w:eastAsia="SimSun" w:cs="SimSun"/>
          <w:sz w:val="20"/>
          <w:szCs w:val="20"/>
          <w:spacing w:val="7"/>
        </w:rPr>
        <w:t xml:space="preserve"> </w:t>
      </w:r>
      <w:r>
        <w:rPr>
          <w:rFonts w:ascii="SimSun" w:hAnsi="SimSun" w:eastAsia="SimSun" w:cs="SimSun"/>
          <w:sz w:val="20"/>
          <w:szCs w:val="20"/>
          <w:spacing w:val="7"/>
        </w:rPr>
        <w:t>这</w:t>
      </w:r>
      <w:r>
        <w:rPr>
          <w:rFonts w:ascii="SimSun" w:hAnsi="SimSun" w:eastAsia="SimSun" w:cs="SimSun"/>
          <w:sz w:val="20"/>
          <w:szCs w:val="20"/>
          <w:spacing w:val="4"/>
        </w:rPr>
        <w:t>些</w:t>
      </w:r>
      <w:r>
        <w:rPr>
          <w:rFonts w:ascii="SimSun" w:hAnsi="SimSun" w:eastAsia="SimSun" w:cs="SimSun"/>
          <w:sz w:val="20"/>
          <w:szCs w:val="20"/>
        </w:rPr>
        <w:t xml:space="preserve"> </w:t>
      </w:r>
      <w:r>
        <w:rPr>
          <w:rFonts w:ascii="SimSun" w:hAnsi="SimSun" w:eastAsia="SimSun" w:cs="SimSun"/>
          <w:sz w:val="20"/>
          <w:szCs w:val="20"/>
          <w:spacing w:val="7"/>
        </w:rPr>
        <w:t>都可以从阅读方面进行优化与展开，</w:t>
      </w:r>
      <w:r>
        <w:rPr>
          <w:rFonts w:ascii="SimSun" w:hAnsi="SimSun" w:eastAsia="SimSun" w:cs="SimSun"/>
          <w:sz w:val="20"/>
          <w:szCs w:val="20"/>
          <w:spacing w:val="7"/>
        </w:rPr>
        <w:t xml:space="preserve"> </w:t>
      </w:r>
      <w:r>
        <w:rPr>
          <w:rFonts w:ascii="SimSun" w:hAnsi="SimSun" w:eastAsia="SimSun" w:cs="SimSun"/>
          <w:sz w:val="20"/>
          <w:szCs w:val="20"/>
          <w:spacing w:val="7"/>
        </w:rPr>
        <w:t>此外阅读能力训练，也是对小学生自学能力提高，起到相当重要的</w:t>
      </w:r>
      <w:r>
        <w:rPr>
          <w:rFonts w:ascii="SimSun" w:hAnsi="SimSun" w:eastAsia="SimSun" w:cs="SimSun"/>
          <w:sz w:val="20"/>
          <w:szCs w:val="20"/>
        </w:rPr>
        <w:t>促</w:t>
      </w:r>
      <w:r>
        <w:rPr>
          <w:rFonts w:ascii="SimSun" w:hAnsi="SimSun" w:eastAsia="SimSun" w:cs="SimSun"/>
          <w:sz w:val="20"/>
          <w:szCs w:val="20"/>
        </w:rPr>
        <w:t xml:space="preserve"> </w:t>
      </w:r>
      <w:r>
        <w:rPr>
          <w:rFonts w:ascii="SimSun" w:hAnsi="SimSun" w:eastAsia="SimSun" w:cs="SimSun"/>
          <w:sz w:val="20"/>
          <w:szCs w:val="20"/>
          <w:spacing w:val="7"/>
        </w:rPr>
        <w:t>进作用，</w:t>
      </w:r>
      <w:r>
        <w:rPr>
          <w:rFonts w:ascii="SimSun" w:hAnsi="SimSun" w:eastAsia="SimSun" w:cs="SimSun"/>
          <w:sz w:val="20"/>
          <w:szCs w:val="20"/>
          <w:spacing w:val="7"/>
        </w:rPr>
        <w:t xml:space="preserve"> </w:t>
      </w:r>
      <w:r>
        <w:rPr>
          <w:rFonts w:ascii="SimSun" w:hAnsi="SimSun" w:eastAsia="SimSun" w:cs="SimSun"/>
          <w:sz w:val="20"/>
          <w:szCs w:val="20"/>
          <w:spacing w:val="7"/>
        </w:rPr>
        <w:t>只有在不断的阅读学习当中，小学生才能更加深刻理解数学知识之间的关联，促进学生积极进</w:t>
      </w:r>
      <w:r>
        <w:rPr>
          <w:rFonts w:ascii="SimSun" w:hAnsi="SimSun" w:eastAsia="SimSun" w:cs="SimSun"/>
          <w:sz w:val="20"/>
          <w:szCs w:val="20"/>
        </w:rPr>
        <w:t>行</w:t>
      </w:r>
      <w:r>
        <w:rPr>
          <w:rFonts w:ascii="SimSun" w:hAnsi="SimSun" w:eastAsia="SimSun" w:cs="SimSun"/>
          <w:sz w:val="20"/>
          <w:szCs w:val="20"/>
        </w:rPr>
        <w:t xml:space="preserve"> </w:t>
      </w:r>
      <w:r>
        <w:rPr>
          <w:rFonts w:ascii="SimSun" w:hAnsi="SimSun" w:eastAsia="SimSun" w:cs="SimSun"/>
          <w:sz w:val="20"/>
          <w:szCs w:val="20"/>
          <w:spacing w:val="16"/>
        </w:rPr>
        <w:t>探究</w:t>
      </w:r>
      <w:r>
        <w:rPr>
          <w:rFonts w:ascii="SimSun" w:hAnsi="SimSun" w:eastAsia="SimSun" w:cs="SimSun"/>
          <w:sz w:val="20"/>
          <w:szCs w:val="20"/>
          <w:spacing w:val="12"/>
        </w:rPr>
        <w:t>性</w:t>
      </w:r>
      <w:r>
        <w:rPr>
          <w:rFonts w:ascii="SimSun" w:hAnsi="SimSun" w:eastAsia="SimSun" w:cs="SimSun"/>
          <w:sz w:val="20"/>
          <w:szCs w:val="20"/>
          <w:spacing w:val="8"/>
        </w:rPr>
        <w:t>学习帮助于学生对知识信息的再次利用，因此在阅读教学的展开下小学生的成长空间变得更加广阔。</w:t>
      </w:r>
      <w:r>
        <w:rPr>
          <w:rFonts w:ascii="SimSun" w:hAnsi="SimSun" w:eastAsia="SimSun" w:cs="SimSun"/>
          <w:sz w:val="20"/>
          <w:szCs w:val="20"/>
        </w:rPr>
        <w:t xml:space="preserve"> </w:t>
      </w:r>
      <w:r>
        <w:rPr>
          <w:rFonts w:ascii="SimSun" w:hAnsi="SimSun" w:eastAsia="SimSun" w:cs="SimSun"/>
          <w:sz w:val="20"/>
          <w:szCs w:val="20"/>
          <w:spacing w:val="17"/>
        </w:rPr>
        <w:t>根</w:t>
      </w:r>
      <w:r>
        <w:rPr>
          <w:rFonts w:ascii="SimSun" w:hAnsi="SimSun" w:eastAsia="SimSun" w:cs="SimSun"/>
          <w:sz w:val="20"/>
          <w:szCs w:val="20"/>
          <w:spacing w:val="9"/>
        </w:rPr>
        <w:t>据教学实践表明，学生具备良好的教学阅读能力能够更好的理解数学知识，提升数学答案正确率，形成</w:t>
      </w:r>
      <w:r>
        <w:rPr>
          <w:rFonts w:ascii="SimSun" w:hAnsi="SimSun" w:eastAsia="SimSun" w:cs="SimSun"/>
          <w:sz w:val="20"/>
          <w:szCs w:val="20"/>
        </w:rPr>
        <w:t xml:space="preserve"> </w:t>
      </w:r>
      <w:r>
        <w:rPr>
          <w:rFonts w:ascii="SimSun" w:hAnsi="SimSun" w:eastAsia="SimSun" w:cs="SimSun"/>
          <w:sz w:val="20"/>
          <w:szCs w:val="20"/>
          <w:spacing w:val="7"/>
        </w:rPr>
        <w:t>良好的数学思维综合能力应用能力等。</w:t>
      </w:r>
    </w:p>
    <w:p>
      <w:pPr>
        <w:ind w:left="564"/>
        <w:spacing w:line="320" w:lineRule="exact"/>
        <w:outlineLvl w:val="0"/>
        <w:rPr>
          <w:rFonts w:ascii="SimSun" w:hAnsi="SimSun" w:eastAsia="SimSun" w:cs="SimSun"/>
          <w:sz w:val="20"/>
          <w:szCs w:val="20"/>
        </w:rPr>
      </w:pPr>
      <w:r>
        <w:rPr>
          <w:rFonts w:ascii="SimSun" w:hAnsi="SimSun" w:eastAsia="SimSun" w:cs="SimSun"/>
          <w:sz w:val="20"/>
          <w:szCs w:val="20"/>
          <w14:textOutline w14:w="3773" w14:cap="flat" w14:cmpd="sng">
            <w14:solidFill>
              <w14:srgbClr w14:val="000000"/>
            </w14:solidFill>
            <w14:prstDash w14:val="solid"/>
            <w14:miter w14:lim="10"/>
          </w14:textOutline>
          <w:spacing w:val="10"/>
          <w:position w:val="1"/>
        </w:rPr>
        <w:t>一、激发阅读兴趣引导阅读习</w:t>
      </w:r>
      <w:r>
        <w:rPr>
          <w:rFonts w:ascii="SimSun" w:hAnsi="SimSun" w:eastAsia="SimSun" w:cs="SimSun"/>
          <w:sz w:val="20"/>
          <w:szCs w:val="20"/>
          <w14:textOutline w14:w="3773" w14:cap="flat" w14:cmpd="sng">
            <w14:solidFill>
              <w14:srgbClr w14:val="000000"/>
            </w14:solidFill>
            <w14:prstDash w14:val="solid"/>
            <w14:miter w14:lim="10"/>
          </w14:textOutline>
          <w:spacing w:val="9"/>
          <w:position w:val="1"/>
        </w:rPr>
        <w:t>惯</w:t>
      </w:r>
    </w:p>
    <w:p>
      <w:pPr>
        <w:ind w:left="137" w:right="168" w:firstLine="427"/>
        <w:spacing w:before="3" w:line="295" w:lineRule="auto"/>
        <w:rPr>
          <w:rFonts w:ascii="SimSun" w:hAnsi="SimSun" w:eastAsia="SimSun" w:cs="SimSun"/>
          <w:sz w:val="20"/>
          <w:szCs w:val="20"/>
        </w:rPr>
      </w:pPr>
      <w:r>
        <w:rPr>
          <w:rFonts w:ascii="SimSun" w:hAnsi="SimSun" w:eastAsia="SimSun" w:cs="SimSun"/>
          <w:sz w:val="20"/>
          <w:szCs w:val="20"/>
          <w:spacing w:val="8"/>
        </w:rPr>
        <w:t>兴趣是</w:t>
      </w:r>
      <w:r>
        <w:rPr>
          <w:rFonts w:ascii="SimSun" w:hAnsi="SimSun" w:eastAsia="SimSun" w:cs="SimSun"/>
          <w:sz w:val="20"/>
          <w:szCs w:val="20"/>
          <w:spacing w:val="6"/>
        </w:rPr>
        <w:t>学</w:t>
      </w:r>
      <w:r>
        <w:rPr>
          <w:rFonts w:ascii="SimSun" w:hAnsi="SimSun" w:eastAsia="SimSun" w:cs="SimSun"/>
          <w:sz w:val="20"/>
          <w:szCs w:val="20"/>
          <w:spacing w:val="4"/>
        </w:rPr>
        <w:t>生在学习过程中的起到最重要的作用，</w:t>
      </w:r>
      <w:r>
        <w:rPr>
          <w:rFonts w:ascii="SimSun" w:hAnsi="SimSun" w:eastAsia="SimSun" w:cs="SimSun"/>
          <w:sz w:val="20"/>
          <w:szCs w:val="20"/>
          <w:spacing w:val="4"/>
        </w:rPr>
        <w:t xml:space="preserve"> </w:t>
      </w:r>
      <w:r>
        <w:rPr>
          <w:rFonts w:ascii="SimSun" w:hAnsi="SimSun" w:eastAsia="SimSun" w:cs="SimSun"/>
          <w:sz w:val="20"/>
          <w:szCs w:val="20"/>
          <w:spacing w:val="4"/>
        </w:rPr>
        <w:t>在兴趣的感召下学生可以很好的接受教师讲课，</w:t>
      </w:r>
      <w:r>
        <w:rPr>
          <w:rFonts w:ascii="SimSun" w:hAnsi="SimSun" w:eastAsia="SimSun" w:cs="SimSun"/>
          <w:sz w:val="20"/>
          <w:szCs w:val="20"/>
          <w:spacing w:val="4"/>
        </w:rPr>
        <w:t xml:space="preserve"> </w:t>
      </w:r>
      <w:r>
        <w:rPr>
          <w:rFonts w:ascii="SimSun" w:hAnsi="SimSun" w:eastAsia="SimSun" w:cs="SimSun"/>
          <w:sz w:val="20"/>
          <w:szCs w:val="20"/>
          <w:spacing w:val="4"/>
        </w:rPr>
        <w:t>这对</w:t>
      </w:r>
      <w:r>
        <w:rPr>
          <w:rFonts w:ascii="SimSun" w:hAnsi="SimSun" w:eastAsia="SimSun" w:cs="SimSun"/>
          <w:sz w:val="20"/>
          <w:szCs w:val="20"/>
        </w:rPr>
        <w:t xml:space="preserve"> </w:t>
      </w:r>
      <w:r>
        <w:rPr>
          <w:rFonts w:ascii="SimSun" w:hAnsi="SimSun" w:eastAsia="SimSun" w:cs="SimSun"/>
          <w:sz w:val="20"/>
          <w:szCs w:val="20"/>
          <w:spacing w:val="14"/>
        </w:rPr>
        <w:t>提</w:t>
      </w:r>
      <w:r>
        <w:rPr>
          <w:rFonts w:ascii="SimSun" w:hAnsi="SimSun" w:eastAsia="SimSun" w:cs="SimSun"/>
          <w:sz w:val="20"/>
          <w:szCs w:val="20"/>
          <w:spacing w:val="9"/>
        </w:rPr>
        <w:t>高学生数学阅读能力学习能力有很大的影响，要探索如何提高学生数学阅读能力首先我们应该理解为什</w:t>
      </w:r>
      <w:r>
        <w:rPr>
          <w:rFonts w:ascii="SimSun" w:hAnsi="SimSun" w:eastAsia="SimSun" w:cs="SimSun"/>
          <w:sz w:val="20"/>
          <w:szCs w:val="20"/>
        </w:rPr>
        <w:t xml:space="preserve"> </w:t>
      </w:r>
      <w:r>
        <w:rPr>
          <w:rFonts w:ascii="SimSun" w:hAnsi="SimSun" w:eastAsia="SimSun" w:cs="SimSun"/>
          <w:sz w:val="20"/>
          <w:szCs w:val="20"/>
          <w:spacing w:val="8"/>
        </w:rPr>
        <w:t>么，</w:t>
      </w:r>
      <w:r>
        <w:rPr>
          <w:rFonts w:ascii="SimSun" w:hAnsi="SimSun" w:eastAsia="SimSun" w:cs="SimSun"/>
          <w:sz w:val="20"/>
          <w:szCs w:val="20"/>
          <w:spacing w:val="8"/>
        </w:rPr>
        <w:t xml:space="preserve"> </w:t>
      </w:r>
      <w:r>
        <w:rPr>
          <w:rFonts w:ascii="SimSun" w:hAnsi="SimSun" w:eastAsia="SimSun" w:cs="SimSun"/>
          <w:sz w:val="20"/>
          <w:szCs w:val="20"/>
          <w:spacing w:val="8"/>
        </w:rPr>
        <w:t>学生对</w:t>
      </w:r>
      <w:r>
        <w:rPr>
          <w:rFonts w:ascii="SimSun" w:hAnsi="SimSun" w:eastAsia="SimSun" w:cs="SimSun"/>
          <w:sz w:val="20"/>
          <w:szCs w:val="20"/>
          <w:spacing w:val="7"/>
        </w:rPr>
        <w:t>于</w:t>
      </w:r>
      <w:r>
        <w:rPr>
          <w:rFonts w:ascii="SimSun" w:hAnsi="SimSun" w:eastAsia="SimSun" w:cs="SimSun"/>
          <w:sz w:val="20"/>
          <w:szCs w:val="20"/>
          <w:spacing w:val="4"/>
        </w:rPr>
        <w:t>数学阅读能力比较差，</w:t>
      </w:r>
      <w:r>
        <w:rPr>
          <w:rFonts w:ascii="SimSun" w:hAnsi="SimSun" w:eastAsia="SimSun" w:cs="SimSun"/>
          <w:sz w:val="20"/>
          <w:szCs w:val="20"/>
          <w:spacing w:val="4"/>
        </w:rPr>
        <w:t xml:space="preserve"> </w:t>
      </w:r>
      <w:r>
        <w:rPr>
          <w:rFonts w:ascii="SimSun" w:hAnsi="SimSun" w:eastAsia="SimSun" w:cs="SimSun"/>
          <w:sz w:val="20"/>
          <w:szCs w:val="20"/>
          <w:spacing w:val="4"/>
        </w:rPr>
        <w:t>并从哪些方面存在错误认知，根据教学调查和分析发现小学生通常粗</w:t>
      </w:r>
      <w:r>
        <w:rPr>
          <w:rFonts w:ascii="SimSun" w:hAnsi="SimSun" w:eastAsia="SimSun" w:cs="SimSun"/>
          <w:sz w:val="20"/>
          <w:szCs w:val="20"/>
        </w:rPr>
        <w:t xml:space="preserve"> </w:t>
      </w:r>
      <w:r>
        <w:rPr>
          <w:rFonts w:ascii="SimSun" w:hAnsi="SimSun" w:eastAsia="SimSun" w:cs="SimSun"/>
          <w:sz w:val="20"/>
          <w:szCs w:val="20"/>
          <w:spacing w:val="15"/>
        </w:rPr>
        <w:t>心</w:t>
      </w:r>
      <w:r>
        <w:rPr>
          <w:rFonts w:ascii="SimSun" w:hAnsi="SimSun" w:eastAsia="SimSun" w:cs="SimSun"/>
          <w:sz w:val="20"/>
          <w:szCs w:val="20"/>
          <w:spacing w:val="9"/>
        </w:rPr>
        <w:t>大意，导致审题不清，急于求成，其中许多学生特别抗拒阅读带有绕口烧脑的理论性文字问题，从而急</w:t>
      </w:r>
      <w:r>
        <w:rPr>
          <w:rFonts w:ascii="SimSun" w:hAnsi="SimSun" w:eastAsia="SimSun" w:cs="SimSun"/>
          <w:sz w:val="20"/>
          <w:szCs w:val="20"/>
        </w:rPr>
        <w:t xml:space="preserve"> </w:t>
      </w:r>
      <w:r>
        <w:rPr>
          <w:rFonts w:ascii="SimSun" w:hAnsi="SimSun" w:eastAsia="SimSun" w:cs="SimSun"/>
          <w:sz w:val="20"/>
          <w:szCs w:val="20"/>
          <w:spacing w:val="16"/>
        </w:rPr>
        <w:t>于快</w:t>
      </w:r>
      <w:r>
        <w:rPr>
          <w:rFonts w:ascii="SimSun" w:hAnsi="SimSun" w:eastAsia="SimSun" w:cs="SimSun"/>
          <w:sz w:val="20"/>
          <w:szCs w:val="20"/>
          <w:spacing w:val="11"/>
        </w:rPr>
        <w:t>速</w:t>
      </w:r>
      <w:r>
        <w:rPr>
          <w:rFonts w:ascii="SimSun" w:hAnsi="SimSun" w:eastAsia="SimSun" w:cs="SimSun"/>
          <w:sz w:val="20"/>
          <w:szCs w:val="20"/>
          <w:spacing w:val="8"/>
        </w:rPr>
        <w:t>回答问题，足以表明学生对阅读兴趣不积极，以至于没有耐心阅读整个题目。</w:t>
      </w:r>
    </w:p>
    <w:p>
      <w:pPr>
        <w:ind w:left="136" w:right="170" w:firstLine="424"/>
        <w:spacing w:before="3" w:line="295" w:lineRule="auto"/>
        <w:rPr>
          <w:rFonts w:ascii="SimSun" w:hAnsi="SimSun" w:eastAsia="SimSun" w:cs="SimSun"/>
          <w:sz w:val="20"/>
          <w:szCs w:val="20"/>
        </w:rPr>
      </w:pPr>
      <w:r>
        <w:rPr>
          <w:rFonts w:ascii="SimSun" w:hAnsi="SimSun" w:eastAsia="SimSun" w:cs="SimSun"/>
          <w:sz w:val="20"/>
          <w:szCs w:val="20"/>
          <w:spacing w:val="11"/>
        </w:rPr>
        <w:t>低</w:t>
      </w:r>
      <w:r>
        <w:rPr>
          <w:rFonts w:ascii="SimSun" w:hAnsi="SimSun" w:eastAsia="SimSun" w:cs="SimSun"/>
          <w:sz w:val="20"/>
          <w:szCs w:val="20"/>
          <w:spacing w:val="9"/>
        </w:rPr>
        <w:t>年级的学生时常会出现这样的想法，数学又不同于语文，为何要阅读，问题还如此之复杂当学生有</w:t>
      </w:r>
      <w:r>
        <w:rPr>
          <w:rFonts w:ascii="SimSun" w:hAnsi="SimSun" w:eastAsia="SimSun" w:cs="SimSun"/>
          <w:sz w:val="20"/>
          <w:szCs w:val="20"/>
        </w:rPr>
        <w:t xml:space="preserve"> </w:t>
      </w:r>
      <w:r>
        <w:rPr>
          <w:rFonts w:ascii="SimSun" w:hAnsi="SimSun" w:eastAsia="SimSun" w:cs="SimSun"/>
          <w:sz w:val="20"/>
          <w:szCs w:val="20"/>
          <w:spacing w:val="7"/>
        </w:rPr>
        <w:t>这个想法时，教师应该及时重视，</w:t>
      </w:r>
      <w:r>
        <w:rPr>
          <w:rFonts w:ascii="SimSun" w:hAnsi="SimSun" w:eastAsia="SimSun" w:cs="SimSun"/>
          <w:sz w:val="20"/>
          <w:szCs w:val="20"/>
          <w:spacing w:val="7"/>
        </w:rPr>
        <w:t xml:space="preserve"> </w:t>
      </w:r>
      <w:r>
        <w:rPr>
          <w:rFonts w:ascii="SimSun" w:hAnsi="SimSun" w:eastAsia="SimSun" w:cs="SimSun"/>
          <w:sz w:val="20"/>
          <w:szCs w:val="20"/>
          <w:spacing w:val="7"/>
        </w:rPr>
        <w:t>这表明学生的阅读兴趣存在问题，他们认为阅读能力在数学学习中没</w:t>
      </w:r>
      <w:r>
        <w:rPr>
          <w:rFonts w:ascii="SimSun" w:hAnsi="SimSun" w:eastAsia="SimSun" w:cs="SimSun"/>
          <w:sz w:val="20"/>
          <w:szCs w:val="20"/>
          <w:spacing w:val="3"/>
        </w:rPr>
        <w:t>有</w:t>
      </w:r>
      <w:r>
        <w:rPr>
          <w:rFonts w:ascii="SimSun" w:hAnsi="SimSun" w:eastAsia="SimSun" w:cs="SimSun"/>
          <w:sz w:val="20"/>
          <w:szCs w:val="20"/>
        </w:rPr>
        <w:t xml:space="preserve"> </w:t>
      </w:r>
      <w:r>
        <w:rPr>
          <w:rFonts w:ascii="SimSun" w:hAnsi="SimSun" w:eastAsia="SimSun" w:cs="SimSun"/>
          <w:sz w:val="20"/>
          <w:szCs w:val="20"/>
          <w:spacing w:val="7"/>
        </w:rPr>
        <w:t>任何作用，</w:t>
      </w:r>
      <w:r>
        <w:rPr>
          <w:rFonts w:ascii="SimSun" w:hAnsi="SimSun" w:eastAsia="SimSun" w:cs="SimSun"/>
          <w:sz w:val="20"/>
          <w:szCs w:val="20"/>
          <w:spacing w:val="7"/>
        </w:rPr>
        <w:t xml:space="preserve"> </w:t>
      </w:r>
      <w:r>
        <w:rPr>
          <w:rFonts w:ascii="SimSun" w:hAnsi="SimSun" w:eastAsia="SimSun" w:cs="SimSun"/>
          <w:sz w:val="20"/>
          <w:szCs w:val="20"/>
          <w:spacing w:val="7"/>
        </w:rPr>
        <w:t>因此，教师应做到的是培养学生对数学阅读的兴趣让学生体会到数学阅读的魅力从而引导学</w:t>
      </w:r>
      <w:r>
        <w:rPr>
          <w:rFonts w:ascii="SimSun" w:hAnsi="SimSun" w:eastAsia="SimSun" w:cs="SimSun"/>
          <w:sz w:val="20"/>
          <w:szCs w:val="20"/>
        </w:rPr>
        <w:t>生</w:t>
      </w:r>
      <w:r>
        <w:rPr>
          <w:rFonts w:ascii="SimSun" w:hAnsi="SimSun" w:eastAsia="SimSun" w:cs="SimSun"/>
          <w:sz w:val="20"/>
          <w:szCs w:val="20"/>
        </w:rPr>
        <w:t xml:space="preserve"> </w:t>
      </w:r>
      <w:r>
        <w:rPr>
          <w:rFonts w:ascii="SimSun" w:hAnsi="SimSun" w:eastAsia="SimSun" w:cs="SimSun"/>
          <w:sz w:val="20"/>
          <w:szCs w:val="20"/>
          <w:spacing w:val="8"/>
        </w:rPr>
        <w:t>积极的思考问题</w:t>
      </w:r>
      <w:r>
        <w:rPr>
          <w:rFonts w:ascii="SimSun" w:hAnsi="SimSun" w:eastAsia="SimSun" w:cs="SimSun"/>
          <w:sz w:val="20"/>
          <w:szCs w:val="20"/>
          <w:spacing w:val="5"/>
        </w:rPr>
        <w:t>并</w:t>
      </w:r>
      <w:r>
        <w:rPr>
          <w:rFonts w:ascii="SimSun" w:hAnsi="SimSun" w:eastAsia="SimSun" w:cs="SimSun"/>
          <w:sz w:val="20"/>
          <w:szCs w:val="20"/>
          <w:spacing w:val="4"/>
        </w:rPr>
        <w:t>从中求得去解决方案，</w:t>
      </w:r>
      <w:r>
        <w:rPr>
          <w:rFonts w:ascii="SimSun" w:hAnsi="SimSun" w:eastAsia="SimSun" w:cs="SimSun"/>
          <w:sz w:val="20"/>
          <w:szCs w:val="20"/>
          <w:spacing w:val="4"/>
        </w:rPr>
        <w:t xml:space="preserve"> </w:t>
      </w:r>
      <w:r>
        <w:rPr>
          <w:rFonts w:ascii="SimSun" w:hAnsi="SimSun" w:eastAsia="SimSun" w:cs="SimSun"/>
          <w:sz w:val="20"/>
          <w:szCs w:val="20"/>
          <w:spacing w:val="4"/>
        </w:rPr>
        <w:t>这个阶段的学生大多数年龄较小，</w:t>
      </w:r>
      <w:r>
        <w:rPr>
          <w:rFonts w:ascii="SimSun" w:hAnsi="SimSun" w:eastAsia="SimSun" w:cs="SimSun"/>
          <w:sz w:val="20"/>
          <w:szCs w:val="20"/>
          <w:spacing w:val="4"/>
        </w:rPr>
        <w:t xml:space="preserve"> </w:t>
      </w:r>
      <w:r>
        <w:rPr>
          <w:rFonts w:ascii="SimSun" w:hAnsi="SimSun" w:eastAsia="SimSun" w:cs="SimSun"/>
          <w:sz w:val="20"/>
          <w:szCs w:val="20"/>
          <w:spacing w:val="4"/>
        </w:rPr>
        <w:t>存在懒惰性也是非常正常的但</w:t>
      </w:r>
      <w:r>
        <w:rPr>
          <w:rFonts w:ascii="SimSun" w:hAnsi="SimSun" w:eastAsia="SimSun" w:cs="SimSun"/>
          <w:sz w:val="20"/>
          <w:szCs w:val="20"/>
        </w:rPr>
        <w:t xml:space="preserve"> </w:t>
      </w:r>
      <w:r>
        <w:rPr>
          <w:rFonts w:ascii="SimSun" w:hAnsi="SimSun" w:eastAsia="SimSun" w:cs="SimSun"/>
          <w:sz w:val="20"/>
          <w:szCs w:val="20"/>
          <w:spacing w:val="8"/>
        </w:rPr>
        <w:t>是如果教师忽略</w:t>
      </w:r>
      <w:r>
        <w:rPr>
          <w:rFonts w:ascii="SimSun" w:hAnsi="SimSun" w:eastAsia="SimSun" w:cs="SimSun"/>
          <w:sz w:val="20"/>
          <w:szCs w:val="20"/>
          <w:spacing w:val="5"/>
        </w:rPr>
        <w:t>，</w:t>
      </w:r>
      <w:r>
        <w:rPr>
          <w:rFonts w:ascii="SimSun" w:hAnsi="SimSun" w:eastAsia="SimSun" w:cs="SimSun"/>
          <w:sz w:val="20"/>
          <w:szCs w:val="20"/>
          <w:spacing w:val="4"/>
        </w:rPr>
        <w:t xml:space="preserve"> </w:t>
      </w:r>
      <w:r>
        <w:rPr>
          <w:rFonts w:ascii="SimSun" w:hAnsi="SimSun" w:eastAsia="SimSun" w:cs="SimSun"/>
          <w:sz w:val="20"/>
          <w:szCs w:val="20"/>
          <w:spacing w:val="4"/>
        </w:rPr>
        <w:t>让学生产生讨厌数学阅读随着时间流逝学生就会产生一种想法，</w:t>
      </w:r>
      <w:r>
        <w:rPr>
          <w:rFonts w:ascii="SimSun" w:hAnsi="SimSun" w:eastAsia="SimSun" w:cs="SimSun"/>
          <w:sz w:val="20"/>
          <w:szCs w:val="20"/>
          <w:spacing w:val="4"/>
        </w:rPr>
        <w:t xml:space="preserve"> </w:t>
      </w:r>
      <w:r>
        <w:rPr>
          <w:rFonts w:ascii="SimSun" w:hAnsi="SimSun" w:eastAsia="SimSun" w:cs="SimSun"/>
          <w:sz w:val="20"/>
          <w:szCs w:val="20"/>
          <w:spacing w:val="4"/>
        </w:rPr>
        <w:t>比如：数学甚至连题目</w:t>
      </w:r>
      <w:r>
        <w:rPr>
          <w:rFonts w:ascii="SimSun" w:hAnsi="SimSun" w:eastAsia="SimSun" w:cs="SimSun"/>
          <w:sz w:val="20"/>
          <w:szCs w:val="20"/>
        </w:rPr>
        <w:t xml:space="preserve"> </w:t>
      </w:r>
      <w:r>
        <w:rPr>
          <w:rFonts w:ascii="SimSun" w:hAnsi="SimSun" w:eastAsia="SimSun" w:cs="SimSun"/>
          <w:sz w:val="20"/>
          <w:szCs w:val="20"/>
          <w:spacing w:val="17"/>
        </w:rPr>
        <w:t>都</w:t>
      </w:r>
      <w:r>
        <w:rPr>
          <w:rFonts w:ascii="SimSun" w:hAnsi="SimSun" w:eastAsia="SimSun" w:cs="SimSun"/>
          <w:sz w:val="20"/>
          <w:szCs w:val="20"/>
          <w:spacing w:val="9"/>
        </w:rPr>
        <w:t>很难理解，因此对数学学习失去兴趣所以迫切，需要培养学生对于数学阅读的兴趣。</w:t>
      </w:r>
    </w:p>
    <w:p>
      <w:pPr>
        <w:ind w:left="138" w:right="165" w:firstLine="421"/>
        <w:spacing w:before="3" w:line="295" w:lineRule="auto"/>
        <w:rPr>
          <w:rFonts w:ascii="SimSun" w:hAnsi="SimSun" w:eastAsia="SimSun" w:cs="SimSun"/>
          <w:sz w:val="20"/>
          <w:szCs w:val="20"/>
        </w:rPr>
      </w:pPr>
      <w:r>
        <w:rPr>
          <w:rFonts w:ascii="SimSun" w:hAnsi="SimSun" w:eastAsia="SimSun" w:cs="SimSun"/>
          <w:sz w:val="20"/>
          <w:szCs w:val="20"/>
          <w:spacing w:val="12"/>
        </w:rPr>
        <w:t>对于阅读</w:t>
      </w:r>
      <w:r>
        <w:rPr>
          <w:rFonts w:ascii="SimSun" w:hAnsi="SimSun" w:eastAsia="SimSun" w:cs="SimSun"/>
          <w:sz w:val="20"/>
          <w:szCs w:val="20"/>
          <w:spacing w:val="9"/>
        </w:rPr>
        <w:t>习</w:t>
      </w:r>
      <w:r>
        <w:rPr>
          <w:rFonts w:ascii="SimSun" w:hAnsi="SimSun" w:eastAsia="SimSun" w:cs="SimSun"/>
          <w:sz w:val="20"/>
          <w:szCs w:val="20"/>
          <w:spacing w:val="6"/>
        </w:rPr>
        <w:t>惯的养成，是一个长时间性的学习过程，</w:t>
      </w:r>
      <w:r>
        <w:rPr>
          <w:rFonts w:ascii="SimSun" w:hAnsi="SimSun" w:eastAsia="SimSun" w:cs="SimSun"/>
          <w:sz w:val="20"/>
          <w:szCs w:val="20"/>
          <w:spacing w:val="6"/>
        </w:rPr>
        <w:t xml:space="preserve"> </w:t>
      </w:r>
      <w:r>
        <w:rPr>
          <w:rFonts w:ascii="SimSun" w:hAnsi="SimSun" w:eastAsia="SimSun" w:cs="SimSun"/>
          <w:sz w:val="20"/>
          <w:szCs w:val="20"/>
          <w:spacing w:val="6"/>
        </w:rPr>
        <w:t>"三天热乎劲"这种形式不可取，只要有周期性的</w:t>
      </w:r>
      <w:r>
        <w:rPr>
          <w:rFonts w:ascii="SimSun" w:hAnsi="SimSun" w:eastAsia="SimSun" w:cs="SimSun"/>
          <w:sz w:val="20"/>
          <w:szCs w:val="20"/>
        </w:rPr>
        <w:t xml:space="preserve"> </w:t>
      </w:r>
      <w:r>
        <w:rPr>
          <w:rFonts w:ascii="SimSun" w:hAnsi="SimSun" w:eastAsia="SimSun" w:cs="SimSun"/>
          <w:sz w:val="20"/>
          <w:szCs w:val="20"/>
          <w:spacing w:val="7"/>
        </w:rPr>
        <w:t>阅读，</w:t>
      </w:r>
      <w:r>
        <w:rPr>
          <w:rFonts w:ascii="SimSun" w:hAnsi="SimSun" w:eastAsia="SimSun" w:cs="SimSun"/>
          <w:sz w:val="20"/>
          <w:szCs w:val="20"/>
          <w:spacing w:val="7"/>
        </w:rPr>
        <w:t xml:space="preserve"> </w:t>
      </w:r>
      <w:r>
        <w:rPr>
          <w:rFonts w:ascii="SimSun" w:hAnsi="SimSun" w:eastAsia="SimSun" w:cs="SimSun"/>
          <w:sz w:val="20"/>
          <w:szCs w:val="20"/>
          <w:spacing w:val="7"/>
        </w:rPr>
        <w:t>才能使阅读呈现出该有的成果，具体的教学模式，就是需要教师引导学生阅读习惯的培养，定</w:t>
      </w:r>
      <w:r>
        <w:rPr>
          <w:rFonts w:ascii="SimSun" w:hAnsi="SimSun" w:eastAsia="SimSun" w:cs="SimSun"/>
          <w:sz w:val="20"/>
          <w:szCs w:val="20"/>
          <w:spacing w:val="5"/>
        </w:rPr>
        <w:t>期</w:t>
      </w:r>
      <w:r>
        <w:rPr>
          <w:rFonts w:ascii="SimSun" w:hAnsi="SimSun" w:eastAsia="SimSun" w:cs="SimSun"/>
          <w:sz w:val="20"/>
          <w:szCs w:val="20"/>
        </w:rPr>
        <w:t>组</w:t>
      </w:r>
      <w:r>
        <w:rPr>
          <w:rFonts w:ascii="SimSun" w:hAnsi="SimSun" w:eastAsia="SimSun" w:cs="SimSun"/>
          <w:sz w:val="20"/>
          <w:szCs w:val="20"/>
        </w:rPr>
        <w:t xml:space="preserve"> </w:t>
      </w:r>
      <w:r>
        <w:rPr>
          <w:rFonts w:ascii="SimSun" w:hAnsi="SimSun" w:eastAsia="SimSun" w:cs="SimSun"/>
          <w:sz w:val="20"/>
          <w:szCs w:val="20"/>
          <w:spacing w:val="12"/>
        </w:rPr>
        <w:t>织学生展开阅</w:t>
      </w:r>
      <w:r>
        <w:rPr>
          <w:rFonts w:ascii="SimSun" w:hAnsi="SimSun" w:eastAsia="SimSun" w:cs="SimSun"/>
          <w:sz w:val="20"/>
          <w:szCs w:val="20"/>
          <w:spacing w:val="6"/>
        </w:rPr>
        <w:t>读相关知识与内容进行复习，</w:t>
      </w:r>
      <w:r>
        <w:rPr>
          <w:rFonts w:ascii="SimSun" w:hAnsi="SimSun" w:eastAsia="SimSun" w:cs="SimSun"/>
          <w:sz w:val="20"/>
          <w:szCs w:val="20"/>
          <w:spacing w:val="6"/>
        </w:rPr>
        <w:t xml:space="preserve"> </w:t>
      </w:r>
      <w:r>
        <w:rPr>
          <w:rFonts w:ascii="SimSun" w:hAnsi="SimSun" w:eastAsia="SimSun" w:cs="SimSun"/>
          <w:sz w:val="20"/>
          <w:szCs w:val="20"/>
          <w:spacing w:val="6"/>
        </w:rPr>
        <w:t>从经典例题到各种各样多元化的理论知识促使学生在阅读中不</w:t>
      </w:r>
      <w:r>
        <w:rPr>
          <w:rFonts w:ascii="SimSun" w:hAnsi="SimSun" w:eastAsia="SimSun" w:cs="SimSun"/>
          <w:sz w:val="20"/>
          <w:szCs w:val="20"/>
        </w:rPr>
        <w:t xml:space="preserve"> </w:t>
      </w:r>
      <w:r>
        <w:rPr>
          <w:rFonts w:ascii="SimSun" w:hAnsi="SimSun" w:eastAsia="SimSun" w:cs="SimSun"/>
          <w:sz w:val="20"/>
          <w:szCs w:val="20"/>
          <w:spacing w:val="8"/>
        </w:rPr>
        <w:t>断积累经验加深记忆</w:t>
      </w:r>
      <w:r>
        <w:rPr>
          <w:rFonts w:ascii="SimSun" w:hAnsi="SimSun" w:eastAsia="SimSun" w:cs="SimSun"/>
          <w:sz w:val="20"/>
          <w:szCs w:val="20"/>
          <w:spacing w:val="4"/>
        </w:rPr>
        <w:t>，</w:t>
      </w:r>
      <w:r>
        <w:rPr>
          <w:rFonts w:ascii="SimSun" w:hAnsi="SimSun" w:eastAsia="SimSun" w:cs="SimSun"/>
          <w:sz w:val="20"/>
          <w:szCs w:val="20"/>
          <w:spacing w:val="4"/>
        </w:rPr>
        <w:t xml:space="preserve"> </w:t>
      </w:r>
      <w:r>
        <w:rPr>
          <w:rFonts w:ascii="SimSun" w:hAnsi="SimSun" w:eastAsia="SimSun" w:cs="SimSun"/>
          <w:sz w:val="20"/>
          <w:szCs w:val="20"/>
          <w:spacing w:val="4"/>
        </w:rPr>
        <w:t>并且教师也需要做成示范带头作用参与到阅读活动中，</w:t>
      </w:r>
      <w:r>
        <w:rPr>
          <w:rFonts w:ascii="SimSun" w:hAnsi="SimSun" w:eastAsia="SimSun" w:cs="SimSun"/>
          <w:sz w:val="20"/>
          <w:szCs w:val="20"/>
          <w:spacing w:val="4"/>
        </w:rPr>
        <w:t xml:space="preserve"> </w:t>
      </w:r>
      <w:r>
        <w:rPr>
          <w:rFonts w:ascii="SimSun" w:hAnsi="SimSun" w:eastAsia="SimSun" w:cs="SimSun"/>
          <w:sz w:val="20"/>
          <w:szCs w:val="20"/>
          <w:spacing w:val="4"/>
        </w:rPr>
        <w:t>在“己所不欲勿施于人”得</w:t>
      </w:r>
      <w:r>
        <w:rPr>
          <w:rFonts w:ascii="SimSun" w:hAnsi="SimSun" w:eastAsia="SimSun" w:cs="SimSun"/>
          <w:sz w:val="20"/>
          <w:szCs w:val="20"/>
        </w:rPr>
        <w:t xml:space="preserve"> </w:t>
      </w:r>
      <w:r>
        <w:rPr>
          <w:rFonts w:ascii="SimSun" w:hAnsi="SimSun" w:eastAsia="SimSun" w:cs="SimSun"/>
          <w:sz w:val="20"/>
          <w:szCs w:val="20"/>
          <w:spacing w:val="12"/>
        </w:rPr>
        <w:t>主题</w:t>
      </w:r>
      <w:r>
        <w:rPr>
          <w:rFonts w:ascii="SimSun" w:hAnsi="SimSun" w:eastAsia="SimSun" w:cs="SimSun"/>
          <w:sz w:val="20"/>
          <w:szCs w:val="20"/>
          <w:spacing w:val="6"/>
        </w:rPr>
        <w:t>下实践帮助学生进行阅读学习。</w:t>
      </w:r>
    </w:p>
    <w:p>
      <w:pPr>
        <w:ind w:left="145" w:right="173" w:firstLine="433"/>
        <w:spacing w:before="2" w:line="295" w:lineRule="auto"/>
        <w:rPr>
          <w:rFonts w:ascii="SimSun" w:hAnsi="SimSun" w:eastAsia="SimSun" w:cs="SimSun"/>
          <w:sz w:val="20"/>
          <w:szCs w:val="20"/>
        </w:rPr>
      </w:pPr>
      <w:r>
        <w:rPr>
          <w:rFonts w:ascii="SimSun" w:hAnsi="SimSun" w:eastAsia="SimSun" w:cs="SimSun"/>
          <w:sz w:val="20"/>
          <w:szCs w:val="20"/>
          <w:spacing w:val="4"/>
        </w:rPr>
        <w:t>阅读的引导可以从巨大方位出发，</w:t>
      </w:r>
      <w:r>
        <w:rPr>
          <w:rFonts w:ascii="SimSun" w:hAnsi="SimSun" w:eastAsia="SimSun" w:cs="SimSun"/>
          <w:sz w:val="20"/>
          <w:szCs w:val="20"/>
          <w:spacing w:val="4"/>
        </w:rPr>
        <w:t xml:space="preserve"> </w:t>
      </w:r>
      <w:r>
        <w:rPr>
          <w:rFonts w:ascii="SimSun" w:hAnsi="SimSun" w:eastAsia="SimSun" w:cs="SimSun"/>
          <w:sz w:val="20"/>
          <w:szCs w:val="20"/>
          <w:spacing w:val="4"/>
        </w:rPr>
        <w:t>教师应追求数学课堂上的吸引力和魅力，</w:t>
      </w:r>
      <w:r>
        <w:rPr>
          <w:rFonts w:ascii="SimSun" w:hAnsi="SimSun" w:eastAsia="SimSun" w:cs="SimSun"/>
          <w:sz w:val="20"/>
          <w:szCs w:val="20"/>
          <w:spacing w:val="4"/>
        </w:rPr>
        <w:t xml:space="preserve"> </w:t>
      </w:r>
      <w:r>
        <w:rPr>
          <w:rFonts w:ascii="SimSun" w:hAnsi="SimSun" w:eastAsia="SimSun" w:cs="SimSun"/>
          <w:sz w:val="20"/>
          <w:szCs w:val="20"/>
          <w:spacing w:val="4"/>
        </w:rPr>
        <w:t>通过数学的有关故事</w:t>
      </w:r>
      <w:r>
        <w:rPr>
          <w:rFonts w:ascii="SimSun" w:hAnsi="SimSun" w:eastAsia="SimSun" w:cs="SimSun"/>
          <w:sz w:val="20"/>
          <w:szCs w:val="20"/>
          <w:spacing w:val="3"/>
        </w:rPr>
        <w:t>和</w:t>
      </w:r>
      <w:r>
        <w:rPr>
          <w:rFonts w:ascii="SimSun" w:hAnsi="SimSun" w:eastAsia="SimSun" w:cs="SimSun"/>
          <w:sz w:val="20"/>
          <w:szCs w:val="20"/>
        </w:rPr>
        <w:t>趣</w:t>
      </w:r>
      <w:r>
        <w:rPr>
          <w:rFonts w:ascii="SimSun" w:hAnsi="SimSun" w:eastAsia="SimSun" w:cs="SimSun"/>
          <w:sz w:val="20"/>
          <w:szCs w:val="20"/>
        </w:rPr>
        <w:t xml:space="preserve"> </w:t>
      </w:r>
      <w:r>
        <w:rPr>
          <w:rFonts w:ascii="SimSun" w:hAnsi="SimSun" w:eastAsia="SimSun" w:cs="SimSun"/>
          <w:sz w:val="20"/>
          <w:szCs w:val="20"/>
          <w:spacing w:val="12"/>
        </w:rPr>
        <w:t>味，</w:t>
      </w:r>
      <w:r>
        <w:rPr>
          <w:rFonts w:ascii="SimSun" w:hAnsi="SimSun" w:eastAsia="SimSun" w:cs="SimSun"/>
          <w:sz w:val="20"/>
          <w:szCs w:val="20"/>
          <w:spacing w:val="12"/>
        </w:rPr>
        <w:t xml:space="preserve"> </w:t>
      </w:r>
      <w:r>
        <w:rPr>
          <w:rFonts w:ascii="SimSun" w:hAnsi="SimSun" w:eastAsia="SimSun" w:cs="SimSun"/>
          <w:sz w:val="20"/>
          <w:szCs w:val="20"/>
          <w:spacing w:val="12"/>
        </w:rPr>
        <w:t>使学</w:t>
      </w:r>
      <w:r>
        <w:rPr>
          <w:rFonts w:ascii="SimSun" w:hAnsi="SimSun" w:eastAsia="SimSun" w:cs="SimSun"/>
          <w:sz w:val="20"/>
          <w:szCs w:val="20"/>
          <w:spacing w:val="6"/>
        </w:rPr>
        <w:t>生产生深入了解数学学科的欲望与兴趣，从而促使学生在阅读上面投入更多精力，不断阅读活动</w:t>
      </w:r>
      <w:r>
        <w:rPr>
          <w:rFonts w:ascii="SimSun" w:hAnsi="SimSun" w:eastAsia="SimSun" w:cs="SimSun"/>
          <w:sz w:val="20"/>
          <w:szCs w:val="20"/>
        </w:rPr>
        <w:t xml:space="preserve"> </w:t>
      </w:r>
      <w:r>
        <w:rPr>
          <w:rFonts w:ascii="SimSun" w:hAnsi="SimSun" w:eastAsia="SimSun" w:cs="SimSun"/>
          <w:sz w:val="20"/>
          <w:szCs w:val="20"/>
          <w:spacing w:val="5"/>
        </w:rPr>
        <w:t>中</w:t>
      </w:r>
      <w:r>
        <w:rPr>
          <w:rFonts w:ascii="SimSun" w:hAnsi="SimSun" w:eastAsia="SimSun" w:cs="SimSun"/>
          <w:sz w:val="20"/>
          <w:szCs w:val="20"/>
          <w:spacing w:val="3"/>
        </w:rPr>
        <w:t>积累经验，知识，</w:t>
      </w:r>
      <w:r>
        <w:rPr>
          <w:rFonts w:ascii="SimSun" w:hAnsi="SimSun" w:eastAsia="SimSun" w:cs="SimSun"/>
          <w:sz w:val="20"/>
          <w:szCs w:val="20"/>
          <w:spacing w:val="3"/>
        </w:rPr>
        <w:t xml:space="preserve"> </w:t>
      </w:r>
      <w:r>
        <w:rPr>
          <w:rFonts w:ascii="SimSun" w:hAnsi="SimSun" w:eastAsia="SimSun" w:cs="SimSun"/>
          <w:sz w:val="20"/>
          <w:szCs w:val="20"/>
          <w:spacing w:val="3"/>
        </w:rPr>
        <w:t>形成习惯发展个人阅读能力。</w:t>
      </w:r>
    </w:p>
    <w:p>
      <w:pPr>
        <w:ind w:left="564"/>
        <w:spacing w:line="272" w:lineRule="exact"/>
        <w:outlineLvl w:val="0"/>
        <w:rPr>
          <w:rFonts w:ascii="SimSun" w:hAnsi="SimSun" w:eastAsia="SimSun" w:cs="SimSun"/>
          <w:sz w:val="20"/>
          <w:szCs w:val="20"/>
        </w:rPr>
      </w:pPr>
      <w:r>
        <w:rPr>
          <w:rFonts w:ascii="SimSun" w:hAnsi="SimSun" w:eastAsia="SimSun" w:cs="SimSun"/>
          <w:sz w:val="20"/>
          <w:szCs w:val="20"/>
          <w14:textOutline w14:w="3773" w14:cap="flat" w14:cmpd="sng">
            <w14:solidFill>
              <w14:srgbClr w14:val="000000"/>
            </w14:solidFill>
            <w14:prstDash w14:val="solid"/>
            <w14:miter w14:lim="10"/>
          </w14:textOutline>
          <w:spacing w:val="10"/>
          <w:position w:val="1"/>
        </w:rPr>
        <w:t>二、延伸阅读内容拓展阅读材</w:t>
      </w:r>
      <w:r>
        <w:rPr>
          <w:rFonts w:ascii="SimSun" w:hAnsi="SimSun" w:eastAsia="SimSun" w:cs="SimSun"/>
          <w:sz w:val="20"/>
          <w:szCs w:val="20"/>
          <w14:textOutline w14:w="3773" w14:cap="flat" w14:cmpd="sng">
            <w14:solidFill>
              <w14:srgbClr w14:val="000000"/>
            </w14:solidFill>
            <w14:prstDash w14:val="solid"/>
            <w14:miter w14:lim="10"/>
          </w14:textOutline>
          <w:spacing w:val="9"/>
          <w:position w:val="1"/>
        </w:rPr>
        <w:t>料</w:t>
      </w:r>
    </w:p>
    <w:p>
      <w:pPr>
        <w:ind w:left="140" w:right="166" w:firstLine="422"/>
        <w:spacing w:before="47" w:line="304" w:lineRule="auto"/>
        <w:rPr>
          <w:rFonts w:ascii="SimSun" w:hAnsi="SimSun" w:eastAsia="SimSun" w:cs="SimSun"/>
          <w:sz w:val="20"/>
          <w:szCs w:val="20"/>
        </w:rPr>
      </w:pPr>
      <w:r>
        <w:rPr>
          <w:rFonts w:ascii="SimSun" w:hAnsi="SimSun" w:eastAsia="SimSun" w:cs="SimSun"/>
          <w:sz w:val="20"/>
          <w:szCs w:val="20"/>
          <w:spacing w:val="12"/>
        </w:rPr>
        <w:t>数学阅读</w:t>
      </w:r>
      <w:r>
        <w:rPr>
          <w:rFonts w:ascii="SimSun" w:hAnsi="SimSun" w:eastAsia="SimSun" w:cs="SimSun"/>
          <w:sz w:val="20"/>
          <w:szCs w:val="20"/>
          <w:spacing w:val="7"/>
        </w:rPr>
        <w:t>不</w:t>
      </w:r>
      <w:r>
        <w:rPr>
          <w:rFonts w:ascii="SimSun" w:hAnsi="SimSun" w:eastAsia="SimSun" w:cs="SimSun"/>
          <w:sz w:val="20"/>
          <w:szCs w:val="20"/>
          <w:spacing w:val="6"/>
        </w:rPr>
        <w:t>能只对教科书上刻版的知识理论进行阅读，</w:t>
      </w:r>
      <w:r>
        <w:rPr>
          <w:rFonts w:ascii="SimSun" w:hAnsi="SimSun" w:eastAsia="SimSun" w:cs="SimSun"/>
          <w:sz w:val="20"/>
          <w:szCs w:val="20"/>
          <w:spacing w:val="6"/>
        </w:rPr>
        <w:t xml:space="preserve"> </w:t>
      </w:r>
      <w:r>
        <w:rPr>
          <w:rFonts w:ascii="SimSun" w:hAnsi="SimSun" w:eastAsia="SimSun" w:cs="SimSun"/>
          <w:sz w:val="20"/>
          <w:szCs w:val="20"/>
          <w:spacing w:val="6"/>
        </w:rPr>
        <w:t>那样起不到良好的阅读教学成果。因此教师应</w:t>
      </w:r>
      <w:r>
        <w:rPr>
          <w:rFonts w:ascii="SimSun" w:hAnsi="SimSun" w:eastAsia="SimSun" w:cs="SimSun"/>
          <w:sz w:val="20"/>
          <w:szCs w:val="20"/>
        </w:rPr>
        <w:t xml:space="preserve"> </w:t>
      </w:r>
      <w:r>
        <w:rPr>
          <w:rFonts w:ascii="SimSun" w:hAnsi="SimSun" w:eastAsia="SimSun" w:cs="SimSun"/>
          <w:sz w:val="20"/>
          <w:szCs w:val="20"/>
          <w:spacing w:val="12"/>
        </w:rPr>
        <w:t>该知道，需要</w:t>
      </w:r>
      <w:r>
        <w:rPr>
          <w:rFonts w:ascii="SimSun" w:hAnsi="SimSun" w:eastAsia="SimSun" w:cs="SimSun"/>
          <w:sz w:val="20"/>
          <w:szCs w:val="20"/>
          <w:spacing w:val="7"/>
        </w:rPr>
        <w:t>在</w:t>
      </w:r>
      <w:r>
        <w:rPr>
          <w:rFonts w:ascii="SimSun" w:hAnsi="SimSun" w:eastAsia="SimSun" w:cs="SimSun"/>
          <w:sz w:val="20"/>
          <w:szCs w:val="20"/>
          <w:spacing w:val="6"/>
        </w:rPr>
        <w:t>教学活动之外延伸内容，</w:t>
      </w:r>
      <w:r>
        <w:rPr>
          <w:rFonts w:ascii="SimSun" w:hAnsi="SimSun" w:eastAsia="SimSun" w:cs="SimSun"/>
          <w:sz w:val="20"/>
          <w:szCs w:val="20"/>
          <w:spacing w:val="6"/>
        </w:rPr>
        <w:t xml:space="preserve"> </w:t>
      </w:r>
      <w:r>
        <w:rPr>
          <w:rFonts w:ascii="SimSun" w:hAnsi="SimSun" w:eastAsia="SimSun" w:cs="SimSun"/>
          <w:sz w:val="20"/>
          <w:szCs w:val="20"/>
          <w:spacing w:val="6"/>
        </w:rPr>
        <w:t>拓展材料，使阅读学习不再是一种"沉重的任务"。而是兴趣使然</w:t>
      </w:r>
      <w:r>
        <w:rPr>
          <w:rFonts w:ascii="SimSun" w:hAnsi="SimSun" w:eastAsia="SimSun" w:cs="SimSun"/>
          <w:sz w:val="20"/>
          <w:szCs w:val="20"/>
        </w:rPr>
        <w:t xml:space="preserve"> </w:t>
      </w:r>
      <w:r>
        <w:rPr>
          <w:rFonts w:ascii="SimSun" w:hAnsi="SimSun" w:eastAsia="SimSun" w:cs="SimSun"/>
          <w:sz w:val="20"/>
          <w:szCs w:val="20"/>
          <w:spacing w:val="12"/>
        </w:rPr>
        <w:t>的</w:t>
      </w:r>
      <w:r>
        <w:rPr>
          <w:rFonts w:ascii="SimSun" w:hAnsi="SimSun" w:eastAsia="SimSun" w:cs="SimSun"/>
          <w:sz w:val="20"/>
          <w:szCs w:val="20"/>
          <w:spacing w:val="9"/>
        </w:rPr>
        <w:t>活动，进而培养学生的能力。其中，阅读的丰富性与实际教学的效果，等多方面的因素，都在不同程度</w:t>
      </w:r>
    </w:p>
    <w:p>
      <w:pPr>
        <w:spacing w:before="194" w:line="189" w:lineRule="auto"/>
        <w:rPr>
          <w:rFonts w:ascii="Calibri" w:hAnsi="Calibri" w:eastAsia="Calibri" w:cs="Calibri"/>
          <w:sz w:val="18"/>
          <w:szCs w:val="18"/>
        </w:rPr>
      </w:pPr>
      <w:r>
        <w:rPr>
          <w:rFonts w:ascii="Calibri" w:hAnsi="Calibri" w:eastAsia="Calibri" w:cs="Calibri"/>
          <w:sz w:val="18"/>
          <w:szCs w:val="18"/>
          <w:position w:val="-8"/>
        </w:rPr>
        <w:drawing>
          <wp:inline distT="0" distB="0" distL="0" distR="0">
            <wp:extent cx="170179" cy="121919"/>
            <wp:effectExtent l="0" t="0" r="0" b="0"/>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170179" cy="121919"/>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102870" cy="93980"/>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102870" cy="9398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62229" cy="95250"/>
            <wp:effectExtent l="0" t="0" r="0" b="0"/>
            <wp:docPr id="3" name="IM 3"/>
            <wp:cNvGraphicFramePr/>
            <a:graphic>
              <a:graphicData uri="http://schemas.openxmlformats.org/drawingml/2006/picture">
                <pic:pic>
                  <pic:nvPicPr>
                    <pic:cNvPr id="3" name="IM 3"/>
                    <pic:cNvPicPr/>
                  </pic:nvPicPr>
                  <pic:blipFill>
                    <a:blip r:embed="rId4"/>
                    <a:stretch>
                      <a:fillRect/>
                    </a:stretch>
                  </pic:blipFill>
                  <pic:spPr>
                    <a:xfrm rot="0">
                      <a:off x="0" y="0"/>
                      <a:ext cx="62229" cy="9525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30479" cy="93980"/>
            <wp:effectExtent l="0" t="0" r="0" b="0"/>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30479" cy="9398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29210" cy="93980"/>
            <wp:effectExtent l="0" t="0" r="0" b="0"/>
            <wp:docPr id="5" name="IM 5"/>
            <wp:cNvGraphicFramePr/>
            <a:graphic>
              <a:graphicData uri="http://schemas.openxmlformats.org/drawingml/2006/picture">
                <pic:pic>
                  <pic:nvPicPr>
                    <pic:cNvPr id="5" name="IM 5"/>
                    <pic:cNvPicPr/>
                  </pic:nvPicPr>
                  <pic:blipFill>
                    <a:blip r:embed="rId6"/>
                    <a:stretch>
                      <a:fillRect/>
                    </a:stretch>
                  </pic:blipFill>
                  <pic:spPr>
                    <a:xfrm rot="0">
                      <a:off x="0" y="0"/>
                      <a:ext cx="29210" cy="9398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30480" cy="93980"/>
            <wp:effectExtent l="0" t="0" r="0" b="0"/>
            <wp:docPr id="6" name="IM 6"/>
            <wp:cNvGraphicFramePr/>
            <a:graphic>
              <a:graphicData uri="http://schemas.openxmlformats.org/drawingml/2006/picture">
                <pic:pic>
                  <pic:nvPicPr>
                    <pic:cNvPr id="6" name="IM 6"/>
                    <pic:cNvPicPr/>
                  </pic:nvPicPr>
                  <pic:blipFill>
                    <a:blip r:embed="rId7"/>
                    <a:stretch>
                      <a:fillRect/>
                    </a:stretch>
                  </pic:blipFill>
                  <pic:spPr>
                    <a:xfrm rot="0">
                      <a:off x="0" y="0"/>
                      <a:ext cx="30480" cy="9398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30479" cy="93980"/>
            <wp:effectExtent l="0" t="0" r="0" b="0"/>
            <wp:docPr id="7" name="IM 7"/>
            <wp:cNvGraphicFramePr/>
            <a:graphic>
              <a:graphicData uri="http://schemas.openxmlformats.org/drawingml/2006/picture">
                <pic:pic>
                  <pic:nvPicPr>
                    <pic:cNvPr id="7" name="IM 7"/>
                    <pic:cNvPicPr/>
                  </pic:nvPicPr>
                  <pic:blipFill>
                    <a:blip r:embed="rId8"/>
                    <a:stretch>
                      <a:fillRect/>
                    </a:stretch>
                  </pic:blipFill>
                  <pic:spPr>
                    <a:xfrm rot="0">
                      <a:off x="0" y="0"/>
                      <a:ext cx="30479" cy="9398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365759" cy="95250"/>
            <wp:effectExtent l="0" t="0" r="0" b="0"/>
            <wp:docPr id="8" name="IM 8"/>
            <wp:cNvGraphicFramePr/>
            <a:graphic>
              <a:graphicData uri="http://schemas.openxmlformats.org/drawingml/2006/picture">
                <pic:pic>
                  <pic:nvPicPr>
                    <pic:cNvPr id="8" name="IM 8"/>
                    <pic:cNvPicPr/>
                  </pic:nvPicPr>
                  <pic:blipFill>
                    <a:blip r:embed="rId9"/>
                    <a:stretch>
                      <a:fillRect/>
                    </a:stretch>
                  </pic:blipFill>
                  <pic:spPr>
                    <a:xfrm rot="0">
                      <a:off x="0" y="0"/>
                      <a:ext cx="365759" cy="9525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320040" cy="93980"/>
            <wp:effectExtent l="0" t="0" r="0" b="0"/>
            <wp:docPr id="9" name="IM 9"/>
            <wp:cNvGraphicFramePr/>
            <a:graphic>
              <a:graphicData uri="http://schemas.openxmlformats.org/drawingml/2006/picture">
                <pic:pic>
                  <pic:nvPicPr>
                    <pic:cNvPr id="9" name="IM 9"/>
                    <pic:cNvPicPr/>
                  </pic:nvPicPr>
                  <pic:blipFill>
                    <a:blip r:embed="rId10"/>
                    <a:stretch>
                      <a:fillRect/>
                    </a:stretch>
                  </pic:blipFill>
                  <pic:spPr>
                    <a:xfrm rot="0">
                      <a:off x="0" y="0"/>
                      <a:ext cx="320040" cy="9398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62229" cy="95250"/>
            <wp:effectExtent l="0" t="0" r="0" b="0"/>
            <wp:docPr id="10" name="IM 10"/>
            <wp:cNvGraphicFramePr/>
            <a:graphic>
              <a:graphicData uri="http://schemas.openxmlformats.org/drawingml/2006/picture">
                <pic:pic>
                  <pic:nvPicPr>
                    <pic:cNvPr id="10" name="IM 10"/>
                    <pic:cNvPicPr/>
                  </pic:nvPicPr>
                  <pic:blipFill>
                    <a:blip r:embed="rId11"/>
                    <a:stretch>
                      <a:fillRect/>
                    </a:stretch>
                  </pic:blipFill>
                  <pic:spPr>
                    <a:xfrm rot="0">
                      <a:off x="0" y="0"/>
                      <a:ext cx="62229" cy="9525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67309" cy="93980"/>
            <wp:effectExtent l="0" t="0" r="0" b="0"/>
            <wp:docPr id="11" name="IM 11"/>
            <wp:cNvGraphicFramePr/>
            <a:graphic>
              <a:graphicData uri="http://schemas.openxmlformats.org/drawingml/2006/picture">
                <pic:pic>
                  <pic:nvPicPr>
                    <pic:cNvPr id="11" name="IM 11"/>
                    <pic:cNvPicPr/>
                  </pic:nvPicPr>
                  <pic:blipFill>
                    <a:blip r:embed="rId12"/>
                    <a:stretch>
                      <a:fillRect/>
                    </a:stretch>
                  </pic:blipFill>
                  <pic:spPr>
                    <a:xfrm rot="0">
                      <a:off x="0" y="0"/>
                      <a:ext cx="67309" cy="9398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100329" cy="95250"/>
            <wp:effectExtent l="0" t="0" r="0" b="0"/>
            <wp:docPr id="12" name="IM 12"/>
            <wp:cNvGraphicFramePr/>
            <a:graphic>
              <a:graphicData uri="http://schemas.openxmlformats.org/drawingml/2006/picture">
                <pic:pic>
                  <pic:nvPicPr>
                    <pic:cNvPr id="12" name="IM 12"/>
                    <pic:cNvPicPr/>
                  </pic:nvPicPr>
                  <pic:blipFill>
                    <a:blip r:embed="rId13"/>
                    <a:stretch>
                      <a:fillRect/>
                    </a:stretch>
                  </pic:blipFill>
                  <pic:spPr>
                    <a:xfrm rot="0">
                      <a:off x="0" y="0"/>
                      <a:ext cx="100329" cy="9525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302260" cy="95250"/>
            <wp:effectExtent l="0" t="0" r="0" b="0"/>
            <wp:docPr id="13" name="IM 13"/>
            <wp:cNvGraphicFramePr/>
            <a:graphic>
              <a:graphicData uri="http://schemas.openxmlformats.org/drawingml/2006/picture">
                <pic:pic>
                  <pic:nvPicPr>
                    <pic:cNvPr id="13" name="IM 13"/>
                    <pic:cNvPicPr/>
                  </pic:nvPicPr>
                  <pic:blipFill>
                    <a:blip r:embed="rId14"/>
                    <a:stretch>
                      <a:fillRect/>
                    </a:stretch>
                  </pic:blipFill>
                  <pic:spPr>
                    <a:xfrm rot="0">
                      <a:off x="0" y="0"/>
                      <a:ext cx="302260" cy="95250"/>
                    </a:xfrm>
                    <a:prstGeom prst="rect">
                      <a:avLst/>
                    </a:prstGeom>
                  </pic:spPr>
                </pic:pic>
              </a:graphicData>
            </a:graphic>
          </wp:inline>
        </w:drawing>
      </w:r>
      <w:r>
        <w:rPr>
          <w:rFonts w:ascii="Calibri" w:hAnsi="Calibri" w:eastAsia="Calibri" w:cs="Calibri"/>
          <w:sz w:val="18"/>
          <w:szCs w:val="18"/>
        </w:rPr>
        <w:t>589</w:t>
      </w:r>
    </w:p>
    <w:p>
      <w:pPr>
        <w:sectPr>
          <w:headerReference w:type="default" r:id="rId1"/>
          <w:pgSz w:w="11905" w:h="16840"/>
          <w:pgMar w:top="1120" w:right="963" w:bottom="0" w:left="1008" w:header="882" w:footer="0" w:gutter="0"/>
        </w:sectPr>
        <w:rPr/>
      </w:pPr>
    </w:p>
    <w:p>
      <w:pPr>
        <w:ind w:left="137" w:right="40"/>
        <w:spacing w:before="92" w:line="296" w:lineRule="auto"/>
        <w:rPr>
          <w:rFonts w:ascii="SimSun" w:hAnsi="SimSun" w:eastAsia="SimSun" w:cs="SimSun"/>
          <w:sz w:val="20"/>
          <w:szCs w:val="20"/>
        </w:rPr>
      </w:pPr>
      <w:r>
        <w:pict>
          <v:shape id="_x0000_s5" style="position:absolute;margin-left:428.1pt;margin-top:790.9pt;mso-position-vertical-relative:page;mso-position-horizontal-relative:page;width:1.2pt;height:1.2pt;z-index:251661312;" o:allowincell="f" fillcolor="#B2B2B2" filled="true" stroked="false" coordsize="24,24" coordorigin="0,0" path="m12,0c15,0,17,1,22,3c23,5,23,10,23,11c23,15,23,17,22,21c17,23,15,23,12,23c10,23,5,23,3,21c2,17,0,15,0,11c0,10,2,5,3,3c5,1,10,0,12,0e"/>
        </w:pict>
      </w:r>
      <w:r>
        <w:pict>
          <v:shape id="_x0000_s6" style="position:absolute;margin-left:128.5pt;margin-top:787.1pt;mso-position-vertical-relative:page;mso-position-horizontal-relative:page;width:373.4pt;height:7.25pt;z-index:251660288;" o:allowincell="f" fillcolor="#B2B2B2" filled="true" stroked="false" coordsize="7467,145" coordorigin="0,0" path="m566,86c556,92,550,96,546,98c543,100,540,100,533,100c527,100,522,98,517,94c513,90,512,84,512,76c512,72,512,68,513,64c517,60,522,54,530,50c537,46,550,42,566,36l566,32c566,22,563,16,562,12c557,8,553,6,547,6c542,6,540,8,536,10c533,12,532,14,532,18l532,24c532,28,532,30,530,32c527,34,526,34,523,34c522,34,520,34,517,32c516,30,516,26,516,24c516,18,517,12,523,8c530,2,540,0,550,0c560,0,566,0,572,4c576,6,580,10,582,14c582,18,583,24,583,34l583,66c583,76,583,82,583,84c583,86,583,86,586,88c586,88,587,88,587,88c590,88,590,88,590,88c592,88,596,86,600,82l600,86c592,96,583,100,577,100c573,100,572,100,570,98c567,94,566,90,566,86m566,78l566,42c553,46,547,50,543,50c537,54,533,58,532,60c530,64,527,68,527,72c527,76,530,80,533,84c536,88,540,88,543,88c550,88,556,86,566,78em5527,38c5527,52,5530,64,5537,72c5544,80,5554,84,5562,84c5570,84,5574,82,5580,78c5584,76,5587,70,5592,60l5594,62c5592,72,5587,82,5582,90c5574,96,5565,100,5554,100c5544,100,5534,96,5524,88c5515,78,5512,66,5512,52c5512,36,5515,22,5525,14c5534,4,5544,0,5555,0c5567,0,5575,2,5584,10c5590,16,5594,26,5594,38l5527,38xm5527,32l5572,32c5572,26,5572,22,5570,18c5567,14,5565,12,5562,10c5557,8,5555,6,5552,6c5545,6,5540,8,5535,12c5530,18,5527,24,5527,32em2062,38c2062,52,2066,64,2072,72c2080,80,2087,84,2097,84c2103,84,2110,82,2113,78c2117,76,2122,70,2126,60l2127,62c2127,72,2122,82,2116,90c2107,96,2100,100,2090,100c2077,100,2067,96,2060,88c2052,78,2047,66,2047,52c2047,36,2052,22,2060,14c2067,4,2077,0,2092,0c2102,0,2112,2,2117,10c2126,16,2127,26,2127,38l2062,38xm2062,32l2107,32c2106,26,2106,22,2103,18c2103,14,2100,12,2097,10c2093,8,2090,6,2086,6c2080,6,2073,8,2070,12c2066,18,2062,24,2062,32em4094,2l4094,60c4094,72,4094,78,4094,82c4095,84,4095,86,4097,86c4097,88,4100,88,4102,88c4104,88,4105,88,4107,86l4110,88l4082,100l4075,100l4075,82c4067,90,4062,96,4057,98c4054,100,4047,100,4044,100c4037,100,4034,100,4030,96c4025,92,4024,88,4022,84c4020,80,4020,72,4020,64l4020,20c4020,16,4017,12,4017,10c4015,8,4015,8,4014,6c4012,6,4007,4,4004,4l4004,2l4035,2l4035,66c4035,76,4037,82,4042,84c4044,88,4047,88,4052,88c4055,88,4060,88,4062,86c4065,84,4072,80,4075,74l4075,20c4075,14,4075,10,4074,8c4072,6,4067,4,4062,4l4062,2l4094,2xem32,18c43,6,53,0,63,0c70,0,73,0,77,4c82,6,86,10,87,16c90,20,90,28,90,36l90,76c90,84,90,88,92,90c92,92,93,92,96,94c96,94,100,96,103,96l103,98l57,98l57,96l60,96c63,96,66,94,67,94c70,92,72,90,72,86c72,86,72,82,72,76l72,36c72,28,72,22,70,18c66,14,63,12,57,12c50,12,40,16,32,26l32,76c32,84,32,88,33,90c33,92,36,92,37,94c40,94,42,96,47,96l47,98l0,98l0,96l2,96c7,96,12,94,12,92c13,88,16,84,16,76l16,40c16,28,16,22,13,18c13,16,13,14,12,14c12,14,10,12,7,12c6,12,3,14,0,14l0,12l27,0l32,0l32,18xem1500,0l1500,20c1507,6,1516,0,1523,0c1527,0,1530,0,1532,2c1536,6,1536,8,1536,12c1536,14,1536,16,1533,18c1532,20,1530,20,1527,20c1526,20,1523,20,1520,18c1517,16,1513,14,1513,14c1512,14,1510,14,1510,16c1506,18,1502,24,1500,30l1500,76c1500,82,1500,86,1502,88c1502,90,1503,92,1506,92c1507,94,1512,96,1516,96l1516,98l1467,98l1467,96c1472,96,1476,94,1477,92c1480,92,1480,90,1482,88c1482,86,1482,82,1482,76l1482,40c1482,28,1482,22,1482,18c1480,16,1480,16,1477,14c1477,14,1476,12,1473,12c1472,12,1470,14,1467,14l1466,12l1493,0l1500,0xem497,60c496,74,490,84,482,90c476,98,466,100,457,100c446,100,436,96,427,88c420,78,416,66,416,50c416,36,422,22,430,14c437,4,450,0,462,0c472,0,477,2,483,6c490,12,493,18,493,22c493,26,493,28,492,28c490,30,487,32,483,32c480,32,477,30,476,28c473,26,473,24,472,18c472,14,472,12,467,10c466,8,463,6,457,6c452,6,446,8,442,14c436,20,433,30,433,40c433,52,436,62,442,70c447,80,456,84,466,84c472,84,477,82,483,78c487,74,492,68,496,60l497,60xem727,38c727,52,730,64,737,72c743,80,753,84,762,84c770,84,773,82,780,78c783,76,787,70,792,60l793,62c792,72,787,82,782,90c773,96,766,100,753,100c743,100,733,96,723,88c716,78,712,66,712,52c712,36,716,22,726,14c733,4,743,0,756,0c767,0,776,2,783,10c790,16,793,26,793,38l727,38xm727,32l772,32c772,26,772,22,770,18c767,14,766,12,762,10c757,8,756,6,752,6c746,6,740,8,736,12c730,18,727,24,727,32em832,20c840,12,843,8,843,8c847,6,852,4,853,2c857,0,862,0,866,0c872,0,876,2,880,4c886,8,887,12,890,20c896,12,902,6,907,4c912,0,917,0,922,0c927,0,932,0,936,4c940,6,942,10,943,16c946,20,947,26,947,36l947,76c947,82,947,88,947,90c950,92,950,92,952,94c953,94,957,96,962,96l962,98l916,98l916,96l917,96c920,96,923,94,926,92c927,92,927,90,930,88c930,86,930,82,930,76l930,34c930,28,927,22,927,18c923,14,920,12,913,12c910,12,906,12,903,14c900,16,896,20,890,24l890,26l890,30l890,76c890,84,890,88,890,90c892,92,892,92,893,94c896,94,900,96,903,96l903,98l857,98l857,96c862,96,866,94,867,94c870,92,872,90,872,88c872,86,872,82,872,76l872,34c872,26,872,22,870,18c866,14,862,12,856,12c852,12,850,12,846,14c840,18,836,20,832,24l832,76c832,84,833,88,833,90c833,92,836,92,837,94c840,94,842,96,847,96l847,98l800,98l800,96c806,96,807,94,810,94c812,92,813,92,813,90c813,88,816,82,816,76l816,40c816,28,813,22,813,18c813,16,813,14,812,14c812,14,810,12,807,12c806,12,803,14,800,14l800,12l827,0l832,0l832,20xem5800,38c5800,52,5802,64,5810,72c5815,80,5825,84,5834,84c5842,84,5845,82,5852,78c5855,76,5860,70,5864,60l5865,62c5864,72,5860,82,5854,90c5845,96,5837,100,5825,100c5815,100,5805,96,5795,88c5787,78,5784,66,5784,52c5784,36,5787,22,5797,14c5805,4,5815,0,5827,0c5840,0,5847,2,5855,10c5862,16,5865,26,5865,38l5800,38xm5800,32l5844,32c5844,26,5844,22,5842,18c5840,14,5837,12,5834,10c5830,8,5827,6,5824,6c5817,6,5812,8,5807,12c5802,18,5800,24,5800,32em4880,64c4874,60,4870,56,4865,52c4864,46,4862,40,4862,34c4862,24,4865,16,4872,10c4880,2,4887,0,4900,0c4907,0,4915,2,4924,6l4944,6c4945,6,4947,6,4947,6c4947,6,4950,6,4950,8c4950,8,4950,10,4950,10c4950,12,4950,14,4950,14c4950,14,4947,14,4947,16c4947,16,4945,16,4944,16l4930,16c4934,20,4935,26,4935,34c4935,44,4934,52,4925,58c4920,64,4910,68,4900,68c4894,68,4890,66,4884,66c4882,68,4877,70,4877,72c4875,74,4875,76,4875,78c4875,78,4875,80,4877,80c4877,82,4880,82,4884,84c4885,84,4892,84,4900,84c4914,84,4924,84,4927,84c4935,86,4942,88,4945,92c4950,96,4952,100,4952,106c4952,114,4947,122,4940,128c4930,138,4914,144,4897,144c4884,144,4872,140,4864,134c4857,130,4855,128,4855,124c4855,122,4855,120,4855,118c4857,116,4860,112,4864,108c4864,108,4865,104,4872,98c4867,96,4865,94,4864,92c4862,90,4862,88,4862,86c4862,84,4864,80,4865,78c4867,74,4872,70,4880,64m4897,4c4892,4,4887,6,4884,10c4882,16,4880,22,4880,30c4880,40,4882,50,4885,56c4890,60,4894,62,4900,62c4905,62,4910,60,4914,56c4917,52,4920,46,4920,38c4920,26,4915,18,4912,12c4907,8,4904,4,4897,4m4877,98c4875,102,4872,104,4872,108c4870,110,4867,114,4867,116c4867,120,4870,122,4874,124c4882,130,4892,132,4905,132c4920,132,4930,130,4935,124c4942,120,4944,116,4944,110c4944,106,4942,104,4937,102c4935,100,4927,100,4915,100c4900,100,4887,98,4877,98em1306,0c1322,0,1332,4,1342,16c1347,26,1352,36,1352,48c1352,56,1350,66,1346,74c1342,82,1336,90,1330,94c1322,98,1313,100,1306,100c1292,100,1280,94,1272,84c1263,74,1260,62,1260,50c1260,42,1262,34,1267,24c1272,16,1277,10,1283,6c1292,2,1297,0,1306,0m1303,6c1300,6,1296,8,1292,10c1290,12,1286,16,1283,22c1282,26,1280,34,1280,42c1280,56,1283,68,1287,78c1293,88,1302,94,1310,94c1316,94,1322,92,1326,86c1330,80,1332,70,1332,56c1332,40,1327,26,1322,16c1317,10,1310,6,1303,6em6752,2l6792,2l6792,4c6790,6,6785,6,6785,6c6784,8,6784,10,6784,12c6784,14,6784,16,6785,20l6807,74l6830,28l6824,16c6822,12,6820,8,6817,6c6815,6,6814,6,6810,4l6810,2l6852,2l6852,4c6847,6,6845,6,6844,8c6842,10,6842,12,6842,14c6842,16,6842,16,6844,18l6865,72l6884,20c6885,16,6887,12,6887,10c6887,10,6885,8,6884,6c6884,6,6880,4,6875,4l6875,2l6904,2l6904,4c6897,6,6894,10,6890,18l6862,100l6857,100l6832,36l6802,100l6800,100l6767,20c6765,14,6764,12,6762,10c6760,8,6755,6,6752,4l6752,2xem1706,86c1696,92,1690,96,1686,98c1683,100,1680,100,1673,100c1667,100,1662,98,1657,94c1653,90,1652,84,1652,76c1652,72,1652,68,1653,64c1657,60,1662,54,1670,50c1677,46,1690,42,1706,36l1706,32c1706,22,1703,16,1702,12c1697,8,1693,6,1687,6c1682,6,1680,8,1676,10c1673,12,1672,14,1672,18l1672,24c1672,28,1672,30,1670,32c1667,34,1666,34,1663,34c1662,34,1660,34,1657,32c1656,30,1656,26,1656,24c1656,18,1657,12,1663,8c1670,2,1680,0,1690,0c1700,0,1706,0,1712,4c1716,6,1720,10,1722,14c1722,18,1723,24,1723,34l1723,66c1723,76,1723,82,1723,84c1723,86,1723,86,1726,88c1726,88,1727,88,1727,88c1730,88,1730,88,1730,88c1732,88,1736,86,1740,82l1740,86c1732,96,1723,100,1717,100c1713,100,1712,100,1710,98c1707,94,1706,90,1706,86m1706,78l1706,42c1693,46,1687,50,1683,50c1677,54,1673,58,1672,60c1670,64,1667,68,1667,72c1667,76,1670,80,1673,84c1676,88,1680,88,1683,88c1690,88,1696,86,1706,78em2223,60c2220,74,2216,84,2207,90c2200,98,2192,100,2182,100c2172,100,2162,96,2153,88c2146,78,2142,66,2142,50c2142,36,2146,22,2156,14c2163,4,2173,0,2187,0c2196,0,2203,2,2210,6c2216,12,2220,18,2220,22c2220,26,2217,28,2216,28c2216,30,2212,32,2210,32c2206,32,2202,30,2202,28c2200,26,2197,24,2197,18c2197,14,2196,12,2193,10c2192,8,2187,6,2183,6c2177,6,2172,8,2167,14c2162,20,2160,30,2160,40c2160,52,2162,62,2167,70c2173,80,2182,84,2190,84c2197,84,2203,82,2210,78c2213,74,2216,68,2220,60l2223,60xem2412,0c2426,0,2437,4,2446,16c2453,26,2457,36,2457,48c2457,56,2456,66,2452,74c2447,82,2442,90,2433,94c2427,98,2420,100,2410,100c2396,100,2386,94,2376,84c2370,74,2366,62,2366,50c2366,42,2367,34,2372,24c2376,16,2382,10,2390,6c2396,2,2403,0,2412,0m2407,6c2406,6,2402,8,2397,10c2393,12,2392,16,2390,22c2387,26,2386,34,2386,42c2386,56,2387,68,2393,78c2400,88,2406,94,2416,94c2422,94,2427,92,2432,86c2436,80,2437,70,2437,56c2437,40,2433,26,2427,16c2422,10,2416,6,2407,6em6467,12l6497,0l6502,0l6502,22c6505,14,6512,8,6515,4c6522,2,6527,0,6532,0c6542,0,6550,4,6555,10c6564,20,6567,32,6567,46c6567,64,6564,76,6554,88c6545,96,6535,100,6524,100c6520,100,6515,100,6512,98c6507,98,6505,96,6502,92l6502,122c6502,128,6502,132,6504,134c6504,136,6505,138,6507,138c6510,140,6512,140,6517,140l6517,144l6467,144l6467,140l6470,140c6474,140,6477,140,6480,138c6482,138,6482,136,6484,134c6484,134,6484,128,6484,122l6484,30c6484,24,6484,20,6484,18c6484,16,6482,14,6482,14c6480,14,6477,12,6475,12c6474,12,6472,14,6470,14l6467,12xm6502,28l6502,64c6502,72,6502,76,6502,78c6504,82,6505,86,6510,90c6514,92,6520,94,6525,94c6532,94,6537,92,6542,86c6547,78,6552,68,6552,56c6552,42,6547,30,6542,22c6535,16,6532,14,6524,14c6522,14,6517,14,6514,16c6512,18,6507,22,6502,28em2720,60c2715,74,2712,84,2704,90c2695,98,2687,100,2677,100c2667,100,2657,96,2650,88c2642,78,2637,66,2637,50c2637,36,2642,22,2652,14c2660,4,2670,0,2684,0c2692,0,2700,2,2705,6c2712,12,2715,18,2715,22c2715,26,2714,28,2712,28c2712,30,2707,32,2705,32c2702,32,2697,30,2697,28c2695,26,2694,24,2694,18c2694,14,2692,12,2690,10c2687,8,2684,6,2680,6c2674,6,2667,8,2664,14c2657,20,2655,30,2655,40c2655,52,2657,62,2664,70c2670,80,2677,84,2685,84c2694,84,2700,82,2705,78c2710,74,2712,68,2715,60l2720,60xem4314,76c4317,76,4320,78,4322,80c4324,82,4325,86,4325,88c4325,92,4324,94,4322,98c4320,100,4317,100,4314,100c4310,100,4307,100,4305,98c4304,94,4302,92,4302,88c4302,86,4304,82,4305,80c4307,78,4310,76,4314,76em2497,18c2510,6,2520,0,2530,0c2536,0,2540,0,2543,4c2547,6,2550,10,2552,16c2554,20,2555,28,2555,36l2555,76c2555,84,2555,88,2555,90c2557,92,2557,92,2560,94c2562,94,2565,96,2570,96l2570,98l2523,98l2523,96l2526,96c2530,96,2532,94,2533,94c2536,92,2536,90,2537,86c2537,86,2537,82,2537,76l2537,36c2537,28,2536,22,2533,18c2532,14,2527,12,2522,12c2513,12,2506,16,2497,26l2497,76c2497,84,2497,88,2500,90c2500,92,2502,92,2502,94c2503,94,2507,96,2512,96l2512,98l2466,98l2466,96l2467,96c2473,96,2476,94,2477,92c2480,88,2480,84,2480,76l2480,40c2480,28,2480,22,2480,18c2480,16,2477,14,2477,14c2476,14,2473,12,2473,12c2472,12,2467,14,2466,14l2463,12l2493,0l2497,0l2497,18xem5632,0l5632,20c5640,6,5647,0,5655,0c5660,0,5664,0,5665,2c5667,6,5670,8,5670,12c5670,14,5670,16,5667,18c5665,20,5664,20,5662,20c5660,20,5655,20,5654,18c5650,16,5647,14,5645,14c5645,14,5644,14,5642,16c5640,18,5635,24,5632,30l5632,76c5632,82,5634,86,5634,88c5635,90,5637,92,5640,92c5642,94,5645,96,5650,96l5650,98l5600,98l5600,96c5605,96,5607,94,5612,92c5612,92,5614,90,5614,88c5615,86,5615,82,5615,76l5615,40c5615,28,5615,22,5614,18c5614,16,5614,16,5612,14c5610,14,5610,12,5607,12c5605,12,5604,14,5600,14l5600,12l5627,0l5632,0xem3614,64c3607,60,3604,56,3600,52c3595,46,3595,40,3595,34c3595,24,3597,16,3605,10c3612,2,3622,0,3632,0c3642,0,3650,2,3655,6l3675,6c3680,6,3682,6,3682,6c3682,6,3682,6,3682,8c3682,8,3684,10,3684,10c3684,12,3684,14,3682,14c3682,14,3682,14,3682,16c3682,16,3680,16,3675,16l3664,16c3667,20,3670,26,3670,34c3670,44,3665,52,3660,58c3654,64,3644,68,3632,68c3627,68,3624,66,3617,66c3614,68,3612,70,3610,72c3610,74,3607,76,3607,78c3607,78,3610,80,3610,80c3612,82,3614,82,3617,84c3620,84,3624,84,3632,84c3647,84,3657,84,3662,84c3667,86,3674,88,3677,92c3682,96,3684,100,3684,106c3684,114,3680,122,3674,128c3662,138,3647,144,3630,144c3617,144,3605,140,3595,134c3592,130,3587,128,3587,124c3587,122,3590,120,3590,118c3590,116,3594,112,3595,108c3595,108,3600,104,3605,98c3602,96,3600,94,3597,92c3595,90,3595,88,3595,86c3595,84,3595,80,3597,78c3600,74,3605,70,3614,64m3632,4c3625,4,3622,6,3617,10c3614,16,3612,22,3612,30c3612,40,3615,50,3620,56c3624,60,3627,62,3634,62c3640,62,3644,60,3647,56c3650,52,3652,46,3652,38c3652,26,3650,18,3645,12c3642,8,3635,4,3632,4m3612,98c3607,102,3605,104,3604,108c3602,110,3602,114,3602,116c3602,120,3604,122,3607,124c3615,130,3625,132,3640,132c3652,132,3662,130,3667,124c3674,120,3677,116,3677,110c3677,106,3675,104,3672,102c3667,100,3660,100,3650,100c3634,100,3620,98,3612,98em4215,38c4215,52,4217,64,4225,72c4232,80,4242,84,4250,84c4257,84,4262,82,4267,78c4272,76,4275,70,4280,60l4282,62c4280,72,4275,82,4270,90c4262,96,4254,100,4242,100c4232,100,4222,96,4212,88c4204,78,4200,66,4200,52c4200,36,4204,22,4214,14c4222,4,4232,0,4244,0c4255,0,4264,2,4272,10c4277,16,4282,26,4282,38l4215,38xm4215,32l4260,32c4260,26,4260,22,4257,18c4255,14,4254,12,4250,10c4245,8,4244,6,4240,6c4234,6,4227,8,4224,12c4217,18,4215,24,4215,32em1570,18c1582,6,1592,0,1602,0c1607,0,1612,0,1616,4c1620,6,1622,10,1623,16c1626,20,1627,28,1627,36l1627,76c1627,84,1627,88,1627,90c1630,92,1630,92,1632,94c1633,94,1637,96,1642,96l1642,98l1596,98l1596,96l1597,96c1602,96,1603,94,1606,94c1607,92,1607,90,1610,86c1610,86,1610,82,1610,76l1610,36c1610,28,1607,22,1606,18c1603,14,1600,12,1593,12c1586,12,1577,16,1570,26l1570,76c1570,84,1570,88,1572,90c1572,92,1573,92,1573,94c1576,94,1580,96,1583,96l1583,98l1537,98l1537,96l1540,96c1546,96,1547,94,1550,92c1552,88,1552,84,1552,76l1552,40c1552,28,1552,22,1552,18c1552,16,1550,14,1550,14c1547,14,1546,12,1546,12c1543,12,1540,14,1537,14l1536,12l1566,0l1570,0l1570,18xem2320,0l2320,20c2327,6,2336,0,2343,0c2347,0,2352,0,2353,2c2356,6,2357,8,2357,12c2357,14,2357,16,2356,18c2353,20,2352,20,2350,20c2347,20,2343,20,2342,18c2337,16,2336,14,2333,14c2333,14,2332,14,2330,16c2327,18,2323,24,2320,30l2320,76c2320,82,2322,86,2322,88c2323,90,2326,92,2327,92c2330,94,2333,96,2337,96l2337,98l2287,98l2287,96c2293,96,2296,94,2300,92c2300,92,2302,90,2302,88c2303,86,2303,82,2303,76l2303,40c2303,28,2303,22,2302,18c2302,16,2302,16,2300,14c2297,14,2297,12,2296,12c2293,12,2292,14,2287,14l2287,12l2316,0l2320,0xem1450,2l1450,60c1450,72,1450,78,1450,82c1452,84,1452,86,1453,86c1453,88,1456,88,1457,88c1460,88,1462,88,1463,86l1466,88l1437,100l1432,100l1432,82c1423,90,1417,96,1413,98c1410,100,1403,100,1400,100c1393,100,1390,100,1386,96c1382,92,1380,88,1377,84c1376,80,1376,72,1376,64l1376,20c1376,16,1373,12,1373,10c1372,8,1372,8,1370,6c1367,6,1363,4,1360,4l1360,2l1392,2l1392,66c1392,76,1393,82,1397,84c1400,88,1403,88,1407,88c1412,88,1416,88,1417,86c1422,84,1427,80,1432,74l1432,20c1432,14,1432,10,1430,8c1427,6,1423,4,1417,4l1417,2l1450,2xem5670,2l5715,2l5715,4l5714,4c5710,4,5707,6,5707,6c5705,8,5705,10,5705,12c5705,14,5705,18,5707,20l5730,74l5752,18c5752,14,5754,12,5754,10c5754,8,5754,8,5752,8c5752,6,5752,6,5750,6c5747,4,5745,4,5742,4l5742,2l5772,2l5772,4c5770,6,5765,6,5765,8c5762,10,5760,14,5757,20l5725,100l5722,100l5687,20c5685,16,5684,12,5684,12c5682,10,5680,8,5677,6c5675,6,5674,6,5670,4l5670,2xem5187,0l5187,32l5185,32c5184,22,5180,14,5175,12c5172,8,5165,6,5160,6c5154,6,5150,8,5147,10c5144,12,5144,16,5144,18c5144,22,5144,26,5145,28c5150,32,5154,34,5160,38l5175,44c5190,52,5195,60,5195,72c5195,80,5194,88,5185,92c5180,98,5172,100,5164,100c5157,100,5152,100,5144,98c5142,98,5140,96,5137,96c5135,96,5134,98,5134,100l5132,100l5132,68l5134,68c5135,78,5140,84,5145,88c5150,92,5157,94,5164,94c5167,94,5172,92,5175,90c5180,86,5180,84,5180,80c5180,74,5180,70,5175,66c5174,64,5165,60,5155,54c5145,50,5140,46,5135,42c5132,38,5132,32,5132,26c5132,18,5134,12,5140,8c5144,2,5152,0,5160,0c5164,0,5167,0,5174,2c5177,2,5180,4,5182,4c5182,4,5184,4,5184,2c5184,2,5185,2,5185,0l5187,0xem5290,0l5290,20c5297,6,5305,0,5314,0c5317,0,5322,0,5324,2c5325,6,5327,8,5327,12c5327,14,5325,16,5324,18c5324,20,5322,20,5317,20c5315,20,5314,20,5310,18c5307,16,5305,14,5304,14c5302,14,5302,14,5300,16c5295,18,5294,24,5290,30l5290,76c5290,82,5290,86,5292,88c5292,90,5294,92,5295,92c5300,94,5302,96,5307,96l5307,98l5257,98l5257,96c5262,96,5265,94,5267,92c5270,92,5272,90,5272,88c5272,86,5272,82,5272,76l5272,40c5272,28,5272,22,5272,18c5272,16,5270,16,5270,14c5267,14,5265,12,5264,12c5262,12,5260,14,5257,14l5255,12l5285,0l5290,0xem5350,38c5350,52,5354,64,5360,72c5367,80,5375,84,5385,84c5392,84,5397,82,5402,78c5405,76,5410,70,5414,60l5415,62c5415,72,5410,82,5404,90c5395,96,5387,100,5377,100c5365,100,5355,96,5347,88c5340,78,5335,66,5335,52c5335,36,5340,22,5347,14c5355,4,5365,0,5380,0c5390,0,5400,2,5405,10c5414,16,5415,26,5415,38l5350,38xm5350,32l5395,32c5394,26,5394,22,5392,18c5392,14,5387,12,5385,10c5382,8,5377,6,5374,6c5367,6,5362,8,5357,12c5354,18,5350,24,5350,32em5490,0l5490,32l5487,32c5484,22,5482,14,5475,12c5472,8,5467,6,5462,6c5455,6,5452,8,5450,10c5445,12,5444,16,5444,18c5444,22,5445,26,5447,28c5450,32,5454,34,5462,38l5475,44c5490,52,5497,60,5497,72c5497,80,5494,88,5487,92c5482,98,5474,100,5465,100c5460,100,5452,100,5444,98c5442,98,5440,96,5440,96c5437,96,5435,98,5435,100l5432,100l5432,68l5435,68c5437,78,5442,84,5445,88c5452,92,5457,94,5465,94c5470,94,5474,92,5477,90c5480,86,5482,84,5482,80c5482,74,5480,70,5477,66c5474,64,5467,60,5457,54c5447,50,5440,46,5437,42c5434,38,5432,32,5432,26c5432,18,5435,12,5440,8c5445,2,5454,0,5462,0c5465,0,5470,0,5475,2c5477,2,5482,4,5482,4c5484,4,5484,4,5485,2c5485,2,5485,2,5487,0l5490,0xem4177,0l4177,32l4175,32c4172,22,4170,14,4164,12c4160,8,4155,6,4150,6c4144,6,4140,8,4137,10c4134,12,4132,16,4132,18c4132,22,4134,26,4135,28c4137,32,4142,34,4150,38l4164,44c4177,52,4185,60,4185,72c4185,80,4182,88,4175,92c4170,98,4162,100,4154,100c4147,100,4140,100,4132,98c4130,98,4127,96,4127,96c4125,96,4124,98,4124,100l4120,100l4120,68l4124,68c4125,78,4130,84,4134,88c4140,92,4145,94,4154,94c4157,94,4162,92,4165,90c4167,86,4170,84,4170,80c4170,74,4167,70,4165,66c4162,64,4155,60,4145,54c4135,50,4127,46,4125,42c4122,38,4120,32,4120,26c4120,18,4124,12,4127,8c4134,2,4142,0,4150,0c4154,0,4157,0,4164,2c4165,2,4170,4,4170,4c4172,4,4172,4,4174,2c4174,2,4174,2,4175,0l4177,0xem167,86c157,92,152,96,150,98c146,100,142,100,137,100c130,100,123,98,120,94c116,90,113,84,113,76c113,72,116,68,117,64c120,60,126,54,132,50c140,46,152,42,167,36l167,32c167,22,166,16,163,12c160,8,156,6,150,6c146,6,142,8,140,10c136,12,136,14,136,18l136,24c136,28,133,30,132,32c132,34,130,34,126,34c123,34,122,34,120,32c117,30,117,26,117,24c117,18,122,12,127,8c133,2,142,0,153,0c162,0,170,0,173,4c177,6,182,10,183,14c186,18,186,24,186,34l186,66c186,76,186,82,186,84c186,86,187,86,187,88c187,88,190,88,190,88c192,88,192,88,193,88c196,88,197,86,202,82l202,86c193,96,186,100,180,100c176,100,173,100,172,98c170,94,167,90,167,86m167,78l167,42c157,46,150,50,147,50c142,54,137,58,133,60c132,64,132,68,132,72c132,76,132,80,136,84c140,88,142,88,146,88c152,88,160,86,167,78em6905,2l6947,2l6947,4c6944,6,6942,6,6940,6c6940,8,6937,10,6937,12c6937,14,6940,16,6940,20l6962,74l6984,28l6980,16c6977,12,6975,8,6972,6c6972,6,6967,6,6964,4l6964,2l7005,2l7005,4c7002,6,7000,6,6997,8c6997,10,6995,12,6995,14c6995,16,6997,16,6997,18l7020,72l7037,20c7040,16,7042,12,7042,10c7042,10,7040,8,7040,6c7037,6,7034,4,7030,4l7030,2l7057,2l7057,4c7052,6,7047,10,7045,18l7017,100l7012,100l6987,36l6955,100l6954,100l6922,20c6920,14,6917,12,6915,10c6914,8,6912,6,6905,4l6905,2xem7062,2l7102,2l7102,4c7097,6,7095,6,7094,6c7094,8,7094,10,7094,12c7094,14,7094,16,7094,20l7115,74l7137,28l7134,16c7132,12,7130,8,7127,6c7125,6,7122,6,7117,4l7117,2l7160,2l7160,4c7157,6,7154,6,7154,8c7152,10,7152,12,7152,14c7152,16,7152,16,7152,18l7174,72l7192,20c7195,16,7195,12,7195,10c7195,10,7195,8,7194,6c7192,6,7190,4,7184,4l7184,2l7214,2l7214,4c7207,6,7204,10,7200,18l7172,100l7167,100l7142,36l7110,100l7107,100l7075,20c7074,14,7072,12,7070,10c7067,8,7065,6,7062,4l7062,2xem7242,76c7245,76,7247,78,7250,80c7252,82,7254,86,7254,88c7254,92,7252,94,7250,98c7247,100,7245,100,7242,100c7237,100,7235,100,7234,98c7232,94,7230,92,7230,88c7230,86,7232,82,7234,80c7235,78,7237,76,7242,76em7357,60c7355,74,7350,84,7342,90c7335,98,7325,100,7317,100c7305,100,7295,96,7287,88c7280,78,7275,66,7275,50c7275,36,7282,22,7290,14c7297,4,7310,0,7322,0c7332,0,7337,2,7344,6c7350,12,7354,18,7354,22c7354,26,7354,28,7352,28c7350,30,7347,32,7344,32c7340,32,7337,30,7335,28c7334,26,7334,24,7332,18c7332,14,7332,12,7327,10c7325,8,7324,6,7317,6c7312,6,7305,8,7302,14c7295,20,7294,30,7294,40c7294,52,7295,62,7302,70c7307,80,7315,84,7325,84c7332,84,7337,82,7344,78c7347,74,7352,68,7355,60l7357,60xem2987,2l2987,60c2987,72,2987,78,2987,82c2987,84,2990,86,2990,86c2992,88,2992,88,2994,88c2995,88,3000,88,3002,86l3004,88l2974,100l2970,100l2970,82c2962,90,2955,96,2950,98c2945,100,2942,100,2937,100c2932,100,2927,100,2924,96c2920,92,2915,88,2914,84c2914,80,2912,72,2912,64l2912,20c2912,16,2912,12,2912,10c2910,8,2907,8,2905,6c2905,6,2902,4,2895,4l2895,2l2930,2l2930,66c2930,76,2932,82,2934,84c2937,88,2942,88,2945,88c2947,88,2952,88,2955,86c2960,84,2964,80,2970,74l2970,20c2970,14,2967,10,2967,8c2965,6,2962,4,2955,4l2955,2l2987,2xem7395,18c7407,6,7417,0,7427,0c7434,0,7437,0,7442,4c7445,6,7450,10,7452,16c7454,20,7454,28,7454,36l7454,76c7454,84,7454,88,7455,90c7455,92,7457,92,7460,94c7460,94,7464,96,7467,96l7467,98l7422,98l7422,96l7424,96c7427,96,7430,94,7432,94c7434,92,7435,90,7435,86c7435,86,7435,82,7435,76l7435,36c7435,28,7435,22,7434,18c7430,14,7427,12,7422,12c7414,12,7404,16,7395,26l7395,76c7395,84,7395,88,7397,90c7397,92,7400,92,7402,94c7404,94,7405,96,7412,96l7412,98l7364,98l7364,96l7365,96c7372,96,7375,94,7375,92c7377,88,7380,84,7380,76l7380,40c7380,28,7380,22,7377,18c7377,16,7377,14,7375,14c7375,14,7374,12,7372,12c7370,12,7367,14,7364,14l7364,12l7392,0l7395,0l7395,18xe"/>
        </w:pict>
      </w:r>
      <w:r>
        <w:rPr>
          <w:rFonts w:ascii="SimSun" w:hAnsi="SimSun" w:eastAsia="SimSun" w:cs="SimSun"/>
          <w:sz w:val="20"/>
          <w:szCs w:val="20"/>
          <w:spacing w:val="14"/>
        </w:rPr>
        <w:t>上</w:t>
      </w:r>
      <w:r>
        <w:rPr>
          <w:rFonts w:ascii="SimSun" w:hAnsi="SimSun" w:eastAsia="SimSun" w:cs="SimSun"/>
          <w:sz w:val="20"/>
          <w:szCs w:val="20"/>
          <w:spacing w:val="9"/>
        </w:rPr>
        <w:t>产生的影响。不管是学生的理解能力差异还是知识信息量的直观程度，都会压制学生在阅读时的情绪和</w:t>
      </w:r>
      <w:r>
        <w:rPr>
          <w:rFonts w:ascii="SimSun" w:hAnsi="SimSun" w:eastAsia="SimSun" w:cs="SimSun"/>
          <w:sz w:val="20"/>
          <w:szCs w:val="20"/>
        </w:rPr>
        <w:t xml:space="preserve"> </w:t>
      </w:r>
      <w:r>
        <w:rPr>
          <w:rFonts w:ascii="SimSun" w:hAnsi="SimSun" w:eastAsia="SimSun" w:cs="SimSun"/>
          <w:sz w:val="20"/>
          <w:szCs w:val="20"/>
          <w:spacing w:val="6"/>
        </w:rPr>
        <w:t>感官，促使教学发生变化</w:t>
      </w:r>
      <w:r>
        <w:rPr>
          <w:rFonts w:ascii="SimSun" w:hAnsi="SimSun" w:eastAsia="SimSun" w:cs="SimSun"/>
          <w:sz w:val="20"/>
          <w:szCs w:val="20"/>
          <w:spacing w:val="3"/>
        </w:rPr>
        <w:t>。</w:t>
      </w:r>
    </w:p>
    <w:p>
      <w:pPr>
        <w:ind w:left="140" w:right="49" w:firstLine="419"/>
        <w:spacing w:before="1" w:line="295" w:lineRule="auto"/>
        <w:rPr>
          <w:rFonts w:ascii="SimSun" w:hAnsi="SimSun" w:eastAsia="SimSun" w:cs="SimSun"/>
          <w:sz w:val="20"/>
          <w:szCs w:val="20"/>
        </w:rPr>
      </w:pPr>
      <w:r>
        <w:rPr>
          <w:rFonts w:ascii="SimSun" w:hAnsi="SimSun" w:eastAsia="SimSun" w:cs="SimSun"/>
          <w:sz w:val="20"/>
          <w:szCs w:val="20"/>
          <w:spacing w:val="12"/>
        </w:rPr>
        <w:t>在阅读</w:t>
      </w:r>
      <w:r>
        <w:rPr>
          <w:rFonts w:ascii="SimSun" w:hAnsi="SimSun" w:eastAsia="SimSun" w:cs="SimSun"/>
          <w:sz w:val="20"/>
          <w:szCs w:val="20"/>
          <w:spacing w:val="7"/>
        </w:rPr>
        <w:t>内</w:t>
      </w:r>
      <w:r>
        <w:rPr>
          <w:rFonts w:ascii="SimSun" w:hAnsi="SimSun" w:eastAsia="SimSun" w:cs="SimSun"/>
          <w:sz w:val="20"/>
          <w:szCs w:val="20"/>
          <w:spacing w:val="6"/>
        </w:rPr>
        <w:t>容的延伸上，教师可以改变阅读的形式，</w:t>
      </w:r>
      <w:r>
        <w:rPr>
          <w:rFonts w:ascii="SimSun" w:hAnsi="SimSun" w:eastAsia="SimSun" w:cs="SimSun"/>
          <w:sz w:val="20"/>
          <w:szCs w:val="20"/>
          <w:spacing w:val="6"/>
        </w:rPr>
        <w:t xml:space="preserve"> </w:t>
      </w:r>
      <w:r>
        <w:rPr>
          <w:rFonts w:ascii="SimSun" w:hAnsi="SimSun" w:eastAsia="SimSun" w:cs="SimSun"/>
          <w:sz w:val="20"/>
          <w:szCs w:val="20"/>
          <w:spacing w:val="6"/>
        </w:rPr>
        <w:t>将其内容扩充到其他形式当中，优化教学展示，用</w:t>
      </w:r>
      <w:r>
        <w:rPr>
          <w:rFonts w:ascii="SimSun" w:hAnsi="SimSun" w:eastAsia="SimSun" w:cs="SimSun"/>
          <w:sz w:val="20"/>
          <w:szCs w:val="20"/>
        </w:rPr>
        <w:t xml:space="preserve"> </w:t>
      </w:r>
      <w:r>
        <w:rPr>
          <w:rFonts w:ascii="SimSun" w:hAnsi="SimSun" w:eastAsia="SimSun" w:cs="SimSun"/>
          <w:sz w:val="20"/>
          <w:szCs w:val="20"/>
          <w:spacing w:val="10"/>
        </w:rPr>
        <w:t>一些动画</w:t>
      </w:r>
      <w:r>
        <w:rPr>
          <w:rFonts w:ascii="SimSun" w:hAnsi="SimSun" w:eastAsia="SimSun" w:cs="SimSun"/>
          <w:sz w:val="20"/>
          <w:szCs w:val="20"/>
          <w:spacing w:val="7"/>
        </w:rPr>
        <w:t>形</w:t>
      </w:r>
      <w:r>
        <w:rPr>
          <w:rFonts w:ascii="SimSun" w:hAnsi="SimSun" w:eastAsia="SimSun" w:cs="SimSun"/>
          <w:sz w:val="20"/>
          <w:szCs w:val="20"/>
          <w:spacing w:val="5"/>
        </w:rPr>
        <w:t>象对人物进行更换，使课堂往灵活，</w:t>
      </w:r>
      <w:r>
        <w:rPr>
          <w:rFonts w:ascii="SimSun" w:hAnsi="SimSun" w:eastAsia="SimSun" w:cs="SimSun"/>
          <w:sz w:val="20"/>
          <w:szCs w:val="20"/>
          <w:spacing w:val="5"/>
        </w:rPr>
        <w:t xml:space="preserve"> </w:t>
      </w:r>
      <w:r>
        <w:rPr>
          <w:rFonts w:ascii="SimSun" w:hAnsi="SimSun" w:eastAsia="SimSun" w:cs="SimSun"/>
          <w:sz w:val="20"/>
          <w:szCs w:val="20"/>
          <w:spacing w:val="5"/>
        </w:rPr>
        <w:t>生动，积极，愉悦的气氛方向发展。</w:t>
      </w:r>
    </w:p>
    <w:p>
      <w:pPr>
        <w:ind w:left="561"/>
        <w:spacing w:line="264" w:lineRule="exact"/>
        <w:outlineLvl w:val="0"/>
        <w:rPr>
          <w:rFonts w:ascii="SimSun" w:hAnsi="SimSun" w:eastAsia="SimSun" w:cs="SimSun"/>
          <w:sz w:val="20"/>
          <w:szCs w:val="20"/>
        </w:rPr>
      </w:pPr>
      <w:r>
        <w:rPr>
          <w:rFonts w:ascii="SimSun" w:hAnsi="SimSun" w:eastAsia="SimSun" w:cs="SimSun"/>
          <w:sz w:val="20"/>
          <w:szCs w:val="20"/>
          <w14:textOutline w14:w="3773" w14:cap="flat" w14:cmpd="sng">
            <w14:solidFill>
              <w14:srgbClr w14:val="000000"/>
            </w14:solidFill>
            <w14:prstDash w14:val="solid"/>
            <w14:miter w14:lim="10"/>
          </w14:textOutline>
          <w:spacing w:val="13"/>
          <w:position w:val="1"/>
        </w:rPr>
        <w:t>三</w:t>
      </w:r>
      <w:r>
        <w:rPr>
          <w:rFonts w:ascii="SimSun" w:hAnsi="SimSun" w:eastAsia="SimSun" w:cs="SimSun"/>
          <w:sz w:val="20"/>
          <w:szCs w:val="20"/>
          <w14:textOutline w14:w="3773" w14:cap="flat" w14:cmpd="sng">
            <w14:solidFill>
              <w14:srgbClr w14:val="000000"/>
            </w14:solidFill>
            <w14:prstDash w14:val="solid"/>
            <w14:miter w14:lim="10"/>
          </w14:textOutline>
          <w:spacing w:val="10"/>
          <w:position w:val="1"/>
        </w:rPr>
        <w:t>、掌握有效技巧着手生活日常</w:t>
      </w:r>
    </w:p>
    <w:p>
      <w:pPr>
        <w:ind w:left="136" w:right="41" w:firstLine="426"/>
        <w:spacing w:before="58" w:line="295" w:lineRule="auto"/>
        <w:rPr>
          <w:rFonts w:ascii="SimSun" w:hAnsi="SimSun" w:eastAsia="SimSun" w:cs="SimSun"/>
          <w:sz w:val="20"/>
          <w:szCs w:val="20"/>
        </w:rPr>
      </w:pPr>
      <w:r>
        <w:rPr>
          <w:rFonts w:ascii="SimSun" w:hAnsi="SimSun" w:eastAsia="SimSun" w:cs="SimSun"/>
          <w:sz w:val="20"/>
          <w:szCs w:val="20"/>
          <w:spacing w:val="12"/>
        </w:rPr>
        <w:t>尤其低年</w:t>
      </w:r>
      <w:r>
        <w:rPr>
          <w:rFonts w:ascii="SimSun" w:hAnsi="SimSun" w:eastAsia="SimSun" w:cs="SimSun"/>
          <w:sz w:val="20"/>
          <w:szCs w:val="20"/>
          <w:spacing w:val="7"/>
        </w:rPr>
        <w:t>级</w:t>
      </w:r>
      <w:r>
        <w:rPr>
          <w:rFonts w:ascii="SimSun" w:hAnsi="SimSun" w:eastAsia="SimSun" w:cs="SimSun"/>
          <w:sz w:val="20"/>
          <w:szCs w:val="20"/>
          <w:spacing w:val="6"/>
        </w:rPr>
        <w:t>的学生都很难容易对数学学习产生兴趣，</w:t>
      </w:r>
      <w:r>
        <w:rPr>
          <w:rFonts w:ascii="SimSun" w:hAnsi="SimSun" w:eastAsia="SimSun" w:cs="SimSun"/>
          <w:sz w:val="20"/>
          <w:szCs w:val="20"/>
          <w:spacing w:val="6"/>
        </w:rPr>
        <w:t xml:space="preserve"> </w:t>
      </w:r>
      <w:r>
        <w:rPr>
          <w:rFonts w:ascii="SimSun" w:hAnsi="SimSun" w:eastAsia="SimSun" w:cs="SimSun"/>
          <w:sz w:val="20"/>
          <w:szCs w:val="20"/>
          <w:spacing w:val="6"/>
        </w:rPr>
        <w:t>面对着大量的数据和理论产生厌倦甚至只要包含</w:t>
      </w:r>
      <w:r>
        <w:rPr>
          <w:rFonts w:ascii="SimSun" w:hAnsi="SimSun" w:eastAsia="SimSun" w:cs="SimSun"/>
          <w:sz w:val="20"/>
          <w:szCs w:val="20"/>
        </w:rPr>
        <w:t xml:space="preserve"> </w:t>
      </w:r>
      <w:r>
        <w:rPr>
          <w:rFonts w:ascii="SimSun" w:hAnsi="SimSun" w:eastAsia="SimSun" w:cs="SimSun"/>
          <w:sz w:val="20"/>
          <w:szCs w:val="20"/>
          <w:spacing w:val="7"/>
        </w:rPr>
        <w:t>数学的阅读内容都不想去了解，基于此教师需要在教学过程中，</w:t>
      </w:r>
      <w:r>
        <w:rPr>
          <w:rFonts w:ascii="SimSun" w:hAnsi="SimSun" w:eastAsia="SimSun" w:cs="SimSun"/>
          <w:sz w:val="20"/>
          <w:szCs w:val="20"/>
          <w:spacing w:val="7"/>
        </w:rPr>
        <w:t xml:space="preserve"> </w:t>
      </w:r>
      <w:r>
        <w:rPr>
          <w:rFonts w:ascii="SimSun" w:hAnsi="SimSun" w:eastAsia="SimSun" w:cs="SimSun"/>
          <w:sz w:val="20"/>
          <w:szCs w:val="20"/>
          <w:spacing w:val="7"/>
        </w:rPr>
        <w:t>掌握有效的学习阅读方法，从生活中</w:t>
      </w:r>
      <w:r>
        <w:rPr>
          <w:rFonts w:ascii="SimSun" w:hAnsi="SimSun" w:eastAsia="SimSun" w:cs="SimSun"/>
          <w:sz w:val="20"/>
          <w:szCs w:val="20"/>
          <w:spacing w:val="6"/>
        </w:rPr>
        <w:t>的</w:t>
      </w:r>
      <w:r>
        <w:rPr>
          <w:rFonts w:ascii="SimSun" w:hAnsi="SimSun" w:eastAsia="SimSun" w:cs="SimSun"/>
          <w:sz w:val="20"/>
          <w:szCs w:val="20"/>
        </w:rPr>
        <w:t>日</w:t>
      </w:r>
      <w:r>
        <w:rPr>
          <w:rFonts w:ascii="SimSun" w:hAnsi="SimSun" w:eastAsia="SimSun" w:cs="SimSun"/>
          <w:sz w:val="20"/>
          <w:szCs w:val="20"/>
        </w:rPr>
        <w:t xml:space="preserve"> </w:t>
      </w:r>
      <w:r>
        <w:rPr>
          <w:rFonts w:ascii="SimSun" w:hAnsi="SimSun" w:eastAsia="SimSun" w:cs="SimSun"/>
          <w:sz w:val="20"/>
          <w:szCs w:val="20"/>
          <w:spacing w:val="8"/>
        </w:rPr>
        <w:t>常着手，</w:t>
      </w:r>
      <w:r>
        <w:rPr>
          <w:rFonts w:ascii="SimSun" w:hAnsi="SimSun" w:eastAsia="SimSun" w:cs="SimSun"/>
          <w:sz w:val="20"/>
          <w:szCs w:val="20"/>
          <w:spacing w:val="8"/>
        </w:rPr>
        <w:t xml:space="preserve"> </w:t>
      </w:r>
      <w:r>
        <w:rPr>
          <w:rFonts w:ascii="SimSun" w:hAnsi="SimSun" w:eastAsia="SimSun" w:cs="SimSun"/>
          <w:sz w:val="20"/>
          <w:szCs w:val="20"/>
          <w:spacing w:val="8"/>
        </w:rPr>
        <w:t>逐渐</w:t>
      </w:r>
      <w:r>
        <w:rPr>
          <w:rFonts w:ascii="SimSun" w:hAnsi="SimSun" w:eastAsia="SimSun" w:cs="SimSun"/>
          <w:sz w:val="20"/>
          <w:szCs w:val="20"/>
          <w:spacing w:val="5"/>
        </w:rPr>
        <w:t>使</w:t>
      </w:r>
      <w:r>
        <w:rPr>
          <w:rFonts w:ascii="SimSun" w:hAnsi="SimSun" w:eastAsia="SimSun" w:cs="SimSun"/>
          <w:sz w:val="20"/>
          <w:szCs w:val="20"/>
          <w:spacing w:val="4"/>
        </w:rPr>
        <w:t>学生产生数学重要性与使用性的意识，</w:t>
      </w:r>
      <w:r>
        <w:rPr>
          <w:rFonts w:ascii="SimSun" w:hAnsi="SimSun" w:eastAsia="SimSun" w:cs="SimSun"/>
          <w:sz w:val="20"/>
          <w:szCs w:val="20"/>
          <w:spacing w:val="4"/>
        </w:rPr>
        <w:t xml:space="preserve"> </w:t>
      </w:r>
      <w:r>
        <w:rPr>
          <w:rFonts w:ascii="SimSun" w:hAnsi="SimSun" w:eastAsia="SimSun" w:cs="SimSun"/>
          <w:sz w:val="20"/>
          <w:szCs w:val="20"/>
          <w:spacing w:val="4"/>
        </w:rPr>
        <w:t>通过图文结合的方式，调动学生自己的想象能力创</w:t>
      </w:r>
      <w:r>
        <w:rPr>
          <w:rFonts w:ascii="SimSun" w:hAnsi="SimSun" w:eastAsia="SimSun" w:cs="SimSun"/>
          <w:sz w:val="20"/>
          <w:szCs w:val="20"/>
        </w:rPr>
        <w:t xml:space="preserve"> </w:t>
      </w:r>
      <w:r>
        <w:rPr>
          <w:rFonts w:ascii="SimSun" w:hAnsi="SimSun" w:eastAsia="SimSun" w:cs="SimSun"/>
          <w:sz w:val="20"/>
          <w:szCs w:val="20"/>
          <w:spacing w:val="8"/>
        </w:rPr>
        <w:t>造出对应的数学</w:t>
      </w:r>
      <w:r>
        <w:rPr>
          <w:rFonts w:ascii="SimSun" w:hAnsi="SimSun" w:eastAsia="SimSun" w:cs="SimSun"/>
          <w:sz w:val="20"/>
          <w:szCs w:val="20"/>
          <w:spacing w:val="5"/>
        </w:rPr>
        <w:t>情</w:t>
      </w:r>
      <w:r>
        <w:rPr>
          <w:rFonts w:ascii="SimSun" w:hAnsi="SimSun" w:eastAsia="SimSun" w:cs="SimSun"/>
          <w:sz w:val="20"/>
          <w:szCs w:val="20"/>
          <w:spacing w:val="4"/>
        </w:rPr>
        <w:t>景，把数学与理论融合到生活各个方面，</w:t>
      </w:r>
      <w:r>
        <w:rPr>
          <w:rFonts w:ascii="SimSun" w:hAnsi="SimSun" w:eastAsia="SimSun" w:cs="SimSun"/>
          <w:sz w:val="20"/>
          <w:szCs w:val="20"/>
          <w:spacing w:val="4"/>
        </w:rPr>
        <w:t xml:space="preserve"> </w:t>
      </w:r>
      <w:r>
        <w:rPr>
          <w:rFonts w:ascii="SimSun" w:hAnsi="SimSun" w:eastAsia="SimSun" w:cs="SimSun"/>
          <w:sz w:val="20"/>
          <w:szCs w:val="20"/>
          <w:spacing w:val="4"/>
        </w:rPr>
        <w:t>无论是买东西，还是东西的数量，</w:t>
      </w:r>
      <w:r>
        <w:rPr>
          <w:rFonts w:ascii="SimSun" w:hAnsi="SimSun" w:eastAsia="SimSun" w:cs="SimSun"/>
          <w:sz w:val="20"/>
          <w:szCs w:val="20"/>
          <w:spacing w:val="4"/>
        </w:rPr>
        <w:t xml:space="preserve"> </w:t>
      </w:r>
      <w:r>
        <w:rPr>
          <w:rFonts w:ascii="SimSun" w:hAnsi="SimSun" w:eastAsia="SimSun" w:cs="SimSun"/>
          <w:sz w:val="20"/>
          <w:szCs w:val="20"/>
          <w:spacing w:val="4"/>
        </w:rPr>
        <w:t>或者是每天</w:t>
      </w:r>
      <w:r>
        <w:rPr>
          <w:rFonts w:ascii="SimSun" w:hAnsi="SimSun" w:eastAsia="SimSun" w:cs="SimSun"/>
          <w:sz w:val="20"/>
          <w:szCs w:val="20"/>
        </w:rPr>
        <w:t xml:space="preserve"> </w:t>
      </w:r>
      <w:r>
        <w:rPr>
          <w:rFonts w:ascii="SimSun" w:hAnsi="SimSun" w:eastAsia="SimSun" w:cs="SimSun"/>
          <w:sz w:val="20"/>
          <w:szCs w:val="20"/>
          <w:spacing w:val="7"/>
        </w:rPr>
        <w:t>起</w:t>
      </w:r>
      <w:r>
        <w:rPr>
          <w:rFonts w:ascii="SimSun" w:hAnsi="SimSun" w:eastAsia="SimSun" w:cs="SimSun"/>
          <w:sz w:val="20"/>
          <w:szCs w:val="20"/>
          <w:spacing w:val="6"/>
        </w:rPr>
        <w:t>床的时间到日程安排。</w:t>
      </w:r>
    </w:p>
    <w:p>
      <w:pPr>
        <w:ind w:left="136" w:right="33" w:firstLine="447"/>
        <w:spacing w:before="3" w:line="295" w:lineRule="auto"/>
        <w:rPr>
          <w:rFonts w:ascii="SimSun" w:hAnsi="SimSun" w:eastAsia="SimSun" w:cs="SimSun"/>
          <w:sz w:val="20"/>
          <w:szCs w:val="20"/>
        </w:rPr>
      </w:pPr>
      <w:r>
        <w:rPr>
          <w:rFonts w:ascii="SimSun" w:hAnsi="SimSun" w:eastAsia="SimSun" w:cs="SimSun"/>
          <w:sz w:val="20"/>
          <w:szCs w:val="20"/>
          <w:spacing w:val="11"/>
        </w:rPr>
        <w:t>比</w:t>
      </w:r>
      <w:r>
        <w:rPr>
          <w:rFonts w:ascii="SimSun" w:hAnsi="SimSun" w:eastAsia="SimSun" w:cs="SimSun"/>
          <w:sz w:val="20"/>
          <w:szCs w:val="20"/>
          <w:spacing w:val="6"/>
        </w:rPr>
        <w:t>如：</w:t>
      </w:r>
      <w:r>
        <w:rPr>
          <w:rFonts w:ascii="SimSun" w:hAnsi="SimSun" w:eastAsia="SimSun" w:cs="SimSun"/>
          <w:sz w:val="20"/>
          <w:szCs w:val="20"/>
          <w:spacing w:val="6"/>
        </w:rPr>
        <w:t xml:space="preserve"> </w:t>
      </w:r>
      <w:r>
        <w:rPr>
          <w:rFonts w:ascii="SimSun" w:hAnsi="SimSun" w:eastAsia="SimSun" w:cs="SimSun"/>
          <w:sz w:val="20"/>
          <w:szCs w:val="20"/>
          <w:spacing w:val="6"/>
        </w:rPr>
        <w:t>学生在学习时，分，秒的这一课时，就非常好的贴合到上述的从日常生活出发，比如起床需要</w:t>
      </w:r>
      <w:r>
        <w:rPr>
          <w:rFonts w:ascii="SimSun" w:hAnsi="SimSun" w:eastAsia="SimSun" w:cs="SimSun"/>
          <w:sz w:val="20"/>
          <w:szCs w:val="20"/>
        </w:rPr>
        <w:t xml:space="preserve"> </w:t>
      </w:r>
      <w:r>
        <w:rPr>
          <w:rFonts w:ascii="SimSun" w:hAnsi="SimSun" w:eastAsia="SimSun" w:cs="SimSun"/>
          <w:sz w:val="20"/>
          <w:szCs w:val="20"/>
          <w:spacing w:val="8"/>
        </w:rPr>
        <w:t>两分钟，收拾床</w:t>
      </w:r>
      <w:r>
        <w:rPr>
          <w:rFonts w:ascii="SimSun" w:hAnsi="SimSun" w:eastAsia="SimSun" w:cs="SimSun"/>
          <w:sz w:val="20"/>
          <w:szCs w:val="20"/>
          <w:spacing w:val="5"/>
        </w:rPr>
        <w:t>铺</w:t>
      </w:r>
      <w:r>
        <w:rPr>
          <w:rFonts w:ascii="SimSun" w:hAnsi="SimSun" w:eastAsia="SimSun" w:cs="SimSun"/>
          <w:sz w:val="20"/>
          <w:szCs w:val="20"/>
          <w:spacing w:val="4"/>
        </w:rPr>
        <w:t>需要三分钟，</w:t>
      </w:r>
      <w:r>
        <w:rPr>
          <w:rFonts w:ascii="SimSun" w:hAnsi="SimSun" w:eastAsia="SimSun" w:cs="SimSun"/>
          <w:sz w:val="20"/>
          <w:szCs w:val="20"/>
          <w:spacing w:val="4"/>
        </w:rPr>
        <w:t xml:space="preserve"> </w:t>
      </w:r>
      <w:r>
        <w:rPr>
          <w:rFonts w:ascii="SimSun" w:hAnsi="SimSun" w:eastAsia="SimSun" w:cs="SimSun"/>
          <w:sz w:val="20"/>
          <w:szCs w:val="20"/>
          <w:spacing w:val="4"/>
        </w:rPr>
        <w:t>刷牙洗脸则需要六分钟，吃早饭需要四十分钟，</w:t>
      </w:r>
      <w:r>
        <w:rPr>
          <w:rFonts w:ascii="SimSun" w:hAnsi="SimSun" w:eastAsia="SimSun" w:cs="SimSun"/>
          <w:sz w:val="20"/>
          <w:szCs w:val="20"/>
          <w:spacing w:val="4"/>
        </w:rPr>
        <w:t xml:space="preserve"> </w:t>
      </w:r>
      <w:r>
        <w:rPr>
          <w:rFonts w:ascii="SimSun" w:hAnsi="SimSun" w:eastAsia="SimSun" w:cs="SimSun"/>
          <w:sz w:val="20"/>
          <w:szCs w:val="20"/>
          <w:spacing w:val="4"/>
        </w:rPr>
        <w:t>从家里走到学校需要半个</w:t>
      </w:r>
      <w:r>
        <w:rPr>
          <w:rFonts w:ascii="SimSun" w:hAnsi="SimSun" w:eastAsia="SimSun" w:cs="SimSun"/>
          <w:sz w:val="20"/>
          <w:szCs w:val="20"/>
        </w:rPr>
        <w:t xml:space="preserve"> </w:t>
      </w:r>
      <w:r>
        <w:rPr>
          <w:rFonts w:ascii="SimSun" w:hAnsi="SimSun" w:eastAsia="SimSun" w:cs="SimSun"/>
          <w:sz w:val="20"/>
          <w:szCs w:val="20"/>
          <w:spacing w:val="8"/>
        </w:rPr>
        <w:t>小时，</w:t>
      </w:r>
      <w:r>
        <w:rPr>
          <w:rFonts w:ascii="SimSun" w:hAnsi="SimSun" w:eastAsia="SimSun" w:cs="SimSun"/>
          <w:sz w:val="20"/>
          <w:szCs w:val="20"/>
          <w:spacing w:val="8"/>
        </w:rPr>
        <w:t xml:space="preserve"> </w:t>
      </w:r>
      <w:r>
        <w:rPr>
          <w:rFonts w:ascii="SimSun" w:hAnsi="SimSun" w:eastAsia="SimSun" w:cs="SimSun"/>
          <w:sz w:val="20"/>
          <w:szCs w:val="20"/>
          <w:spacing w:val="8"/>
        </w:rPr>
        <w:t>还需要</w:t>
      </w:r>
      <w:r>
        <w:rPr>
          <w:rFonts w:ascii="SimSun" w:hAnsi="SimSun" w:eastAsia="SimSun" w:cs="SimSun"/>
          <w:sz w:val="20"/>
          <w:szCs w:val="20"/>
          <w:spacing w:val="5"/>
        </w:rPr>
        <w:t>半</w:t>
      </w:r>
      <w:r>
        <w:rPr>
          <w:rFonts w:ascii="SimSun" w:hAnsi="SimSun" w:eastAsia="SimSun" w:cs="SimSun"/>
          <w:sz w:val="20"/>
          <w:szCs w:val="20"/>
          <w:spacing w:val="4"/>
        </w:rPr>
        <w:t>个小时提前赶到学校做值日，</w:t>
      </w:r>
      <w:r>
        <w:rPr>
          <w:rFonts w:ascii="SimSun" w:hAnsi="SimSun" w:eastAsia="SimSun" w:cs="SimSun"/>
          <w:sz w:val="20"/>
          <w:szCs w:val="20"/>
          <w:spacing w:val="4"/>
        </w:rPr>
        <w:t xml:space="preserve"> </w:t>
      </w:r>
      <w:r>
        <w:rPr>
          <w:rFonts w:ascii="SimSun" w:hAnsi="SimSun" w:eastAsia="SimSun" w:cs="SimSun"/>
          <w:sz w:val="20"/>
          <w:szCs w:val="20"/>
          <w:spacing w:val="4"/>
        </w:rPr>
        <w:t>但是学校上课时间是七点左右开始上，那么学生应该几点钟</w:t>
      </w:r>
      <w:r>
        <w:rPr>
          <w:rFonts w:ascii="SimSun" w:hAnsi="SimSun" w:eastAsia="SimSun" w:cs="SimSun"/>
          <w:sz w:val="20"/>
          <w:szCs w:val="20"/>
        </w:rPr>
        <w:t xml:space="preserve"> </w:t>
      </w:r>
      <w:r>
        <w:rPr>
          <w:rFonts w:ascii="SimSun" w:hAnsi="SimSun" w:eastAsia="SimSun" w:cs="SimSun"/>
          <w:sz w:val="20"/>
          <w:szCs w:val="20"/>
          <w:spacing w:val="8"/>
        </w:rPr>
        <w:t>起床，</w:t>
      </w:r>
      <w:r>
        <w:rPr>
          <w:rFonts w:ascii="SimSun" w:hAnsi="SimSun" w:eastAsia="SimSun" w:cs="SimSun"/>
          <w:sz w:val="20"/>
          <w:szCs w:val="20"/>
          <w:spacing w:val="8"/>
        </w:rPr>
        <w:t xml:space="preserve"> </w:t>
      </w:r>
      <w:r>
        <w:rPr>
          <w:rFonts w:ascii="SimSun" w:hAnsi="SimSun" w:eastAsia="SimSun" w:cs="SimSun"/>
          <w:sz w:val="20"/>
          <w:szCs w:val="20"/>
          <w:spacing w:val="8"/>
        </w:rPr>
        <w:t>通过这</w:t>
      </w:r>
      <w:r>
        <w:rPr>
          <w:rFonts w:ascii="SimSun" w:hAnsi="SimSun" w:eastAsia="SimSun" w:cs="SimSun"/>
          <w:sz w:val="20"/>
          <w:szCs w:val="20"/>
          <w:spacing w:val="5"/>
        </w:rPr>
        <w:t>样</w:t>
      </w:r>
      <w:r>
        <w:rPr>
          <w:rFonts w:ascii="SimSun" w:hAnsi="SimSun" w:eastAsia="SimSun" w:cs="SimSun"/>
          <w:sz w:val="20"/>
          <w:szCs w:val="20"/>
          <w:spacing w:val="4"/>
        </w:rPr>
        <w:t>一个问题，</w:t>
      </w:r>
      <w:r>
        <w:rPr>
          <w:rFonts w:ascii="SimSun" w:hAnsi="SimSun" w:eastAsia="SimSun" w:cs="SimSun"/>
          <w:sz w:val="20"/>
          <w:szCs w:val="20"/>
          <w:spacing w:val="4"/>
        </w:rPr>
        <w:t xml:space="preserve"> </w:t>
      </w:r>
      <w:r>
        <w:rPr>
          <w:rFonts w:ascii="SimSun" w:hAnsi="SimSun" w:eastAsia="SimSun" w:cs="SimSun"/>
          <w:sz w:val="20"/>
          <w:szCs w:val="20"/>
          <w:spacing w:val="4"/>
        </w:rPr>
        <w:t>使学生能够灵活运用结合所学到的知识进行计算，在单位换算加法时学生自然</w:t>
      </w:r>
      <w:r>
        <w:rPr>
          <w:rFonts w:ascii="SimSun" w:hAnsi="SimSun" w:eastAsia="SimSun" w:cs="SimSun"/>
          <w:sz w:val="20"/>
          <w:szCs w:val="20"/>
        </w:rPr>
        <w:t xml:space="preserve"> </w:t>
      </w:r>
      <w:r>
        <w:rPr>
          <w:rFonts w:ascii="SimSun" w:hAnsi="SimSun" w:eastAsia="SimSun" w:cs="SimSun"/>
          <w:sz w:val="20"/>
          <w:szCs w:val="20"/>
          <w:spacing w:val="14"/>
        </w:rPr>
        <w:t>就考虑到自己对日常生活的安排在解题方面投入更多的精力和热情但是在解决问题的过程当中学生的</w:t>
      </w:r>
      <w:r>
        <w:rPr>
          <w:rFonts w:ascii="SimSun" w:hAnsi="SimSun" w:eastAsia="SimSun" w:cs="SimSun"/>
          <w:sz w:val="20"/>
          <w:szCs w:val="20"/>
          <w:spacing w:val="13"/>
        </w:rPr>
        <w:t>阅</w:t>
      </w:r>
      <w:r>
        <w:rPr>
          <w:rFonts w:ascii="SimSun" w:hAnsi="SimSun" w:eastAsia="SimSun" w:cs="SimSun"/>
          <w:sz w:val="20"/>
          <w:szCs w:val="20"/>
        </w:rPr>
        <w:t xml:space="preserve"> </w:t>
      </w:r>
      <w:r>
        <w:rPr>
          <w:rFonts w:ascii="SimSun" w:hAnsi="SimSun" w:eastAsia="SimSun" w:cs="SimSun"/>
          <w:sz w:val="20"/>
          <w:szCs w:val="20"/>
          <w:spacing w:val="9"/>
        </w:rPr>
        <w:t>读</w:t>
      </w:r>
      <w:r>
        <w:rPr>
          <w:rFonts w:ascii="SimSun" w:hAnsi="SimSun" w:eastAsia="SimSun" w:cs="SimSun"/>
          <w:sz w:val="20"/>
          <w:szCs w:val="20"/>
          <w:spacing w:val="7"/>
        </w:rPr>
        <w:t>能力也得到了有效提高和锻炼。</w:t>
      </w:r>
    </w:p>
    <w:p>
      <w:pPr>
        <w:ind w:left="580"/>
        <w:spacing w:line="229" w:lineRule="auto"/>
        <w:outlineLvl w:val="0"/>
        <w:rPr>
          <w:rFonts w:ascii="SimSun" w:hAnsi="SimSun" w:eastAsia="SimSun" w:cs="SimSun"/>
          <w:sz w:val="20"/>
          <w:szCs w:val="20"/>
        </w:rPr>
      </w:pPr>
      <w:r>
        <w:rPr>
          <w:rFonts w:ascii="SimSun" w:hAnsi="SimSun" w:eastAsia="SimSun" w:cs="SimSun"/>
          <w:sz w:val="20"/>
          <w:szCs w:val="20"/>
          <w14:textOutline w14:w="3773" w14:cap="flat" w14:cmpd="sng">
            <w14:solidFill>
              <w14:srgbClr w14:val="000000"/>
            </w14:solidFill>
            <w14:prstDash w14:val="solid"/>
            <w14:miter w14:lim="10"/>
          </w14:textOutline>
          <w:spacing w:val="9"/>
        </w:rPr>
        <w:t>四、分享阅读体验促进评价交</w:t>
      </w:r>
      <w:r>
        <w:rPr>
          <w:rFonts w:ascii="SimSun" w:hAnsi="SimSun" w:eastAsia="SimSun" w:cs="SimSun"/>
          <w:sz w:val="20"/>
          <w:szCs w:val="20"/>
          <w14:textOutline w14:w="3773" w14:cap="flat" w14:cmpd="sng">
            <w14:solidFill>
              <w14:srgbClr w14:val="000000"/>
            </w14:solidFill>
            <w14:prstDash w14:val="solid"/>
            <w14:miter w14:lim="10"/>
          </w14:textOutline>
          <w:spacing w:val="6"/>
        </w:rPr>
        <w:t>流</w:t>
      </w:r>
    </w:p>
    <w:p>
      <w:pPr>
        <w:ind w:left="136" w:right="39" w:firstLine="428"/>
        <w:spacing w:before="70" w:line="296" w:lineRule="auto"/>
        <w:rPr>
          <w:rFonts w:ascii="SimSun" w:hAnsi="SimSun" w:eastAsia="SimSun" w:cs="SimSun"/>
          <w:sz w:val="20"/>
          <w:szCs w:val="20"/>
        </w:rPr>
      </w:pPr>
      <w:r>
        <w:rPr>
          <w:rFonts w:ascii="SimSun" w:hAnsi="SimSun" w:eastAsia="SimSun" w:cs="SimSun"/>
          <w:sz w:val="20"/>
          <w:szCs w:val="20"/>
          <w:spacing w:val="8"/>
        </w:rPr>
        <w:t>学生</w:t>
      </w:r>
      <w:r>
        <w:rPr>
          <w:rFonts w:ascii="SimSun" w:hAnsi="SimSun" w:eastAsia="SimSun" w:cs="SimSun"/>
          <w:sz w:val="20"/>
          <w:szCs w:val="20"/>
          <w:spacing w:val="6"/>
        </w:rPr>
        <w:t>的</w:t>
      </w:r>
      <w:r>
        <w:rPr>
          <w:rFonts w:ascii="SimSun" w:hAnsi="SimSun" w:eastAsia="SimSun" w:cs="SimSun"/>
          <w:sz w:val="20"/>
          <w:szCs w:val="20"/>
          <w:spacing w:val="4"/>
        </w:rPr>
        <w:t>阅读数学材料是通常会出现读不懂的状况，</w:t>
      </w:r>
      <w:r>
        <w:rPr>
          <w:rFonts w:ascii="SimSun" w:hAnsi="SimSun" w:eastAsia="SimSun" w:cs="SimSun"/>
          <w:sz w:val="20"/>
          <w:szCs w:val="20"/>
          <w:spacing w:val="4"/>
        </w:rPr>
        <w:t xml:space="preserve"> </w:t>
      </w:r>
      <w:r>
        <w:rPr>
          <w:rFonts w:ascii="SimSun" w:hAnsi="SimSun" w:eastAsia="SimSun" w:cs="SimSun"/>
          <w:sz w:val="20"/>
          <w:szCs w:val="20"/>
          <w:spacing w:val="4"/>
        </w:rPr>
        <w:t>而教师又不能及时在身边，</w:t>
      </w:r>
      <w:r>
        <w:rPr>
          <w:rFonts w:ascii="SimSun" w:hAnsi="SimSun" w:eastAsia="SimSun" w:cs="SimSun"/>
          <w:sz w:val="20"/>
          <w:szCs w:val="20"/>
          <w:spacing w:val="4"/>
        </w:rPr>
        <w:t xml:space="preserve"> </w:t>
      </w:r>
      <w:r>
        <w:rPr>
          <w:rFonts w:ascii="SimSun" w:hAnsi="SimSun" w:eastAsia="SimSun" w:cs="SimSun"/>
          <w:sz w:val="20"/>
          <w:szCs w:val="20"/>
          <w:spacing w:val="4"/>
        </w:rPr>
        <w:t>不能使问题得到有效解</w:t>
      </w:r>
      <w:r>
        <w:rPr>
          <w:rFonts w:ascii="SimSun" w:hAnsi="SimSun" w:eastAsia="SimSun" w:cs="SimSun"/>
          <w:sz w:val="20"/>
          <w:szCs w:val="20"/>
        </w:rPr>
        <w:t xml:space="preserve"> </w:t>
      </w:r>
      <w:r>
        <w:rPr>
          <w:rFonts w:ascii="SimSun" w:hAnsi="SimSun" w:eastAsia="SimSun" w:cs="SimSun"/>
          <w:sz w:val="20"/>
          <w:szCs w:val="20"/>
          <w:spacing w:val="8"/>
        </w:rPr>
        <w:t>决，</w:t>
      </w:r>
      <w:r>
        <w:rPr>
          <w:rFonts w:ascii="SimSun" w:hAnsi="SimSun" w:eastAsia="SimSun" w:cs="SimSun"/>
          <w:sz w:val="20"/>
          <w:szCs w:val="20"/>
          <w:spacing w:val="8"/>
        </w:rPr>
        <w:t xml:space="preserve"> </w:t>
      </w:r>
      <w:r>
        <w:rPr>
          <w:rFonts w:ascii="SimSun" w:hAnsi="SimSun" w:eastAsia="SimSun" w:cs="SimSun"/>
          <w:sz w:val="20"/>
          <w:szCs w:val="20"/>
          <w:spacing w:val="8"/>
        </w:rPr>
        <w:t>这种情况</w:t>
      </w:r>
      <w:r>
        <w:rPr>
          <w:rFonts w:ascii="SimSun" w:hAnsi="SimSun" w:eastAsia="SimSun" w:cs="SimSun"/>
          <w:sz w:val="20"/>
          <w:szCs w:val="20"/>
          <w:spacing w:val="5"/>
        </w:rPr>
        <w:t>下</w:t>
      </w:r>
      <w:r>
        <w:rPr>
          <w:rFonts w:ascii="SimSun" w:hAnsi="SimSun" w:eastAsia="SimSun" w:cs="SimSun"/>
          <w:sz w:val="20"/>
          <w:szCs w:val="20"/>
          <w:spacing w:val="4"/>
        </w:rPr>
        <w:t>可能导致学生在一段时间节点之后遗忘这部分，对数学教学相当不利。基于此，</w:t>
      </w:r>
      <w:r>
        <w:rPr>
          <w:rFonts w:ascii="SimSun" w:hAnsi="SimSun" w:eastAsia="SimSun" w:cs="SimSun"/>
          <w:sz w:val="20"/>
          <w:szCs w:val="20"/>
          <w:spacing w:val="4"/>
        </w:rPr>
        <w:t xml:space="preserve"> </w:t>
      </w:r>
      <w:r>
        <w:rPr>
          <w:rFonts w:ascii="SimSun" w:hAnsi="SimSun" w:eastAsia="SimSun" w:cs="SimSun"/>
          <w:sz w:val="20"/>
          <w:szCs w:val="20"/>
          <w:spacing w:val="4"/>
        </w:rPr>
        <w:t>教师应该</w:t>
      </w:r>
      <w:r>
        <w:rPr>
          <w:rFonts w:ascii="SimSun" w:hAnsi="SimSun" w:eastAsia="SimSun" w:cs="SimSun"/>
          <w:sz w:val="20"/>
          <w:szCs w:val="20"/>
        </w:rPr>
        <w:t xml:space="preserve"> </w:t>
      </w:r>
      <w:r>
        <w:rPr>
          <w:rFonts w:ascii="SimSun" w:hAnsi="SimSun" w:eastAsia="SimSun" w:cs="SimSun"/>
          <w:sz w:val="20"/>
          <w:szCs w:val="20"/>
          <w:spacing w:val="7"/>
        </w:rPr>
        <w:t>加强学生在日常阅读学习过程中，</w:t>
      </w:r>
      <w:r>
        <w:rPr>
          <w:rFonts w:ascii="SimSun" w:hAnsi="SimSun" w:eastAsia="SimSun" w:cs="SimSun"/>
          <w:sz w:val="20"/>
          <w:szCs w:val="20"/>
          <w:spacing w:val="7"/>
        </w:rPr>
        <w:t xml:space="preserve"> </w:t>
      </w:r>
      <w:r>
        <w:rPr>
          <w:rFonts w:ascii="SimSun" w:hAnsi="SimSun" w:eastAsia="SimSun" w:cs="SimSun"/>
          <w:sz w:val="20"/>
          <w:szCs w:val="20"/>
          <w:spacing w:val="7"/>
        </w:rPr>
        <w:t>进行阅读体验与分享把学生的问题解答，共享给其他人，并且一同</w:t>
      </w:r>
      <w:r>
        <w:rPr>
          <w:rFonts w:ascii="SimSun" w:hAnsi="SimSun" w:eastAsia="SimSun" w:cs="SimSun"/>
          <w:sz w:val="20"/>
          <w:szCs w:val="20"/>
          <w:spacing w:val="6"/>
        </w:rPr>
        <w:t>分</w:t>
      </w:r>
      <w:r>
        <w:rPr>
          <w:rFonts w:ascii="SimSun" w:hAnsi="SimSun" w:eastAsia="SimSun" w:cs="SimSun"/>
          <w:sz w:val="20"/>
          <w:szCs w:val="20"/>
        </w:rPr>
        <w:t>享</w:t>
      </w:r>
      <w:r>
        <w:rPr>
          <w:rFonts w:ascii="SimSun" w:hAnsi="SimSun" w:eastAsia="SimSun" w:cs="SimSun"/>
          <w:sz w:val="20"/>
          <w:szCs w:val="20"/>
        </w:rPr>
        <w:t xml:space="preserve"> </w:t>
      </w:r>
      <w:r>
        <w:rPr>
          <w:rFonts w:ascii="SimSun" w:hAnsi="SimSun" w:eastAsia="SimSun" w:cs="SimSun"/>
          <w:sz w:val="20"/>
          <w:szCs w:val="20"/>
          <w:spacing w:val="6"/>
        </w:rPr>
        <w:t>解决问题喜悦畅快的体验</w:t>
      </w:r>
      <w:r>
        <w:rPr>
          <w:rFonts w:ascii="SimSun" w:hAnsi="SimSun" w:eastAsia="SimSun" w:cs="SimSun"/>
          <w:sz w:val="20"/>
          <w:szCs w:val="20"/>
          <w:spacing w:val="5"/>
        </w:rPr>
        <w:t>。</w:t>
      </w:r>
    </w:p>
    <w:p>
      <w:pPr>
        <w:ind w:left="564"/>
        <w:spacing w:before="1" w:line="236" w:lineRule="auto"/>
        <w:outlineLvl w:val="0"/>
        <w:rPr>
          <w:rFonts w:ascii="SimSun" w:hAnsi="SimSun" w:eastAsia="SimSun" w:cs="SimSun"/>
          <w:sz w:val="20"/>
          <w:szCs w:val="20"/>
        </w:rPr>
      </w:pPr>
      <w:r>
        <w:rPr>
          <w:rFonts w:ascii="SimSun" w:hAnsi="SimSun" w:eastAsia="SimSun" w:cs="SimSun"/>
          <w:sz w:val="20"/>
          <w:szCs w:val="20"/>
          <w14:textOutline w14:w="3773" w14:cap="flat" w14:cmpd="sng">
            <w14:solidFill>
              <w14:srgbClr w14:val="000000"/>
            </w14:solidFill>
            <w14:prstDash w14:val="solid"/>
            <w14:miter w14:lim="10"/>
          </w14:textOutline>
          <w:spacing w:val="10"/>
        </w:rPr>
        <w:t>五、阅读技巧强化学生理解能</w:t>
      </w:r>
      <w:r>
        <w:rPr>
          <w:rFonts w:ascii="SimSun" w:hAnsi="SimSun" w:eastAsia="SimSun" w:cs="SimSun"/>
          <w:sz w:val="20"/>
          <w:szCs w:val="20"/>
          <w14:textOutline w14:w="3773" w14:cap="flat" w14:cmpd="sng">
            <w14:solidFill>
              <w14:srgbClr w14:val="000000"/>
            </w14:solidFill>
            <w14:prstDash w14:val="solid"/>
            <w14:miter w14:lim="10"/>
          </w14:textOutline>
          <w:spacing w:val="9"/>
        </w:rPr>
        <w:t>力</w:t>
      </w:r>
    </w:p>
    <w:p>
      <w:pPr>
        <w:ind w:left="136" w:right="40" w:firstLine="427"/>
        <w:spacing w:before="61" w:line="296" w:lineRule="auto"/>
        <w:rPr>
          <w:rFonts w:ascii="SimSun" w:hAnsi="SimSun" w:eastAsia="SimSun" w:cs="SimSun"/>
          <w:sz w:val="20"/>
          <w:szCs w:val="20"/>
        </w:rPr>
      </w:pPr>
      <w:r>
        <w:rPr>
          <w:rFonts w:ascii="SimSun" w:hAnsi="SimSun" w:eastAsia="SimSun" w:cs="SimSun"/>
          <w:sz w:val="20"/>
          <w:szCs w:val="20"/>
          <w:spacing w:val="9"/>
        </w:rPr>
        <w:t>教师明确教学目标后，应该教给学生基本的阅读方法与技巧。第一方面，必须要给学生一定程度的</w:t>
      </w:r>
      <w:r>
        <w:rPr>
          <w:rFonts w:ascii="SimSun" w:hAnsi="SimSun" w:eastAsia="SimSun" w:cs="SimSun"/>
          <w:sz w:val="20"/>
          <w:szCs w:val="20"/>
          <w:spacing w:val="7"/>
        </w:rPr>
        <w:t>阅</w:t>
      </w:r>
      <w:r>
        <w:rPr>
          <w:rFonts w:ascii="SimSun" w:hAnsi="SimSun" w:eastAsia="SimSun" w:cs="SimSun"/>
          <w:sz w:val="20"/>
          <w:szCs w:val="20"/>
        </w:rPr>
        <w:t xml:space="preserve"> </w:t>
      </w:r>
      <w:r>
        <w:rPr>
          <w:rFonts w:ascii="SimSun" w:hAnsi="SimSun" w:eastAsia="SimSun" w:cs="SimSun"/>
          <w:sz w:val="20"/>
          <w:szCs w:val="20"/>
          <w:spacing w:val="2"/>
        </w:rPr>
        <w:t>读和自学时间，让他们充分理解阅读内容，</w:t>
      </w:r>
      <w:r>
        <w:rPr>
          <w:rFonts w:ascii="SimSun" w:hAnsi="SimSun" w:eastAsia="SimSun" w:cs="SimSun"/>
          <w:sz w:val="20"/>
          <w:szCs w:val="20"/>
          <w:spacing w:val="2"/>
        </w:rPr>
        <w:t xml:space="preserve"> </w:t>
      </w:r>
      <w:r>
        <w:rPr>
          <w:rFonts w:ascii="SimSun" w:hAnsi="SimSun" w:eastAsia="SimSun" w:cs="SimSun"/>
          <w:sz w:val="20"/>
          <w:szCs w:val="20"/>
          <w:spacing w:val="2"/>
        </w:rPr>
        <w:t>使学生有</w:t>
      </w:r>
      <w:r>
        <w:rPr>
          <w:rFonts w:ascii="SimSun" w:hAnsi="SimSun" w:eastAsia="SimSun" w:cs="SimSun"/>
          <w:sz w:val="20"/>
          <w:szCs w:val="20"/>
          <w:spacing w:val="1"/>
        </w:rPr>
        <w:t>目的进行阅读学习，增强学生对数学知识的理解能力，</w:t>
      </w:r>
      <w:r>
        <w:rPr>
          <w:rFonts w:ascii="SimSun" w:hAnsi="SimSun" w:eastAsia="SimSun" w:cs="SimSun"/>
          <w:sz w:val="20"/>
          <w:szCs w:val="20"/>
        </w:rPr>
        <w:t xml:space="preserve"> </w:t>
      </w:r>
      <w:r>
        <w:rPr>
          <w:rFonts w:ascii="SimSun" w:hAnsi="SimSun" w:eastAsia="SimSun" w:cs="SimSun"/>
          <w:sz w:val="20"/>
          <w:szCs w:val="20"/>
          <w:spacing w:val="7"/>
        </w:rPr>
        <w:t>只有这样学生才能利用自己的智慧和思维，</w:t>
      </w:r>
      <w:r>
        <w:rPr>
          <w:rFonts w:ascii="SimSun" w:hAnsi="SimSun" w:eastAsia="SimSun" w:cs="SimSun"/>
          <w:sz w:val="20"/>
          <w:szCs w:val="20"/>
          <w:spacing w:val="7"/>
        </w:rPr>
        <w:t xml:space="preserve"> </w:t>
      </w:r>
      <w:r>
        <w:rPr>
          <w:rFonts w:ascii="SimSun" w:hAnsi="SimSun" w:eastAsia="SimSun" w:cs="SimSun"/>
          <w:sz w:val="20"/>
          <w:szCs w:val="20"/>
          <w:spacing w:val="7"/>
        </w:rPr>
        <w:t>进行阅读数学阅读，更具挑战性，只有这样数学教学，才</w:t>
      </w:r>
      <w:r>
        <w:rPr>
          <w:rFonts w:ascii="SimSun" w:hAnsi="SimSun" w:eastAsia="SimSun" w:cs="SimSun"/>
          <w:sz w:val="20"/>
          <w:szCs w:val="20"/>
          <w:spacing w:val="6"/>
        </w:rPr>
        <w:t>能</w:t>
      </w:r>
      <w:r>
        <w:rPr>
          <w:rFonts w:ascii="SimSun" w:hAnsi="SimSun" w:eastAsia="SimSun" w:cs="SimSun"/>
          <w:sz w:val="20"/>
          <w:szCs w:val="20"/>
        </w:rPr>
        <w:t>真</w:t>
      </w:r>
      <w:r>
        <w:rPr>
          <w:rFonts w:ascii="SimSun" w:hAnsi="SimSun" w:eastAsia="SimSun" w:cs="SimSun"/>
          <w:sz w:val="20"/>
          <w:szCs w:val="20"/>
        </w:rPr>
        <w:t xml:space="preserve"> </w:t>
      </w:r>
      <w:r>
        <w:rPr>
          <w:rFonts w:ascii="SimSun" w:hAnsi="SimSun" w:eastAsia="SimSun" w:cs="SimSun"/>
          <w:sz w:val="20"/>
          <w:szCs w:val="20"/>
          <w:spacing w:val="9"/>
        </w:rPr>
        <w:t>正</w:t>
      </w:r>
      <w:r>
        <w:rPr>
          <w:rFonts w:ascii="SimSun" w:hAnsi="SimSun" w:eastAsia="SimSun" w:cs="SimSun"/>
          <w:sz w:val="20"/>
          <w:szCs w:val="20"/>
          <w:spacing w:val="7"/>
        </w:rPr>
        <w:t>发挥起该有的作用。</w:t>
      </w:r>
    </w:p>
    <w:p>
      <w:pPr>
        <w:ind w:left="136" w:right="32" w:firstLine="448"/>
        <w:spacing w:before="5" w:line="295" w:lineRule="auto"/>
        <w:rPr>
          <w:rFonts w:ascii="SimSun" w:hAnsi="SimSun" w:eastAsia="SimSun" w:cs="SimSun"/>
          <w:sz w:val="20"/>
          <w:szCs w:val="20"/>
        </w:rPr>
      </w:pPr>
      <w:r>
        <w:rPr>
          <w:rFonts w:ascii="SimSun" w:hAnsi="SimSun" w:eastAsia="SimSun" w:cs="SimSun"/>
          <w:sz w:val="20"/>
          <w:szCs w:val="20"/>
          <w:spacing w:val="16"/>
        </w:rPr>
        <w:t>以阅</w:t>
      </w:r>
      <w:r>
        <w:rPr>
          <w:rFonts w:ascii="SimSun" w:hAnsi="SimSun" w:eastAsia="SimSun" w:cs="SimSun"/>
          <w:sz w:val="20"/>
          <w:szCs w:val="20"/>
          <w:spacing w:val="13"/>
        </w:rPr>
        <w:t>读</w:t>
      </w:r>
      <w:r>
        <w:rPr>
          <w:rFonts w:ascii="SimSun" w:hAnsi="SimSun" w:eastAsia="SimSun" w:cs="SimSun"/>
          <w:sz w:val="20"/>
          <w:szCs w:val="20"/>
          <w:spacing w:val="8"/>
        </w:rPr>
        <w:t>材料为例：教师应引导学生数学概念，定义，公式等内容时，应指导学生反复考虑并且仔细阅</w:t>
      </w:r>
      <w:r>
        <w:rPr>
          <w:rFonts w:ascii="SimSun" w:hAnsi="SimSun" w:eastAsia="SimSun" w:cs="SimSun"/>
          <w:sz w:val="20"/>
          <w:szCs w:val="20"/>
        </w:rPr>
        <w:t xml:space="preserve"> </w:t>
      </w:r>
      <w:r>
        <w:rPr>
          <w:rFonts w:ascii="SimSun" w:hAnsi="SimSun" w:eastAsia="SimSun" w:cs="SimSun"/>
          <w:sz w:val="20"/>
          <w:szCs w:val="20"/>
          <w:spacing w:val="7"/>
        </w:rPr>
        <w:t>读，</w:t>
      </w:r>
      <w:r>
        <w:rPr>
          <w:rFonts w:ascii="SimSun" w:hAnsi="SimSun" w:eastAsia="SimSun" w:cs="SimSun"/>
          <w:sz w:val="20"/>
          <w:szCs w:val="20"/>
          <w:spacing w:val="7"/>
        </w:rPr>
        <w:t xml:space="preserve"> </w:t>
      </w:r>
      <w:r>
        <w:rPr>
          <w:rFonts w:ascii="SimSun" w:hAnsi="SimSun" w:eastAsia="SimSun" w:cs="SimSun"/>
          <w:sz w:val="20"/>
          <w:szCs w:val="20"/>
          <w:spacing w:val="7"/>
        </w:rPr>
        <w:t>信息交替的关系和等对的复杂内容，在指导学生阅读应用题时，应该让学生完整的将题目读完让</w:t>
      </w:r>
      <w:r>
        <w:rPr>
          <w:rFonts w:ascii="SimSun" w:hAnsi="SimSun" w:eastAsia="SimSun" w:cs="SimSun"/>
          <w:sz w:val="20"/>
          <w:szCs w:val="20"/>
          <w:spacing w:val="6"/>
        </w:rPr>
        <w:t>学</w:t>
      </w:r>
      <w:r>
        <w:rPr>
          <w:rFonts w:ascii="SimSun" w:hAnsi="SimSun" w:eastAsia="SimSun" w:cs="SimSun"/>
          <w:sz w:val="20"/>
          <w:szCs w:val="20"/>
        </w:rPr>
        <w:t>生</w:t>
      </w:r>
      <w:r>
        <w:rPr>
          <w:rFonts w:ascii="SimSun" w:hAnsi="SimSun" w:eastAsia="SimSun" w:cs="SimSun"/>
          <w:sz w:val="20"/>
          <w:szCs w:val="20"/>
        </w:rPr>
        <w:t xml:space="preserve"> </w:t>
      </w:r>
      <w:r>
        <w:rPr>
          <w:rFonts w:ascii="SimSun" w:hAnsi="SimSun" w:eastAsia="SimSun" w:cs="SimSun"/>
          <w:sz w:val="20"/>
          <w:szCs w:val="20"/>
          <w:spacing w:val="18"/>
        </w:rPr>
        <w:t>亲</w:t>
      </w:r>
      <w:r>
        <w:rPr>
          <w:rFonts w:ascii="SimSun" w:hAnsi="SimSun" w:eastAsia="SimSun" w:cs="SimSun"/>
          <w:sz w:val="20"/>
          <w:szCs w:val="20"/>
          <w:spacing w:val="11"/>
        </w:rPr>
        <w:t>身</w:t>
      </w:r>
      <w:r>
        <w:rPr>
          <w:rFonts w:ascii="SimSun" w:hAnsi="SimSun" w:eastAsia="SimSun" w:cs="SimSun"/>
          <w:sz w:val="20"/>
          <w:szCs w:val="20"/>
          <w:spacing w:val="9"/>
        </w:rPr>
        <w:t>经历定理发现探索和总结定义的过程。充满自信按照现实关键要点，或者适当添加一些开放条件从而</w:t>
      </w:r>
      <w:r>
        <w:rPr>
          <w:rFonts w:ascii="SimSun" w:hAnsi="SimSun" w:eastAsia="SimSun" w:cs="SimSun"/>
          <w:sz w:val="20"/>
          <w:szCs w:val="20"/>
        </w:rPr>
        <w:t xml:space="preserve"> </w:t>
      </w:r>
      <w:r>
        <w:rPr>
          <w:rFonts w:ascii="SimSun" w:hAnsi="SimSun" w:eastAsia="SimSun" w:cs="SimSun"/>
          <w:sz w:val="20"/>
          <w:szCs w:val="20"/>
          <w:spacing w:val="8"/>
        </w:rPr>
        <w:t>为学生提供新鲜</w:t>
      </w:r>
      <w:r>
        <w:rPr>
          <w:rFonts w:ascii="SimSun" w:hAnsi="SimSun" w:eastAsia="SimSun" w:cs="SimSun"/>
          <w:sz w:val="20"/>
          <w:szCs w:val="20"/>
          <w:spacing w:val="5"/>
        </w:rPr>
        <w:t>有</w:t>
      </w:r>
      <w:r>
        <w:rPr>
          <w:rFonts w:ascii="SimSun" w:hAnsi="SimSun" w:eastAsia="SimSun" w:cs="SimSun"/>
          <w:sz w:val="20"/>
          <w:szCs w:val="20"/>
          <w:spacing w:val="4"/>
        </w:rPr>
        <w:t>趣的问题，</w:t>
      </w:r>
      <w:r>
        <w:rPr>
          <w:rFonts w:ascii="SimSun" w:hAnsi="SimSun" w:eastAsia="SimSun" w:cs="SimSun"/>
          <w:sz w:val="20"/>
          <w:szCs w:val="20"/>
          <w:spacing w:val="4"/>
        </w:rPr>
        <w:t xml:space="preserve"> </w:t>
      </w:r>
      <w:r>
        <w:rPr>
          <w:rFonts w:ascii="SimSun" w:hAnsi="SimSun" w:eastAsia="SimSun" w:cs="SimSun"/>
          <w:sz w:val="20"/>
          <w:szCs w:val="20"/>
          <w:spacing w:val="4"/>
        </w:rPr>
        <w:t>和具有探讨性思维的价值，</w:t>
      </w:r>
      <w:r>
        <w:rPr>
          <w:rFonts w:ascii="SimSun" w:hAnsi="SimSun" w:eastAsia="SimSun" w:cs="SimSun"/>
          <w:sz w:val="20"/>
          <w:szCs w:val="20"/>
          <w:spacing w:val="4"/>
        </w:rPr>
        <w:t xml:space="preserve"> </w:t>
      </w:r>
      <w:r>
        <w:rPr>
          <w:rFonts w:ascii="SimSun" w:hAnsi="SimSun" w:eastAsia="SimSun" w:cs="SimSun"/>
          <w:sz w:val="20"/>
          <w:szCs w:val="20"/>
          <w:spacing w:val="4"/>
        </w:rPr>
        <w:t>从前从此都是从此提高他们的阅读理解能力从而</w:t>
      </w:r>
      <w:r>
        <w:rPr>
          <w:rFonts w:ascii="SimSun" w:hAnsi="SimSun" w:eastAsia="SimSun" w:cs="SimSun"/>
          <w:sz w:val="20"/>
          <w:szCs w:val="20"/>
        </w:rPr>
        <w:t xml:space="preserve"> </w:t>
      </w:r>
      <w:r>
        <w:rPr>
          <w:rFonts w:ascii="SimSun" w:hAnsi="SimSun" w:eastAsia="SimSun" w:cs="SimSun"/>
          <w:sz w:val="20"/>
          <w:szCs w:val="20"/>
          <w:spacing w:val="7"/>
        </w:rPr>
        <w:t>高效的提高应用计算正确性，</w:t>
      </w:r>
      <w:r>
        <w:rPr>
          <w:rFonts w:ascii="SimSun" w:hAnsi="SimSun" w:eastAsia="SimSun" w:cs="SimSun"/>
          <w:sz w:val="20"/>
          <w:szCs w:val="20"/>
          <w:spacing w:val="7"/>
        </w:rPr>
        <w:t xml:space="preserve"> </w:t>
      </w:r>
      <w:r>
        <w:rPr>
          <w:rFonts w:ascii="SimSun" w:hAnsi="SimSun" w:eastAsia="SimSun" w:cs="SimSun"/>
          <w:sz w:val="20"/>
          <w:szCs w:val="20"/>
          <w:spacing w:val="7"/>
        </w:rPr>
        <w:t>也能丰富学生的解题方案。除此外对一些实在不能理解的题目和内容教</w:t>
      </w:r>
      <w:r>
        <w:rPr>
          <w:rFonts w:ascii="SimSun" w:hAnsi="SimSun" w:eastAsia="SimSun" w:cs="SimSun"/>
          <w:sz w:val="20"/>
          <w:szCs w:val="20"/>
          <w:spacing w:val="6"/>
        </w:rPr>
        <w:t>师</w:t>
      </w:r>
      <w:r>
        <w:rPr>
          <w:rFonts w:ascii="SimSun" w:hAnsi="SimSun" w:eastAsia="SimSun" w:cs="SimSun"/>
          <w:sz w:val="20"/>
          <w:szCs w:val="20"/>
        </w:rPr>
        <w:t>应</w:t>
      </w:r>
      <w:r>
        <w:rPr>
          <w:rFonts w:ascii="SimSun" w:hAnsi="SimSun" w:eastAsia="SimSun" w:cs="SimSun"/>
          <w:sz w:val="20"/>
          <w:szCs w:val="20"/>
        </w:rPr>
        <w:t xml:space="preserve"> </w:t>
      </w:r>
      <w:r>
        <w:rPr>
          <w:rFonts w:ascii="SimSun" w:hAnsi="SimSun" w:eastAsia="SimSun" w:cs="SimSun"/>
          <w:sz w:val="20"/>
          <w:szCs w:val="20"/>
          <w:spacing w:val="8"/>
        </w:rPr>
        <w:t>该</w:t>
      </w:r>
      <w:r>
        <w:rPr>
          <w:rFonts w:ascii="SimSun" w:hAnsi="SimSun" w:eastAsia="SimSun" w:cs="SimSun"/>
          <w:sz w:val="20"/>
          <w:szCs w:val="20"/>
          <w:spacing w:val="7"/>
        </w:rPr>
        <w:t>积极采用复习阅读策略，</w:t>
      </w:r>
      <w:r>
        <w:rPr>
          <w:rFonts w:ascii="SimSun" w:hAnsi="SimSun" w:eastAsia="SimSun" w:cs="SimSun"/>
          <w:sz w:val="20"/>
          <w:szCs w:val="20"/>
          <w:spacing w:val="7"/>
        </w:rPr>
        <w:t xml:space="preserve"> </w:t>
      </w:r>
      <w:r>
        <w:rPr>
          <w:rFonts w:ascii="SimSun" w:hAnsi="SimSun" w:eastAsia="SimSun" w:cs="SimSun"/>
          <w:sz w:val="20"/>
          <w:szCs w:val="20"/>
          <w:spacing w:val="7"/>
        </w:rPr>
        <w:t>你说什么更多的阅读会产生一定的影响力与理解能力，阅读能力不是“一口就</w:t>
      </w:r>
      <w:r>
        <w:rPr>
          <w:rFonts w:ascii="SimSun" w:hAnsi="SimSun" w:eastAsia="SimSun" w:cs="SimSun"/>
          <w:sz w:val="20"/>
          <w:szCs w:val="20"/>
        </w:rPr>
        <w:t xml:space="preserve"> </w:t>
      </w:r>
      <w:r>
        <w:rPr>
          <w:rFonts w:ascii="SimSun" w:hAnsi="SimSun" w:eastAsia="SimSun" w:cs="SimSun"/>
          <w:sz w:val="20"/>
          <w:szCs w:val="20"/>
          <w:spacing w:val="8"/>
        </w:rPr>
        <w:t>能吃个大胖子”</w:t>
      </w:r>
      <w:r>
        <w:rPr>
          <w:rFonts w:ascii="SimSun" w:hAnsi="SimSun" w:eastAsia="SimSun" w:cs="SimSun"/>
          <w:sz w:val="20"/>
          <w:szCs w:val="20"/>
          <w:spacing w:val="6"/>
        </w:rPr>
        <w:t>的</w:t>
      </w:r>
      <w:r>
        <w:rPr>
          <w:rFonts w:ascii="SimSun" w:hAnsi="SimSun" w:eastAsia="SimSun" w:cs="SimSun"/>
          <w:sz w:val="20"/>
          <w:szCs w:val="20"/>
          <w:spacing w:val="4"/>
        </w:rPr>
        <w:t>，学生更加需要培养和教师的监督与指导，</w:t>
      </w:r>
      <w:r>
        <w:rPr>
          <w:rFonts w:ascii="SimSun" w:hAnsi="SimSun" w:eastAsia="SimSun" w:cs="SimSun"/>
          <w:sz w:val="20"/>
          <w:szCs w:val="20"/>
          <w:spacing w:val="4"/>
        </w:rPr>
        <w:t xml:space="preserve"> </w:t>
      </w:r>
      <w:r>
        <w:rPr>
          <w:rFonts w:ascii="SimSun" w:hAnsi="SimSun" w:eastAsia="SimSun" w:cs="SimSun"/>
          <w:sz w:val="20"/>
          <w:szCs w:val="20"/>
          <w:spacing w:val="4"/>
        </w:rPr>
        <w:t>并且需要学生主动参加学习当中，</w:t>
      </w:r>
      <w:r>
        <w:rPr>
          <w:rFonts w:ascii="SimSun" w:hAnsi="SimSun" w:eastAsia="SimSun" w:cs="SimSun"/>
          <w:sz w:val="20"/>
          <w:szCs w:val="20"/>
          <w:spacing w:val="4"/>
        </w:rPr>
        <w:t xml:space="preserve"> </w:t>
      </w:r>
      <w:r>
        <w:rPr>
          <w:rFonts w:ascii="SimSun" w:hAnsi="SimSun" w:eastAsia="SimSun" w:cs="SimSun"/>
          <w:sz w:val="20"/>
          <w:szCs w:val="20"/>
          <w:spacing w:val="4"/>
        </w:rPr>
        <w:t>在小学评</w:t>
      </w:r>
      <w:r>
        <w:rPr>
          <w:rFonts w:ascii="SimSun" w:hAnsi="SimSun" w:eastAsia="SimSun" w:cs="SimSun"/>
          <w:sz w:val="20"/>
          <w:szCs w:val="20"/>
        </w:rPr>
        <w:t xml:space="preserve"> </w:t>
      </w:r>
      <w:r>
        <w:rPr>
          <w:rFonts w:ascii="SimSun" w:hAnsi="SimSun" w:eastAsia="SimSun" w:cs="SimSun"/>
          <w:sz w:val="20"/>
          <w:szCs w:val="20"/>
          <w:spacing w:val="16"/>
        </w:rPr>
        <w:t>价与</w:t>
      </w:r>
      <w:r>
        <w:rPr>
          <w:rFonts w:ascii="SimSun" w:hAnsi="SimSun" w:eastAsia="SimSun" w:cs="SimSun"/>
          <w:sz w:val="20"/>
          <w:szCs w:val="20"/>
          <w:spacing w:val="12"/>
        </w:rPr>
        <w:t>交</w:t>
      </w:r>
      <w:r>
        <w:rPr>
          <w:rFonts w:ascii="SimSun" w:hAnsi="SimSun" w:eastAsia="SimSun" w:cs="SimSun"/>
          <w:sz w:val="20"/>
          <w:szCs w:val="20"/>
          <w:spacing w:val="8"/>
        </w:rPr>
        <w:t>流中，小学生的阅读能力能够在，吸收知识，消化理念的过程当中逐步成长。</w:t>
      </w:r>
    </w:p>
    <w:p>
      <w:pPr>
        <w:ind w:left="566"/>
        <w:spacing w:before="1" w:line="226" w:lineRule="auto"/>
        <w:rPr>
          <w:rFonts w:ascii="SimSun" w:hAnsi="SimSun" w:eastAsia="SimSun" w:cs="SimSun"/>
          <w:sz w:val="20"/>
          <w:szCs w:val="20"/>
        </w:rPr>
      </w:pPr>
      <w:r>
        <w:rPr>
          <w:rFonts w:ascii="SimSun" w:hAnsi="SimSun" w:eastAsia="SimSun" w:cs="SimSun"/>
          <w:sz w:val="20"/>
          <w:szCs w:val="20"/>
          <w14:textOutline w14:w="3773" w14:cap="flat" w14:cmpd="sng">
            <w14:solidFill>
              <w14:srgbClr w14:val="000000"/>
            </w14:solidFill>
            <w14:prstDash w14:val="solid"/>
            <w14:miter w14:lim="10"/>
          </w14:textOutline>
          <w:spacing w:val="-10"/>
        </w:rPr>
        <w:t>结</w:t>
      </w:r>
      <w:r>
        <w:rPr>
          <w:rFonts w:ascii="SimSun" w:hAnsi="SimSun" w:eastAsia="SimSun" w:cs="SimSun"/>
          <w:sz w:val="20"/>
          <w:szCs w:val="20"/>
          <w14:textOutline w14:w="3773" w14:cap="flat" w14:cmpd="sng">
            <w14:solidFill>
              <w14:srgbClr w14:val="000000"/>
            </w14:solidFill>
            <w14:prstDash w14:val="solid"/>
            <w14:miter w14:lim="10"/>
          </w14:textOutline>
          <w:spacing w:val="-8"/>
        </w:rPr>
        <w:t>束语</w:t>
      </w:r>
      <w:r>
        <w:rPr>
          <w:rFonts w:ascii="SimSun" w:hAnsi="SimSun" w:eastAsia="SimSun" w:cs="SimSun"/>
          <w:sz w:val="20"/>
          <w:szCs w:val="20"/>
          <w:spacing w:val="-8"/>
        </w:rPr>
        <w:t xml:space="preserve"> </w:t>
      </w:r>
      <w:r>
        <w:rPr>
          <w:rFonts w:ascii="SimSun" w:hAnsi="SimSun" w:eastAsia="SimSun" w:cs="SimSun"/>
          <w:sz w:val="20"/>
          <w:szCs w:val="20"/>
          <w14:textOutline w14:w="3773" w14:cap="flat" w14:cmpd="sng">
            <w14:solidFill>
              <w14:srgbClr w14:val="000000"/>
            </w14:solidFill>
            <w14:prstDash w14:val="solid"/>
            <w14:miter w14:lim="10"/>
          </w14:textOutline>
          <w:spacing w:val="-8"/>
        </w:rPr>
        <w:t>:</w:t>
      </w:r>
    </w:p>
    <w:p>
      <w:pPr>
        <w:ind w:left="136" w:right="40" w:firstLine="429"/>
        <w:spacing w:before="76" w:line="295" w:lineRule="auto"/>
        <w:rPr>
          <w:rFonts w:ascii="SimSun" w:hAnsi="SimSun" w:eastAsia="SimSun" w:cs="SimSun"/>
          <w:sz w:val="20"/>
          <w:szCs w:val="20"/>
        </w:rPr>
      </w:pPr>
      <w:r>
        <w:rPr>
          <w:rFonts w:ascii="SimSun" w:hAnsi="SimSun" w:eastAsia="SimSun" w:cs="SimSun"/>
          <w:sz w:val="20"/>
          <w:szCs w:val="20"/>
          <w:spacing w:val="12"/>
        </w:rPr>
        <w:t>结合上</w:t>
      </w:r>
      <w:r>
        <w:rPr>
          <w:rFonts w:ascii="SimSun" w:hAnsi="SimSun" w:eastAsia="SimSun" w:cs="SimSun"/>
          <w:sz w:val="20"/>
          <w:szCs w:val="20"/>
          <w:spacing w:val="10"/>
        </w:rPr>
        <w:t>面</w:t>
      </w:r>
      <w:r>
        <w:rPr>
          <w:rFonts w:ascii="SimSun" w:hAnsi="SimSun" w:eastAsia="SimSun" w:cs="SimSun"/>
          <w:sz w:val="20"/>
          <w:szCs w:val="20"/>
          <w:spacing w:val="6"/>
        </w:rPr>
        <w:t>所述，</w:t>
      </w:r>
      <w:r>
        <w:rPr>
          <w:rFonts w:ascii="SimSun" w:hAnsi="SimSun" w:eastAsia="SimSun" w:cs="SimSun"/>
          <w:sz w:val="20"/>
          <w:szCs w:val="20"/>
          <w:spacing w:val="6"/>
        </w:rPr>
        <w:t xml:space="preserve"> </w:t>
      </w:r>
      <w:r>
        <w:rPr>
          <w:rFonts w:ascii="SimSun" w:hAnsi="SimSun" w:eastAsia="SimSun" w:cs="SimSun"/>
          <w:sz w:val="20"/>
          <w:szCs w:val="20"/>
          <w:spacing w:val="6"/>
        </w:rPr>
        <w:t>在数学阅读当中提供多种情况下，能够进行有效的数学思考，再解题思路与流程当中</w:t>
      </w:r>
      <w:r>
        <w:rPr>
          <w:rFonts w:ascii="SimSun" w:hAnsi="SimSun" w:eastAsia="SimSun" w:cs="SimSun"/>
          <w:sz w:val="20"/>
          <w:szCs w:val="20"/>
        </w:rPr>
        <w:t xml:space="preserve"> </w:t>
      </w:r>
      <w:r>
        <w:rPr>
          <w:rFonts w:ascii="SimSun" w:hAnsi="SimSun" w:eastAsia="SimSun" w:cs="SimSun"/>
          <w:sz w:val="20"/>
          <w:szCs w:val="20"/>
          <w:spacing w:val="8"/>
        </w:rPr>
        <w:t>分析，</w:t>
      </w:r>
      <w:r>
        <w:rPr>
          <w:rFonts w:ascii="SimSun" w:hAnsi="SimSun" w:eastAsia="SimSun" w:cs="SimSun"/>
          <w:sz w:val="20"/>
          <w:szCs w:val="20"/>
          <w:spacing w:val="8"/>
        </w:rPr>
        <w:t xml:space="preserve"> </w:t>
      </w:r>
      <w:r>
        <w:rPr>
          <w:rFonts w:ascii="SimSun" w:hAnsi="SimSun" w:eastAsia="SimSun" w:cs="SimSun"/>
          <w:sz w:val="20"/>
          <w:szCs w:val="20"/>
          <w:spacing w:val="8"/>
        </w:rPr>
        <w:t>对于计</w:t>
      </w:r>
      <w:r>
        <w:rPr>
          <w:rFonts w:ascii="SimSun" w:hAnsi="SimSun" w:eastAsia="SimSun" w:cs="SimSun"/>
          <w:sz w:val="20"/>
          <w:szCs w:val="20"/>
          <w:spacing w:val="5"/>
        </w:rPr>
        <w:t>算</w:t>
      </w:r>
      <w:r>
        <w:rPr>
          <w:rFonts w:ascii="SimSun" w:hAnsi="SimSun" w:eastAsia="SimSun" w:cs="SimSun"/>
          <w:sz w:val="20"/>
          <w:szCs w:val="20"/>
          <w:spacing w:val="4"/>
        </w:rPr>
        <w:t>思路的理解能够更为透彻。在数学阅读也实现了对知识的交融和记忆的加深，</w:t>
      </w:r>
      <w:r>
        <w:rPr>
          <w:rFonts w:ascii="SimSun" w:hAnsi="SimSun" w:eastAsia="SimSun" w:cs="SimSun"/>
          <w:sz w:val="20"/>
          <w:szCs w:val="20"/>
          <w:spacing w:val="4"/>
        </w:rPr>
        <w:t xml:space="preserve"> </w:t>
      </w:r>
      <w:r>
        <w:rPr>
          <w:rFonts w:ascii="SimSun" w:hAnsi="SimSun" w:eastAsia="SimSun" w:cs="SimSun"/>
          <w:sz w:val="20"/>
          <w:szCs w:val="20"/>
          <w:spacing w:val="4"/>
        </w:rPr>
        <w:t>使学生能够</w:t>
      </w:r>
      <w:r>
        <w:rPr>
          <w:rFonts w:ascii="SimSun" w:hAnsi="SimSun" w:eastAsia="SimSun" w:cs="SimSun"/>
          <w:sz w:val="20"/>
          <w:szCs w:val="20"/>
        </w:rPr>
        <w:t xml:space="preserve"> </w:t>
      </w:r>
      <w:r>
        <w:rPr>
          <w:rFonts w:ascii="SimSun" w:hAnsi="SimSun" w:eastAsia="SimSun" w:cs="SimSun"/>
          <w:sz w:val="20"/>
          <w:szCs w:val="20"/>
          <w:spacing w:val="8"/>
        </w:rPr>
        <w:t>在阅读中吸收所</w:t>
      </w:r>
      <w:r>
        <w:rPr>
          <w:rFonts w:ascii="SimSun" w:hAnsi="SimSun" w:eastAsia="SimSun" w:cs="SimSun"/>
          <w:sz w:val="20"/>
          <w:szCs w:val="20"/>
          <w:spacing w:val="5"/>
        </w:rPr>
        <w:t>需</w:t>
      </w:r>
      <w:r>
        <w:rPr>
          <w:rFonts w:ascii="SimSun" w:hAnsi="SimSun" w:eastAsia="SimSun" w:cs="SimSun"/>
          <w:sz w:val="20"/>
          <w:szCs w:val="20"/>
          <w:spacing w:val="4"/>
        </w:rPr>
        <w:t>的知识并结合自身理解应用，学生的用语更为广泛，</w:t>
      </w:r>
      <w:r>
        <w:rPr>
          <w:rFonts w:ascii="SimSun" w:hAnsi="SimSun" w:eastAsia="SimSun" w:cs="SimSun"/>
          <w:sz w:val="20"/>
          <w:szCs w:val="20"/>
          <w:spacing w:val="4"/>
        </w:rPr>
        <w:t xml:space="preserve"> </w:t>
      </w:r>
      <w:r>
        <w:rPr>
          <w:rFonts w:ascii="SimSun" w:hAnsi="SimSun" w:eastAsia="SimSun" w:cs="SimSun"/>
          <w:sz w:val="20"/>
          <w:szCs w:val="20"/>
          <w:spacing w:val="4"/>
        </w:rPr>
        <w:t>数学表达能力就更为具体，</w:t>
      </w:r>
      <w:r>
        <w:rPr>
          <w:rFonts w:ascii="SimSun" w:hAnsi="SimSun" w:eastAsia="SimSun" w:cs="SimSun"/>
          <w:sz w:val="20"/>
          <w:szCs w:val="20"/>
          <w:spacing w:val="4"/>
        </w:rPr>
        <w:t xml:space="preserve"> </w:t>
      </w:r>
      <w:r>
        <w:rPr>
          <w:rFonts w:ascii="SimSun" w:hAnsi="SimSun" w:eastAsia="SimSun" w:cs="SimSun"/>
          <w:sz w:val="20"/>
          <w:szCs w:val="20"/>
          <w:spacing w:val="4"/>
        </w:rPr>
        <w:t>在假设</w:t>
      </w:r>
      <w:r>
        <w:rPr>
          <w:rFonts w:ascii="SimSun" w:hAnsi="SimSun" w:eastAsia="SimSun" w:cs="SimSun"/>
          <w:sz w:val="20"/>
          <w:szCs w:val="20"/>
        </w:rPr>
        <w:t xml:space="preserve"> </w:t>
      </w:r>
      <w:r>
        <w:rPr>
          <w:rFonts w:ascii="SimSun" w:hAnsi="SimSun" w:eastAsia="SimSun" w:cs="SimSun"/>
          <w:sz w:val="20"/>
          <w:szCs w:val="20"/>
          <w:spacing w:val="7"/>
        </w:rPr>
        <w:t>推理分析等多种角度能够提升去探究能力，</w:t>
      </w:r>
      <w:r>
        <w:rPr>
          <w:rFonts w:ascii="SimSun" w:hAnsi="SimSun" w:eastAsia="SimSun" w:cs="SimSun"/>
          <w:sz w:val="20"/>
          <w:szCs w:val="20"/>
          <w:spacing w:val="7"/>
        </w:rPr>
        <w:t xml:space="preserve"> </w:t>
      </w:r>
      <w:r>
        <w:rPr>
          <w:rFonts w:ascii="SimSun" w:hAnsi="SimSun" w:eastAsia="SimSun" w:cs="SimSun"/>
          <w:sz w:val="20"/>
          <w:szCs w:val="20"/>
          <w:spacing w:val="7"/>
        </w:rPr>
        <w:t>基于此这样的教学模式对整体数学教学能够起到良好的辅</w:t>
      </w:r>
      <w:r>
        <w:rPr>
          <w:rFonts w:ascii="SimSun" w:hAnsi="SimSun" w:eastAsia="SimSun" w:cs="SimSun"/>
          <w:sz w:val="20"/>
          <w:szCs w:val="20"/>
          <w:spacing w:val="6"/>
        </w:rPr>
        <w:t>助</w:t>
      </w:r>
      <w:r>
        <w:rPr>
          <w:rFonts w:ascii="SimSun" w:hAnsi="SimSun" w:eastAsia="SimSun" w:cs="SimSun"/>
          <w:sz w:val="20"/>
          <w:szCs w:val="20"/>
        </w:rPr>
        <w:t>作</w:t>
      </w:r>
      <w:r>
        <w:rPr>
          <w:rFonts w:ascii="SimSun" w:hAnsi="SimSun" w:eastAsia="SimSun" w:cs="SimSun"/>
          <w:sz w:val="20"/>
          <w:szCs w:val="20"/>
        </w:rPr>
        <w:t xml:space="preserve"> </w:t>
      </w:r>
      <w:r>
        <w:rPr>
          <w:rFonts w:ascii="SimSun" w:hAnsi="SimSun" w:eastAsia="SimSun" w:cs="SimSun"/>
          <w:sz w:val="20"/>
          <w:szCs w:val="20"/>
          <w:spacing w:val="-7"/>
        </w:rPr>
        <w:t>用</w:t>
      </w:r>
      <w:r>
        <w:rPr>
          <w:rFonts w:ascii="SimSun" w:hAnsi="SimSun" w:eastAsia="SimSun" w:cs="SimSun"/>
          <w:sz w:val="20"/>
          <w:szCs w:val="20"/>
          <w:spacing w:val="-6"/>
        </w:rPr>
        <w:t>。</w:t>
      </w:r>
    </w:p>
    <w:p>
      <w:pPr>
        <w:ind w:left="562"/>
        <w:spacing w:before="1" w:line="226" w:lineRule="auto"/>
        <w:rPr>
          <w:rFonts w:ascii="SimSun" w:hAnsi="SimSun" w:eastAsia="SimSun" w:cs="SimSun"/>
          <w:sz w:val="20"/>
          <w:szCs w:val="20"/>
        </w:rPr>
      </w:pPr>
      <w:r>
        <w:rPr>
          <w:rFonts w:ascii="SimSun" w:hAnsi="SimSun" w:eastAsia="SimSun" w:cs="SimSun"/>
          <w:sz w:val="20"/>
          <w:szCs w:val="20"/>
          <w:spacing w:val="13"/>
        </w:rPr>
        <w:t>参</w:t>
      </w:r>
      <w:r>
        <w:rPr>
          <w:rFonts w:ascii="SimSun" w:hAnsi="SimSun" w:eastAsia="SimSun" w:cs="SimSun"/>
          <w:sz w:val="20"/>
          <w:szCs w:val="20"/>
          <w:spacing w:val="12"/>
        </w:rPr>
        <w:t>考文献:</w:t>
      </w:r>
    </w:p>
    <w:p>
      <w:pPr>
        <w:ind w:left="567"/>
        <w:spacing w:before="75" w:line="227" w:lineRule="auto"/>
        <w:rPr>
          <w:rFonts w:ascii="SimSun" w:hAnsi="SimSun" w:eastAsia="SimSun" w:cs="SimSun"/>
          <w:sz w:val="20"/>
          <w:szCs w:val="20"/>
        </w:rPr>
      </w:pPr>
      <w:r>
        <w:rPr>
          <w:rFonts w:ascii="SimSun" w:hAnsi="SimSun" w:eastAsia="SimSun" w:cs="SimSun"/>
          <w:sz w:val="20"/>
          <w:szCs w:val="20"/>
          <w:spacing w:val="7"/>
        </w:rPr>
        <w:t>[1]</w:t>
      </w:r>
      <w:r>
        <w:rPr>
          <w:rFonts w:ascii="SimSun" w:hAnsi="SimSun" w:eastAsia="SimSun" w:cs="SimSun"/>
          <w:sz w:val="20"/>
          <w:szCs w:val="20"/>
          <w:spacing w:val="7"/>
        </w:rPr>
        <w:t xml:space="preserve"> </w:t>
      </w:r>
      <w:r>
        <w:rPr>
          <w:rFonts w:ascii="SimSun" w:hAnsi="SimSun" w:eastAsia="SimSun" w:cs="SimSun"/>
          <w:sz w:val="20"/>
          <w:szCs w:val="20"/>
          <w:spacing w:val="7"/>
        </w:rPr>
        <w:t>叶春莲.刍议小学生数学阅读能力培养策略[</w:t>
      </w:r>
      <w:r>
        <w:rPr>
          <w:rFonts w:ascii="SimSun" w:hAnsi="SimSun" w:eastAsia="SimSun" w:cs="SimSun"/>
          <w:sz w:val="20"/>
          <w:szCs w:val="20"/>
        </w:rPr>
        <w:t>J</w:t>
      </w:r>
      <w:r>
        <w:rPr>
          <w:rFonts w:ascii="SimSun" w:hAnsi="SimSun" w:eastAsia="SimSun" w:cs="SimSun"/>
          <w:sz w:val="20"/>
          <w:szCs w:val="20"/>
          <w:spacing w:val="7"/>
        </w:rPr>
        <w:t>]</w:t>
      </w:r>
      <w:r>
        <w:rPr>
          <w:rFonts w:ascii="SimSun" w:hAnsi="SimSun" w:eastAsia="SimSun" w:cs="SimSun"/>
          <w:sz w:val="20"/>
          <w:szCs w:val="20"/>
          <w:spacing w:val="7"/>
        </w:rPr>
        <w:t xml:space="preserve"> </w:t>
      </w:r>
      <w:r>
        <w:rPr>
          <w:rFonts w:ascii="SimSun" w:hAnsi="SimSun" w:eastAsia="SimSun" w:cs="SimSun"/>
          <w:sz w:val="20"/>
          <w:szCs w:val="20"/>
          <w:spacing w:val="7"/>
        </w:rPr>
        <w:t>.福建教育学院学报，2016，17</w:t>
      </w:r>
      <w:r>
        <w:rPr>
          <w:rFonts w:ascii="SimSun" w:hAnsi="SimSun" w:eastAsia="SimSun" w:cs="SimSun"/>
          <w:sz w:val="20"/>
          <w:szCs w:val="20"/>
          <w:spacing w:val="7"/>
        </w:rPr>
        <w:t xml:space="preserve"> </w:t>
      </w:r>
      <w:r>
        <w:rPr>
          <w:rFonts w:ascii="SimSun" w:hAnsi="SimSun" w:eastAsia="SimSun" w:cs="SimSun"/>
          <w:sz w:val="20"/>
          <w:szCs w:val="20"/>
          <w:spacing w:val="7"/>
        </w:rPr>
        <w:t>(09)：</w:t>
      </w:r>
      <w:r>
        <w:rPr>
          <w:rFonts w:ascii="SimSun" w:hAnsi="SimSun" w:eastAsia="SimSun" w:cs="SimSun"/>
          <w:sz w:val="20"/>
          <w:szCs w:val="20"/>
          <w:spacing w:val="7"/>
        </w:rPr>
        <w:t xml:space="preserve"> </w:t>
      </w:r>
      <w:r>
        <w:rPr>
          <w:rFonts w:ascii="SimSun" w:hAnsi="SimSun" w:eastAsia="SimSun" w:cs="SimSun"/>
          <w:sz w:val="20"/>
          <w:szCs w:val="20"/>
          <w:spacing w:val="7"/>
        </w:rPr>
        <w:t>50-51</w:t>
      </w:r>
      <w:r>
        <w:rPr>
          <w:rFonts w:ascii="SimSun" w:hAnsi="SimSun" w:eastAsia="SimSun" w:cs="SimSun"/>
          <w:sz w:val="20"/>
          <w:szCs w:val="20"/>
          <w:spacing w:val="6"/>
        </w:rPr>
        <w:t>.</w:t>
      </w:r>
    </w:p>
    <w:p>
      <w:pPr>
        <w:ind w:left="139" w:right="75" w:firstLine="428"/>
        <w:spacing w:before="73" w:line="296" w:lineRule="auto"/>
        <w:rPr>
          <w:rFonts w:ascii="SimSun" w:hAnsi="SimSun" w:eastAsia="SimSun" w:cs="SimSun"/>
          <w:sz w:val="20"/>
          <w:szCs w:val="20"/>
        </w:rPr>
      </w:pPr>
      <w:r>
        <w:rPr>
          <w:rFonts w:ascii="SimSun" w:hAnsi="SimSun" w:eastAsia="SimSun" w:cs="SimSun"/>
          <w:sz w:val="20"/>
          <w:szCs w:val="20"/>
          <w:spacing w:val="18"/>
        </w:rPr>
        <w:t>[</w:t>
      </w:r>
      <w:r>
        <w:rPr>
          <w:rFonts w:ascii="SimSun" w:hAnsi="SimSun" w:eastAsia="SimSun" w:cs="SimSun"/>
          <w:sz w:val="20"/>
          <w:szCs w:val="20"/>
          <w:spacing w:val="15"/>
        </w:rPr>
        <w:t>2</w:t>
      </w:r>
      <w:r>
        <w:rPr>
          <w:rFonts w:ascii="SimSun" w:hAnsi="SimSun" w:eastAsia="SimSun" w:cs="SimSun"/>
          <w:sz w:val="20"/>
          <w:szCs w:val="20"/>
          <w:spacing w:val="9"/>
        </w:rPr>
        <w:t>]</w:t>
      </w:r>
      <w:r>
        <w:rPr>
          <w:rFonts w:ascii="SimSun" w:hAnsi="SimSun" w:eastAsia="SimSun" w:cs="SimSun"/>
          <w:sz w:val="20"/>
          <w:szCs w:val="20"/>
          <w:spacing w:val="9"/>
        </w:rPr>
        <w:t xml:space="preserve"> </w:t>
      </w:r>
      <w:r>
        <w:rPr>
          <w:rFonts w:ascii="SimSun" w:hAnsi="SimSun" w:eastAsia="SimSun" w:cs="SimSun"/>
          <w:sz w:val="20"/>
          <w:szCs w:val="20"/>
          <w:spacing w:val="9"/>
        </w:rPr>
        <w:t>陆芳芳.浅谈新课标下小学低年级数学教学中学生阅读能力的培养[</w:t>
      </w:r>
      <w:r>
        <w:rPr>
          <w:rFonts w:ascii="SimSun" w:hAnsi="SimSun" w:eastAsia="SimSun" w:cs="SimSun"/>
          <w:sz w:val="20"/>
          <w:szCs w:val="20"/>
        </w:rPr>
        <w:t>J</w:t>
      </w:r>
      <w:r>
        <w:rPr>
          <w:rFonts w:ascii="SimSun" w:hAnsi="SimSun" w:eastAsia="SimSun" w:cs="SimSun"/>
          <w:sz w:val="20"/>
          <w:szCs w:val="20"/>
          <w:spacing w:val="9"/>
        </w:rPr>
        <w:t>]</w:t>
      </w:r>
      <w:r>
        <w:rPr>
          <w:rFonts w:ascii="SimSun" w:hAnsi="SimSun" w:eastAsia="SimSun" w:cs="SimSun"/>
          <w:sz w:val="20"/>
          <w:szCs w:val="20"/>
          <w:spacing w:val="9"/>
        </w:rPr>
        <w:t xml:space="preserve"> </w:t>
      </w:r>
      <w:r>
        <w:rPr>
          <w:rFonts w:ascii="SimSun" w:hAnsi="SimSun" w:eastAsia="SimSun" w:cs="SimSun"/>
          <w:sz w:val="20"/>
          <w:szCs w:val="20"/>
          <w:spacing w:val="9"/>
        </w:rPr>
        <w:t>.读与写(教育教学刊)</w:t>
      </w:r>
      <w:r>
        <w:rPr>
          <w:rFonts w:ascii="SimSun" w:hAnsi="SimSun" w:eastAsia="SimSun" w:cs="SimSun"/>
          <w:sz w:val="20"/>
          <w:szCs w:val="20"/>
          <w:spacing w:val="9"/>
        </w:rPr>
        <w:t xml:space="preserve"> </w:t>
      </w:r>
      <w:r>
        <w:rPr>
          <w:rFonts w:ascii="SimSun" w:hAnsi="SimSun" w:eastAsia="SimSun" w:cs="SimSun"/>
          <w:sz w:val="20"/>
          <w:szCs w:val="20"/>
          <w:spacing w:val="9"/>
        </w:rPr>
        <w:t>，</w:t>
      </w:r>
      <w:r>
        <w:rPr>
          <w:rFonts w:ascii="SimSun" w:hAnsi="SimSun" w:eastAsia="SimSun" w:cs="SimSun"/>
          <w:sz w:val="20"/>
          <w:szCs w:val="20"/>
        </w:rPr>
        <w:t xml:space="preserve"> </w:t>
      </w:r>
      <w:r>
        <w:rPr>
          <w:rFonts w:ascii="SimSun" w:hAnsi="SimSun" w:eastAsia="SimSun" w:cs="SimSun"/>
          <w:sz w:val="20"/>
          <w:szCs w:val="20"/>
          <w:spacing w:val="8"/>
        </w:rPr>
        <w:t>201</w:t>
      </w:r>
      <w:r>
        <w:rPr>
          <w:rFonts w:ascii="SimSun" w:hAnsi="SimSun" w:eastAsia="SimSun" w:cs="SimSun"/>
          <w:sz w:val="20"/>
          <w:szCs w:val="20"/>
          <w:spacing w:val="6"/>
        </w:rPr>
        <w:t>7</w:t>
      </w:r>
      <w:r>
        <w:rPr>
          <w:rFonts w:ascii="SimSun" w:hAnsi="SimSun" w:eastAsia="SimSun" w:cs="SimSun"/>
          <w:sz w:val="20"/>
          <w:szCs w:val="20"/>
          <w:spacing w:val="4"/>
        </w:rPr>
        <w:t>，14</w:t>
      </w:r>
      <w:r>
        <w:rPr>
          <w:rFonts w:ascii="SimSun" w:hAnsi="SimSun" w:eastAsia="SimSun" w:cs="SimSun"/>
          <w:sz w:val="20"/>
          <w:szCs w:val="20"/>
          <w:spacing w:val="4"/>
        </w:rPr>
        <w:t xml:space="preserve"> </w:t>
      </w:r>
      <w:r>
        <w:rPr>
          <w:rFonts w:ascii="SimSun" w:hAnsi="SimSun" w:eastAsia="SimSun" w:cs="SimSun"/>
          <w:sz w:val="20"/>
          <w:szCs w:val="20"/>
          <w:spacing w:val="4"/>
        </w:rPr>
        <w:t>(09)：</w:t>
      </w:r>
      <w:r>
        <w:rPr>
          <w:rFonts w:ascii="SimSun" w:hAnsi="SimSun" w:eastAsia="SimSun" w:cs="SimSun"/>
          <w:sz w:val="20"/>
          <w:szCs w:val="20"/>
          <w:spacing w:val="4"/>
        </w:rPr>
        <w:t xml:space="preserve"> </w:t>
      </w:r>
      <w:r>
        <w:rPr>
          <w:rFonts w:ascii="SimSun" w:hAnsi="SimSun" w:eastAsia="SimSun" w:cs="SimSun"/>
          <w:sz w:val="20"/>
          <w:szCs w:val="20"/>
          <w:spacing w:val="4"/>
        </w:rPr>
        <w:t>175.</w:t>
      </w:r>
    </w:p>
    <w:p>
      <w:pPr>
        <w:ind w:left="567"/>
        <w:spacing w:line="226" w:lineRule="auto"/>
        <w:rPr>
          <w:rFonts w:ascii="SimSun" w:hAnsi="SimSun" w:eastAsia="SimSun" w:cs="SimSun"/>
          <w:sz w:val="20"/>
          <w:szCs w:val="20"/>
        </w:rPr>
      </w:pPr>
      <w:r>
        <w:rPr>
          <w:rFonts w:ascii="SimSun" w:hAnsi="SimSun" w:eastAsia="SimSun" w:cs="SimSun"/>
          <w:sz w:val="20"/>
          <w:szCs w:val="20"/>
          <w:spacing w:val="11"/>
        </w:rPr>
        <w:t>[3]陈春华.小学低年级数学阅读能力培养策略[</w:t>
      </w:r>
      <w:r>
        <w:rPr>
          <w:rFonts w:ascii="SimSun" w:hAnsi="SimSun" w:eastAsia="SimSun" w:cs="SimSun"/>
          <w:sz w:val="20"/>
          <w:szCs w:val="20"/>
        </w:rPr>
        <w:t>J</w:t>
      </w:r>
      <w:r>
        <w:rPr>
          <w:rFonts w:ascii="SimSun" w:hAnsi="SimSun" w:eastAsia="SimSun" w:cs="SimSun"/>
          <w:sz w:val="20"/>
          <w:szCs w:val="20"/>
          <w:spacing w:val="11"/>
        </w:rPr>
        <w:t>]</w:t>
      </w:r>
      <w:r>
        <w:rPr>
          <w:rFonts w:ascii="SimSun" w:hAnsi="SimSun" w:eastAsia="SimSun" w:cs="SimSun"/>
          <w:sz w:val="20"/>
          <w:szCs w:val="20"/>
          <w:spacing w:val="11"/>
        </w:rPr>
        <w:t xml:space="preserve"> </w:t>
      </w:r>
      <w:r>
        <w:rPr>
          <w:rFonts w:ascii="SimSun" w:hAnsi="SimSun" w:eastAsia="SimSun" w:cs="SimSun"/>
          <w:sz w:val="20"/>
          <w:szCs w:val="20"/>
          <w:spacing w:val="11"/>
        </w:rPr>
        <w:t>.福建教育学院学报，</w:t>
      </w:r>
      <w:r>
        <w:rPr>
          <w:rFonts w:ascii="SimSun" w:hAnsi="SimSun" w:eastAsia="SimSun" w:cs="SimSun"/>
          <w:sz w:val="20"/>
          <w:szCs w:val="20"/>
          <w:spacing w:val="11"/>
        </w:rPr>
        <w:t xml:space="preserve"> </w:t>
      </w:r>
      <w:r>
        <w:rPr>
          <w:rFonts w:ascii="SimSun" w:hAnsi="SimSun" w:eastAsia="SimSun" w:cs="SimSun"/>
          <w:sz w:val="20"/>
          <w:szCs w:val="20"/>
          <w:spacing w:val="11"/>
        </w:rPr>
        <w:t>2018，19</w:t>
      </w:r>
      <w:r>
        <w:rPr>
          <w:rFonts w:ascii="SimSun" w:hAnsi="SimSun" w:eastAsia="SimSun" w:cs="SimSun"/>
          <w:sz w:val="20"/>
          <w:szCs w:val="20"/>
          <w:spacing w:val="11"/>
        </w:rPr>
        <w:t xml:space="preserve"> </w:t>
      </w:r>
      <w:r>
        <w:rPr>
          <w:rFonts w:ascii="SimSun" w:hAnsi="SimSun" w:eastAsia="SimSun" w:cs="SimSun"/>
          <w:sz w:val="20"/>
          <w:szCs w:val="20"/>
          <w:spacing w:val="11"/>
        </w:rPr>
        <w:t>(12)：</w:t>
      </w:r>
      <w:r>
        <w:rPr>
          <w:rFonts w:ascii="SimSun" w:hAnsi="SimSun" w:eastAsia="SimSun" w:cs="SimSun"/>
          <w:sz w:val="20"/>
          <w:szCs w:val="20"/>
          <w:spacing w:val="11"/>
        </w:rPr>
        <w:t xml:space="preserve"> </w:t>
      </w:r>
      <w:r>
        <w:rPr>
          <w:rFonts w:ascii="SimSun" w:hAnsi="SimSun" w:eastAsia="SimSun" w:cs="SimSun"/>
          <w:sz w:val="20"/>
          <w:szCs w:val="20"/>
          <w:spacing w:val="11"/>
        </w:rPr>
        <w:t>74-75</w:t>
      </w:r>
      <w:r>
        <w:rPr>
          <w:rFonts w:ascii="SimSun" w:hAnsi="SimSun" w:eastAsia="SimSun" w:cs="SimSun"/>
          <w:sz w:val="20"/>
          <w:szCs w:val="20"/>
          <w:spacing w:val="2"/>
        </w:rPr>
        <w:t>.</w:t>
      </w:r>
    </w:p>
    <w:p>
      <w:pPr>
        <w:spacing w:before="136" w:line="189" w:lineRule="auto"/>
        <w:rPr>
          <w:rFonts w:ascii="Calibri" w:hAnsi="Calibri" w:eastAsia="Calibri" w:cs="Calibri"/>
          <w:sz w:val="18"/>
          <w:szCs w:val="18"/>
        </w:rPr>
      </w:pPr>
      <w:r>
        <w:rPr>
          <w:rFonts w:ascii="Calibri" w:hAnsi="Calibri" w:eastAsia="Calibri" w:cs="Calibri"/>
          <w:sz w:val="18"/>
          <w:szCs w:val="18"/>
          <w:position w:val="-8"/>
        </w:rPr>
        <w:drawing>
          <wp:inline distT="0" distB="0" distL="0" distR="0">
            <wp:extent cx="989330" cy="123190"/>
            <wp:effectExtent l="0" t="0" r="0" b="0"/>
            <wp:docPr id="14" name="IM 14"/>
            <wp:cNvGraphicFramePr/>
            <a:graphic>
              <a:graphicData uri="http://schemas.openxmlformats.org/drawingml/2006/picture">
                <pic:pic>
                  <pic:nvPicPr>
                    <pic:cNvPr id="14" name="IM 14"/>
                    <pic:cNvPicPr/>
                  </pic:nvPicPr>
                  <pic:blipFill>
                    <a:blip r:embed="rId16"/>
                    <a:stretch>
                      <a:fillRect/>
                    </a:stretch>
                  </pic:blipFill>
                  <pic:spPr>
                    <a:xfrm rot="0">
                      <a:off x="0" y="0"/>
                      <a:ext cx="989330" cy="123190"/>
                    </a:xfrm>
                    <a:prstGeom prst="rect">
                      <a:avLst/>
                    </a:prstGeom>
                  </pic:spPr>
                </pic:pic>
              </a:graphicData>
            </a:graphic>
          </wp:inline>
        </w:drawing>
      </w:r>
      <w:r>
        <w:rPr>
          <w:rFonts w:ascii="Calibri" w:hAnsi="Calibri" w:eastAsia="Calibri" w:cs="Calibri"/>
          <w:sz w:val="18"/>
          <w:szCs w:val="18"/>
          <w:spacing w:val="4"/>
        </w:rPr>
        <w:t xml:space="preserve">      </w:t>
      </w:r>
      <w:r>
        <w:rPr>
          <w:rFonts w:ascii="Calibri" w:hAnsi="Calibri" w:eastAsia="Calibri" w:cs="Calibri"/>
          <w:sz w:val="18"/>
          <w:szCs w:val="18"/>
          <w:position w:val="-4"/>
        </w:rPr>
        <w:drawing>
          <wp:inline distT="0" distB="0" distL="0" distR="0">
            <wp:extent cx="95250" cy="91440"/>
            <wp:effectExtent l="0" t="0" r="0" b="0"/>
            <wp:docPr id="15" name="IM 15"/>
            <wp:cNvGraphicFramePr/>
            <a:graphic>
              <a:graphicData uri="http://schemas.openxmlformats.org/drawingml/2006/picture">
                <pic:pic>
                  <pic:nvPicPr>
                    <pic:cNvPr id="15" name="IM 15"/>
                    <pic:cNvPicPr/>
                  </pic:nvPicPr>
                  <pic:blipFill>
                    <a:blip r:embed="rId17"/>
                    <a:stretch>
                      <a:fillRect/>
                    </a:stretch>
                  </pic:blipFill>
                  <pic:spPr>
                    <a:xfrm rot="0">
                      <a:off x="0" y="0"/>
                      <a:ext cx="95250" cy="91440"/>
                    </a:xfrm>
                    <a:prstGeom prst="rect">
                      <a:avLst/>
                    </a:prstGeom>
                  </pic:spPr>
                </pic:pic>
              </a:graphicData>
            </a:graphic>
          </wp:inline>
        </w:drawing>
      </w:r>
      <w:r>
        <w:rPr>
          <w:rFonts w:ascii="Calibri" w:hAnsi="Calibri" w:eastAsia="Calibri" w:cs="Calibri"/>
          <w:sz w:val="18"/>
          <w:szCs w:val="18"/>
          <w:spacing w:val="4"/>
        </w:rPr>
        <w:t xml:space="preserve">    </w:t>
      </w:r>
      <w:r>
        <w:rPr>
          <w:rFonts w:ascii="Calibri" w:hAnsi="Calibri" w:eastAsia="Calibri" w:cs="Calibri"/>
          <w:sz w:val="18"/>
          <w:szCs w:val="18"/>
          <w:position w:val="-4"/>
        </w:rPr>
        <w:drawing>
          <wp:inline distT="0" distB="0" distL="0" distR="0">
            <wp:extent cx="62229" cy="95250"/>
            <wp:effectExtent l="0" t="0" r="0" b="0"/>
            <wp:docPr id="16" name="IM 16"/>
            <wp:cNvGraphicFramePr/>
            <a:graphic>
              <a:graphicData uri="http://schemas.openxmlformats.org/drawingml/2006/picture">
                <pic:pic>
                  <pic:nvPicPr>
                    <pic:cNvPr id="16" name="IM 16"/>
                    <pic:cNvPicPr/>
                  </pic:nvPicPr>
                  <pic:blipFill>
                    <a:blip r:embed="rId18"/>
                    <a:stretch>
                      <a:fillRect/>
                    </a:stretch>
                  </pic:blipFill>
                  <pic:spPr>
                    <a:xfrm rot="0">
                      <a:off x="0" y="0"/>
                      <a:ext cx="62229" cy="9525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177800" cy="95250"/>
            <wp:effectExtent l="0" t="0" r="0" b="0"/>
            <wp:docPr id="17" name="IM 17"/>
            <wp:cNvGraphicFramePr/>
            <a:graphic>
              <a:graphicData uri="http://schemas.openxmlformats.org/drawingml/2006/picture">
                <pic:pic>
                  <pic:nvPicPr>
                    <pic:cNvPr id="17" name="IM 17"/>
                    <pic:cNvPicPr/>
                  </pic:nvPicPr>
                  <pic:blipFill>
                    <a:blip r:embed="rId19"/>
                    <a:stretch>
                      <a:fillRect/>
                    </a:stretch>
                  </pic:blipFill>
                  <pic:spPr>
                    <a:xfrm rot="0">
                      <a:off x="0" y="0"/>
                      <a:ext cx="177800" cy="9525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344169" cy="95250"/>
            <wp:effectExtent l="0" t="0" r="0" b="0"/>
            <wp:docPr id="18" name="IM 18"/>
            <wp:cNvGraphicFramePr/>
            <a:graphic>
              <a:graphicData uri="http://schemas.openxmlformats.org/drawingml/2006/picture">
                <pic:pic>
                  <pic:nvPicPr>
                    <pic:cNvPr id="18" name="IM 18"/>
                    <pic:cNvPicPr/>
                  </pic:nvPicPr>
                  <pic:blipFill>
                    <a:blip r:embed="rId20"/>
                    <a:stretch>
                      <a:fillRect/>
                    </a:stretch>
                  </pic:blipFill>
                  <pic:spPr>
                    <a:xfrm rot="0">
                      <a:off x="0" y="0"/>
                      <a:ext cx="344169" cy="9525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900429" cy="95250"/>
            <wp:effectExtent l="0" t="0" r="0" b="0"/>
            <wp:docPr id="19" name="IM 19"/>
            <wp:cNvGraphicFramePr/>
            <a:graphic>
              <a:graphicData uri="http://schemas.openxmlformats.org/drawingml/2006/picture">
                <pic:pic>
                  <pic:nvPicPr>
                    <pic:cNvPr id="19" name="IM 19"/>
                    <pic:cNvPicPr/>
                  </pic:nvPicPr>
                  <pic:blipFill>
                    <a:blip r:embed="rId21"/>
                    <a:stretch>
                      <a:fillRect/>
                    </a:stretch>
                  </pic:blipFill>
                  <pic:spPr>
                    <a:xfrm rot="0">
                      <a:off x="0" y="0"/>
                      <a:ext cx="900429" cy="9525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461009" cy="95250"/>
            <wp:effectExtent l="0" t="0" r="0" b="0"/>
            <wp:docPr id="20" name="IM 20"/>
            <wp:cNvGraphicFramePr/>
            <a:graphic>
              <a:graphicData uri="http://schemas.openxmlformats.org/drawingml/2006/picture">
                <pic:pic>
                  <pic:nvPicPr>
                    <pic:cNvPr id="20" name="IM 20"/>
                    <pic:cNvPicPr/>
                  </pic:nvPicPr>
                  <pic:blipFill>
                    <a:blip r:embed="rId22"/>
                    <a:stretch>
                      <a:fillRect/>
                    </a:stretch>
                  </pic:blipFill>
                  <pic:spPr>
                    <a:xfrm rot="0">
                      <a:off x="0" y="0"/>
                      <a:ext cx="461009" cy="9525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62229" cy="95250"/>
            <wp:effectExtent l="0" t="0" r="0" b="0"/>
            <wp:docPr id="21" name="IM 21"/>
            <wp:cNvGraphicFramePr/>
            <a:graphic>
              <a:graphicData uri="http://schemas.openxmlformats.org/drawingml/2006/picture">
                <pic:pic>
                  <pic:nvPicPr>
                    <pic:cNvPr id="21" name="IM 21"/>
                    <pic:cNvPicPr/>
                  </pic:nvPicPr>
                  <pic:blipFill>
                    <a:blip r:embed="rId23"/>
                    <a:stretch>
                      <a:fillRect/>
                    </a:stretch>
                  </pic:blipFill>
                  <pic:spPr>
                    <a:xfrm rot="0">
                      <a:off x="0" y="0"/>
                      <a:ext cx="62229" cy="9525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322579" cy="95250"/>
            <wp:effectExtent l="0" t="0" r="0" b="0"/>
            <wp:docPr id="22" name="IM 22"/>
            <wp:cNvGraphicFramePr/>
            <a:graphic>
              <a:graphicData uri="http://schemas.openxmlformats.org/drawingml/2006/picture">
                <pic:pic>
                  <pic:nvPicPr>
                    <pic:cNvPr id="22" name="IM 22"/>
                    <pic:cNvPicPr/>
                  </pic:nvPicPr>
                  <pic:blipFill>
                    <a:blip r:embed="rId24"/>
                    <a:stretch>
                      <a:fillRect/>
                    </a:stretch>
                  </pic:blipFill>
                  <pic:spPr>
                    <a:xfrm rot="0">
                      <a:off x="0" y="0"/>
                      <a:ext cx="322579" cy="95250"/>
                    </a:xfrm>
                    <a:prstGeom prst="rect">
                      <a:avLst/>
                    </a:prstGeom>
                  </pic:spPr>
                </pic:pic>
              </a:graphicData>
            </a:graphic>
          </wp:inline>
        </w:drawing>
      </w:r>
      <w:r>
        <w:rPr>
          <w:rFonts w:ascii="Calibri" w:hAnsi="Calibri" w:eastAsia="Calibri" w:cs="Calibri"/>
          <w:sz w:val="18"/>
          <w:szCs w:val="18"/>
          <w:spacing w:val="2"/>
        </w:rPr>
        <w:t xml:space="preserve">                 </w:t>
      </w:r>
      <w:r>
        <w:rPr>
          <w:rFonts w:ascii="Calibri" w:hAnsi="Calibri" w:eastAsia="Calibri" w:cs="Calibri"/>
          <w:sz w:val="18"/>
          <w:szCs w:val="18"/>
          <w:position w:val="-4"/>
        </w:rPr>
        <w:drawing>
          <wp:inline distT="0" distB="0" distL="0" distR="0">
            <wp:extent cx="302260" cy="95250"/>
            <wp:effectExtent l="0" t="0" r="0" b="0"/>
            <wp:docPr id="23" name="IM 23"/>
            <wp:cNvGraphicFramePr/>
            <a:graphic>
              <a:graphicData uri="http://schemas.openxmlformats.org/drawingml/2006/picture">
                <pic:pic>
                  <pic:nvPicPr>
                    <pic:cNvPr id="23" name="IM 23"/>
                    <pic:cNvPicPr/>
                  </pic:nvPicPr>
                  <pic:blipFill>
                    <a:blip r:embed="rId25"/>
                    <a:stretch>
                      <a:fillRect/>
                    </a:stretch>
                  </pic:blipFill>
                  <pic:spPr>
                    <a:xfrm rot="0">
                      <a:off x="0" y="0"/>
                      <a:ext cx="302260" cy="95250"/>
                    </a:xfrm>
                    <a:prstGeom prst="rect">
                      <a:avLst/>
                    </a:prstGeom>
                  </pic:spPr>
                </pic:pic>
              </a:graphicData>
            </a:graphic>
          </wp:inline>
        </w:drawing>
      </w:r>
      <w:r>
        <w:rPr>
          <w:rFonts w:ascii="Calibri" w:hAnsi="Calibri" w:eastAsia="Calibri" w:cs="Calibri"/>
          <w:sz w:val="18"/>
          <w:szCs w:val="18"/>
          <w:spacing w:val="2"/>
        </w:rPr>
        <w:t>590</w:t>
      </w:r>
    </w:p>
    <w:sectPr>
      <w:headerReference w:type="default" r:id="rId15"/>
      <w:pgSz w:w="11905" w:h="16840"/>
      <w:pgMar w:top="1120" w:right="1096" w:bottom="0" w:left="1008" w:header="882"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3"/>
      <w:spacing w:line="222" w:lineRule="auto"/>
      <w:rPr>
        <w:rFonts w:ascii="SimSun" w:hAnsi="SimSun" w:eastAsia="SimSun" w:cs="SimSun"/>
        <w:sz w:val="18"/>
        <w:szCs w:val="18"/>
      </w:rPr>
    </w:pPr>
    <w:r>
      <w:pict>
        <v:shape id="_x0000_s1" style="position:absolute;margin-left:55.625pt;margin-top:55.6299pt;mso-position-vertical-relative:page;mso-position-horizontal-relative:page;width:484.75pt;height:0.45pt;z-index:251658240;" o:allowincell="f" fillcolor="#000000" filled="true" stroked="false" coordsize="9695,8" coordorigin="0,0" path="m0,8l9694,8l9694,0l0,0l0,8xe"/>
      </w:pict>
    </w:r>
    <w:r>
      <w:rPr>
        <w:rFonts w:ascii="Calibri" w:hAnsi="Calibri" w:eastAsia="Calibri" w:cs="Calibri"/>
        <w:sz w:val="18"/>
        <w:szCs w:val="18"/>
        <w:spacing w:val="1"/>
      </w:rPr>
      <w:t>2020</w:t>
    </w:r>
    <w:r>
      <w:rPr>
        <w:rFonts w:ascii="Calibri" w:hAnsi="Calibri" w:eastAsia="Calibri" w:cs="Calibri"/>
        <w:sz w:val="18"/>
        <w:szCs w:val="18"/>
        <w:spacing w:val="1"/>
      </w:rPr>
      <w:t xml:space="preserve"> </w:t>
    </w:r>
    <w:r>
      <w:rPr>
        <w:rFonts w:ascii="SimSun" w:hAnsi="SimSun" w:eastAsia="SimSun" w:cs="SimSun"/>
        <w:sz w:val="18"/>
        <w:szCs w:val="18"/>
      </w:rPr>
      <w:t>年现代教育技术研讨会</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53"/>
      <w:spacing w:line="222" w:lineRule="auto"/>
      <w:rPr>
        <w:rFonts w:ascii="SimSun" w:hAnsi="SimSun" w:eastAsia="SimSun" w:cs="SimSun"/>
        <w:sz w:val="18"/>
        <w:szCs w:val="18"/>
      </w:rPr>
    </w:pPr>
    <w:r>
      <w:pict>
        <v:shape id="_x0000_s4" style="position:absolute;margin-left:55.625pt;margin-top:55.6299pt;mso-position-vertical-relative:page;mso-position-horizontal-relative:page;width:484.75pt;height:0.45pt;z-index:251659264;" o:allowincell="f" fillcolor="#000000" filled="true" stroked="false" coordsize="9695,8" coordorigin="0,0" path="m0,8l9694,8l9694,0l0,0l0,8xe"/>
      </w:pict>
    </w:r>
    <w:r>
      <w:rPr>
        <w:rFonts w:ascii="Calibri" w:hAnsi="Calibri" w:eastAsia="Calibri" w:cs="Calibri"/>
        <w:sz w:val="18"/>
        <w:szCs w:val="18"/>
        <w:spacing w:val="1"/>
      </w:rPr>
      <w:t>2020</w:t>
    </w:r>
    <w:r>
      <w:rPr>
        <w:rFonts w:ascii="Calibri" w:hAnsi="Calibri" w:eastAsia="Calibri" w:cs="Calibri"/>
        <w:sz w:val="18"/>
        <w:szCs w:val="18"/>
        <w:spacing w:val="1"/>
      </w:rPr>
      <w:t xml:space="preserve"> </w:t>
    </w:r>
    <w:r>
      <w:rPr>
        <w:rFonts w:ascii="SimSun" w:hAnsi="SimSun" w:eastAsia="SimSun" w:cs="SimSun"/>
        <w:sz w:val="18"/>
        <w:szCs w:val="18"/>
      </w:rPr>
      <w:t>年现代教育技术研讨会</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8.png"/><Relationship Id="rId8" Type="http://schemas.openxmlformats.org/officeDocument/2006/relationships/image" Target="media/image7.png"/><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 Id="rId3" Type="http://schemas.openxmlformats.org/officeDocument/2006/relationships/image" Target="media/image2.png"/><Relationship Id="rId28" Type="http://schemas.openxmlformats.org/officeDocument/2006/relationships/fontTable" Target="fontTable.xml"/><Relationship Id="rId27" Type="http://schemas.openxmlformats.org/officeDocument/2006/relationships/styles" Target="styles.xml"/><Relationship Id="rId26" Type="http://schemas.openxmlformats.org/officeDocument/2006/relationships/settings" Target="settings.xml"/><Relationship Id="rId25" Type="http://schemas.openxmlformats.org/officeDocument/2006/relationships/image" Target="media/image23.png"/><Relationship Id="rId24" Type="http://schemas.openxmlformats.org/officeDocument/2006/relationships/image" Target="media/image22.png"/><Relationship Id="rId23" Type="http://schemas.openxmlformats.org/officeDocument/2006/relationships/image" Target="media/image21.png"/><Relationship Id="rId22" Type="http://schemas.openxmlformats.org/officeDocument/2006/relationships/image" Target="media/image20.png"/><Relationship Id="rId21" Type="http://schemas.openxmlformats.org/officeDocument/2006/relationships/image" Target="media/image19.png"/><Relationship Id="rId20" Type="http://schemas.openxmlformats.org/officeDocument/2006/relationships/image" Target="media/image18.png"/><Relationship Id="rId2" Type="http://schemas.openxmlformats.org/officeDocument/2006/relationships/image" Target="media/image1.png"/><Relationship Id="rId19" Type="http://schemas.openxmlformats.org/officeDocument/2006/relationships/image" Target="media/image17.png"/><Relationship Id="rId18" Type="http://schemas.openxmlformats.org/officeDocument/2006/relationships/image" Target="media/image16.png"/><Relationship Id="rId17" Type="http://schemas.openxmlformats.org/officeDocument/2006/relationships/image" Target="media/image15.png"/><Relationship Id="rId16" Type="http://schemas.openxmlformats.org/officeDocument/2006/relationships/image" Target="media/image14.png"/><Relationship Id="rId15" Type="http://schemas.openxmlformats.org/officeDocument/2006/relationships/header" Target="header2.xml"/><Relationship Id="rId14" Type="http://schemas.openxmlformats.org/officeDocument/2006/relationships/image" Target="media/image13.png"/><Relationship Id="rId13" Type="http://schemas.openxmlformats.org/officeDocument/2006/relationships/image" Target="media/image12.png"/><Relationship Id="rId12" Type="http://schemas.openxmlformats.org/officeDocument/2006/relationships/image" Target="media/image11.png"/><Relationship Id="rId11" Type="http://schemas.openxmlformats.org/officeDocument/2006/relationships/image" Target="media/image10.png"/><Relationship Id="rId10" Type="http://schemas.openxmlformats.org/officeDocument/2006/relationships/image" Target="media/image9.pn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ReaderEx_DIS 2.3.0 Build 3983</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2021-07-13T13:34:48Z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2023-06-26T15:39:46</vt:filetime>
  </op:property>
</op:Properties>
</file>