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53"/>
          <w:tab w:val="center" w:pos="4213"/>
        </w:tabs>
        <w:ind w:firstLine="1760" w:firstLineChars="400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《</w:t>
      </w:r>
      <w:r>
        <w:rPr>
          <w:rFonts w:hint="eastAsia"/>
          <w:sz w:val="44"/>
          <w:szCs w:val="44"/>
          <w:lang w:val="en-US" w:eastAsia="zh-CN"/>
        </w:rPr>
        <w:t>纸卷魔术》</w:t>
      </w:r>
      <w:r>
        <w:rPr>
          <w:rFonts w:hint="eastAsia"/>
          <w:sz w:val="44"/>
          <w:szCs w:val="44"/>
        </w:rPr>
        <w:t>教学反思</w:t>
      </w:r>
    </w:p>
    <w:p>
      <w:pPr>
        <w:ind w:firstLine="880" w:firstLineChars="200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本课是</w:t>
      </w:r>
      <w:r>
        <w:rPr>
          <w:rFonts w:hint="eastAsia"/>
          <w:sz w:val="44"/>
          <w:szCs w:val="44"/>
          <w:lang w:val="en-US" w:eastAsia="zh-CN"/>
        </w:rPr>
        <w:t>苏教版教材四年级下册</w:t>
      </w:r>
      <w:r>
        <w:rPr>
          <w:rFonts w:hint="eastAsia"/>
          <w:sz w:val="44"/>
          <w:szCs w:val="44"/>
        </w:rPr>
        <w:t>纸立体造型制作课，是在纸卷上进行剪刻、翻折、粘贴、拼接等做成各种可爱有趣的造型。课上应多出示范作，吸引学生的注意力，激发未知好奇的兴趣。在教学时可以先让学生</w:t>
      </w:r>
      <w:r>
        <w:rPr>
          <w:rFonts w:hint="eastAsia"/>
          <w:sz w:val="44"/>
          <w:szCs w:val="44"/>
          <w:lang w:val="en-US" w:eastAsia="zh-CN"/>
        </w:rPr>
        <w:t>大量</w:t>
      </w:r>
      <w:r>
        <w:rPr>
          <w:rFonts w:hint="eastAsia"/>
          <w:sz w:val="44"/>
          <w:szCs w:val="44"/>
        </w:rPr>
        <w:t>欣赏纸卷造型的形象，接着学习纸卷造型的基本方法，同时启发学生大胆构思，想像</w:t>
      </w:r>
      <w:r>
        <w:rPr>
          <w:rFonts w:hint="eastAsia"/>
          <w:sz w:val="44"/>
          <w:szCs w:val="44"/>
          <w:lang w:eastAsia="zh-CN"/>
        </w:rPr>
        <w:t>。</w:t>
      </w:r>
    </w:p>
    <w:p>
      <w:pPr>
        <w:ind w:firstLine="880" w:firstLineChars="200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通过</w:t>
      </w:r>
      <w:r>
        <w:rPr>
          <w:rFonts w:hint="eastAsia"/>
          <w:sz w:val="44"/>
          <w:szCs w:val="44"/>
          <w:lang w:val="en-US" w:eastAsia="zh-CN"/>
        </w:rPr>
        <w:t>上述</w:t>
      </w:r>
      <w:r>
        <w:rPr>
          <w:rFonts w:hint="eastAsia"/>
          <w:sz w:val="44"/>
          <w:szCs w:val="44"/>
        </w:rPr>
        <w:t>我们可以看到，导、教、学、练在实际的教学过程中是紧密相关的，是一个不可分割的整体。如果说“学”是知识的获取过程，那么“练就是将知识转化为能力的过程。所以，掌握知识本身不是学习的目的，也不是学习的终结，还必须在学得知识之后，把它运用于实践，解决实际问题，并且把它推向前进，创造出新的知识来，这才算完成了一个完整的学习过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jZjYjRiNmE0ZGUyMjA4OWNiNGFiZDM0ZjlmMDQifQ=="/>
  </w:docVars>
  <w:rsids>
    <w:rsidRoot w:val="00000000"/>
    <w:rsid w:val="1A632FD7"/>
    <w:rsid w:val="61177668"/>
    <w:rsid w:val="74B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26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2023-06-27T00:28:00Z</dcterms:created>
  <dc:creator>LENOVO</dc:creator>
  <cp:lastModifiedBy>眯子鱼</cp:lastModifiedBy>
  <dcterms:modified xsi:type="dcterms:W3CDTF">2023-06-27T00:55:58Z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BB02171F1FEA400CA1FE3A13E1E5030D_12</vt:lpwstr>
  </property>
</Properties>
</file>