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6.14今日动态</w:t>
      </w:r>
    </w:p>
    <w:p>
      <w:pPr>
        <w:numPr>
          <w:ilvl w:val="0"/>
          <w:numId w:val="1"/>
        </w:numPr>
        <w:jc w:val="both"/>
        <w:rPr>
          <w:rFonts w:hint="default"/>
          <w:b/>
          <w:bCs/>
          <w:sz w:val="28"/>
          <w:szCs w:val="28"/>
          <w:lang w:val="en-US" w:eastAsia="zh-CN"/>
        </w:rPr>
      </w:pPr>
      <w:r>
        <w:rPr>
          <w:rFonts w:hint="eastAsia"/>
          <w:b/>
          <w:bCs/>
          <w:sz w:val="28"/>
          <w:szCs w:val="28"/>
          <w:lang w:val="en-US" w:eastAsia="zh-CN"/>
        </w:rPr>
        <w:t>来园篇</w:t>
      </w:r>
    </w:p>
    <w:p>
      <w:pPr>
        <w:ind w:firstLine="560" w:firstLineChars="200"/>
        <w:rPr>
          <w:rFonts w:hint="eastAsia" w:ascii="宋体" w:hAnsi="宋体" w:cs="宋体"/>
          <w:i w:val="0"/>
          <w:iCs w:val="0"/>
          <w:color w:val="auto"/>
          <w:kern w:val="0"/>
          <w:sz w:val="28"/>
          <w:szCs w:val="28"/>
          <w:u w:val="none"/>
          <w:lang w:val="en-US" w:eastAsia="zh-CN" w:bidi="ar"/>
        </w:rPr>
      </w:pPr>
      <w:r>
        <w:rPr>
          <w:rFonts w:hint="eastAsia" w:ascii="宋体" w:hAnsi="宋体" w:eastAsia="宋体" w:cs="宋体"/>
          <w:b w:val="0"/>
          <w:bCs w:val="0"/>
          <w:sz w:val="28"/>
          <w:szCs w:val="28"/>
          <w:u w:val="none"/>
          <w:lang w:val="en-US" w:eastAsia="zh-CN"/>
        </w:rPr>
        <w:t>能够主动和老师打招呼的小朋友有</w:t>
      </w:r>
      <w:r>
        <w:rPr>
          <w:rFonts w:hint="eastAsia" w:ascii="宋体" w:hAnsi="宋体" w:eastAsia="宋体" w:cs="宋体"/>
          <w:b/>
          <w:bCs/>
          <w:i w:val="0"/>
          <w:iCs w:val="0"/>
          <w:color w:val="auto"/>
          <w:kern w:val="0"/>
          <w:sz w:val="28"/>
          <w:szCs w:val="28"/>
          <w:u w:val="single"/>
          <w:lang w:val="en-US" w:eastAsia="zh-CN" w:bidi="ar"/>
        </w:rPr>
        <w:t>万煜铂、王翊行、冯皓辰、张佳妮、邓淼、鞠雨恒、沈沐晨、李沐冉、张琳晞、臧宇朋、丁沐晞、曹铭轩、李雨菲、栾晞纯、张轩睿、王艺瑾、徐梓皓、陶栀夏、丁雅琦、王子嘉、金芳伊、</w:t>
      </w:r>
      <w:r>
        <w:rPr>
          <w:rFonts w:hint="eastAsia" w:ascii="宋体" w:hAnsi="宋体" w:cs="宋体"/>
          <w:b/>
          <w:bCs/>
          <w:i w:val="0"/>
          <w:iCs w:val="0"/>
          <w:color w:val="auto"/>
          <w:kern w:val="0"/>
          <w:sz w:val="28"/>
          <w:szCs w:val="28"/>
          <w:u w:val="single"/>
          <w:lang w:val="en-US" w:eastAsia="zh-CN" w:bidi="ar"/>
        </w:rPr>
        <w:t>陈煦。</w:t>
      </w:r>
    </w:p>
    <w:p>
      <w:pPr>
        <w:ind w:firstLine="560" w:firstLineChars="200"/>
        <w:rPr>
          <w:rFonts w:hint="default"/>
          <w:color w:val="auto"/>
          <w:lang w:val="en-US"/>
        </w:rPr>
      </w:pPr>
      <w:r>
        <w:rPr>
          <w:rFonts w:hint="eastAsia" w:ascii="宋体" w:hAnsi="宋体" w:cs="宋体"/>
          <w:i w:val="0"/>
          <w:iCs w:val="0"/>
          <w:color w:val="auto"/>
          <w:kern w:val="0"/>
          <w:sz w:val="28"/>
          <w:szCs w:val="28"/>
          <w:u w:val="none"/>
          <w:lang w:val="en-US" w:eastAsia="zh-CN" w:bidi="ar"/>
        </w:rPr>
        <w:t>能自己倒牛奶的小朋友有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沈沐晨、李沐冉、张琳晞、李雨萱、臧宇朋、丁沐晞、曹铭轩、李雨菲、栾晞纯、万慕铄、张轩睿、李一阳、王艺瑾、徐梓皓、陶栀夏、丁雅琦、王子嘉、金芳伊、</w:t>
      </w:r>
      <w:r>
        <w:rPr>
          <w:rFonts w:hint="eastAsia" w:ascii="宋体" w:hAnsi="宋体" w:cs="宋体"/>
          <w:b/>
          <w:bCs/>
          <w:i w:val="0"/>
          <w:iCs w:val="0"/>
          <w:color w:val="auto"/>
          <w:kern w:val="0"/>
          <w:sz w:val="28"/>
          <w:szCs w:val="28"/>
          <w:u w:val="single"/>
          <w:lang w:val="en-US" w:eastAsia="zh-CN" w:bidi="ar"/>
        </w:rPr>
        <w:t>陈煦。</w:t>
      </w:r>
    </w:p>
    <w:p>
      <w:pPr>
        <w:rPr>
          <w:rFonts w:hint="default" w:ascii="宋体" w:hAnsi="宋体" w:cs="宋体"/>
          <w:i w:val="0"/>
          <w:iCs w:val="0"/>
          <w:color w:val="auto"/>
          <w:kern w:val="0"/>
          <w:sz w:val="28"/>
          <w:szCs w:val="28"/>
          <w:u w:val="none"/>
          <w:lang w:val="en-US" w:eastAsia="zh-CN" w:bidi="ar"/>
        </w:rPr>
      </w:pPr>
      <w:r>
        <w:rPr>
          <w:rFonts w:hint="eastAsia" w:ascii="宋体" w:hAnsi="宋体" w:cs="宋体"/>
          <w:i w:val="0"/>
          <w:iCs w:val="0"/>
          <w:color w:val="auto"/>
          <w:kern w:val="0"/>
          <w:sz w:val="28"/>
          <w:szCs w:val="28"/>
          <w:u w:val="none"/>
          <w:lang w:val="en-US" w:eastAsia="zh-CN" w:bidi="ar"/>
        </w:rPr>
        <w:t xml:space="preserve">   </w:t>
      </w:r>
      <w:r>
        <w:rPr>
          <w:rFonts w:hint="default" w:ascii="宋体" w:hAnsi="宋体" w:cs="宋体"/>
          <w:i w:val="0"/>
          <w:iCs w:val="0"/>
          <w:color w:val="auto"/>
          <w:kern w:val="0"/>
          <w:sz w:val="28"/>
          <w:szCs w:val="28"/>
          <w:u w:val="none"/>
          <w:lang w:val="en-US" w:eastAsia="zh-CN" w:bidi="ar"/>
        </w:rPr>
        <w:drawing>
          <wp:inline distT="0" distB="0" distL="114300" distR="114300">
            <wp:extent cx="1920240" cy="1440180"/>
            <wp:effectExtent l="0" t="0" r="0" b="7620"/>
            <wp:docPr id="2" name="图片 2" descr="IMG_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291"/>
                    <pic:cNvPicPr>
                      <a:picLocks noChangeAspect="1"/>
                    </pic:cNvPicPr>
                  </pic:nvPicPr>
                  <pic:blipFill>
                    <a:blip r:embed="rId4"/>
                    <a:stretch>
                      <a:fillRect/>
                    </a:stretch>
                  </pic:blipFill>
                  <pic:spPr>
                    <a:xfrm>
                      <a:off x="0" y="0"/>
                      <a:ext cx="1920240" cy="1440180"/>
                    </a:xfrm>
                    <a:prstGeom prst="rect">
                      <a:avLst/>
                    </a:prstGeom>
                  </pic:spPr>
                </pic:pic>
              </a:graphicData>
            </a:graphic>
          </wp:inline>
        </w:drawing>
      </w:r>
      <w:r>
        <w:rPr>
          <w:rFonts w:hint="eastAsia" w:ascii="宋体" w:hAnsi="宋体" w:cs="宋体"/>
          <w:i w:val="0"/>
          <w:iCs w:val="0"/>
          <w:color w:val="auto"/>
          <w:kern w:val="0"/>
          <w:sz w:val="28"/>
          <w:szCs w:val="28"/>
          <w:u w:val="none"/>
          <w:lang w:val="en-US" w:eastAsia="zh-CN" w:bidi="ar"/>
        </w:rPr>
        <w:t xml:space="preserve"> </w:t>
      </w:r>
      <w:r>
        <w:rPr>
          <w:rFonts w:hint="default" w:ascii="宋体" w:hAnsi="宋体" w:cs="宋体"/>
          <w:i w:val="0"/>
          <w:iCs w:val="0"/>
          <w:color w:val="auto"/>
          <w:kern w:val="0"/>
          <w:sz w:val="28"/>
          <w:szCs w:val="28"/>
          <w:u w:val="none"/>
          <w:lang w:val="en-US" w:eastAsia="zh-CN" w:bidi="ar"/>
        </w:rPr>
        <w:drawing>
          <wp:inline distT="0" distB="0" distL="114300" distR="114300">
            <wp:extent cx="1920240" cy="1440180"/>
            <wp:effectExtent l="0" t="0" r="0" b="7620"/>
            <wp:docPr id="3" name="图片 3" descr="IMG_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292"/>
                    <pic:cNvPicPr>
                      <a:picLocks noChangeAspect="1"/>
                    </pic:cNvPicPr>
                  </pic:nvPicPr>
                  <pic:blipFill>
                    <a:blip r:embed="rId5"/>
                    <a:stretch>
                      <a:fillRect/>
                    </a:stretch>
                  </pic:blipFill>
                  <pic:spPr>
                    <a:xfrm>
                      <a:off x="0" y="0"/>
                      <a:ext cx="1920240" cy="1440180"/>
                    </a:xfrm>
                    <a:prstGeom prst="rect">
                      <a:avLst/>
                    </a:prstGeom>
                  </pic:spPr>
                </pic:pic>
              </a:graphicData>
            </a:graphic>
          </wp:inline>
        </w:drawing>
      </w:r>
      <w:r>
        <w:rPr>
          <w:rFonts w:hint="eastAsia" w:ascii="宋体" w:hAnsi="宋体" w:cs="宋体"/>
          <w:i w:val="0"/>
          <w:iCs w:val="0"/>
          <w:color w:val="auto"/>
          <w:kern w:val="0"/>
          <w:sz w:val="28"/>
          <w:szCs w:val="28"/>
          <w:u w:val="none"/>
          <w:lang w:val="en-US" w:eastAsia="zh-CN" w:bidi="ar"/>
        </w:rPr>
        <w:t xml:space="preserve"> </w:t>
      </w:r>
      <w:r>
        <w:rPr>
          <w:rFonts w:hint="default" w:ascii="宋体" w:hAnsi="宋体" w:cs="宋体"/>
          <w:i w:val="0"/>
          <w:iCs w:val="0"/>
          <w:color w:val="auto"/>
          <w:kern w:val="0"/>
          <w:sz w:val="28"/>
          <w:szCs w:val="28"/>
          <w:u w:val="none"/>
          <w:lang w:val="en-US" w:eastAsia="zh-CN" w:bidi="ar"/>
        </w:rPr>
        <w:drawing>
          <wp:inline distT="0" distB="0" distL="114300" distR="114300">
            <wp:extent cx="1920240" cy="1440180"/>
            <wp:effectExtent l="0" t="0" r="0" b="7620"/>
            <wp:docPr id="4" name="图片 4" descr="IMG_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293"/>
                    <pic:cNvPicPr>
                      <a:picLocks noChangeAspect="1"/>
                    </pic:cNvPicPr>
                  </pic:nvPicPr>
                  <pic:blipFill>
                    <a:blip r:embed="rId6"/>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bCs/>
          <w:i w:val="0"/>
          <w:iCs w:val="0"/>
          <w:color w:val="auto"/>
          <w:kern w:val="0"/>
          <w:sz w:val="28"/>
          <w:szCs w:val="28"/>
          <w:u w:val="none"/>
          <w:lang w:val="en-US" w:eastAsia="zh-CN" w:bidi="ar"/>
        </w:rPr>
      </w:pPr>
      <w:r>
        <w:rPr>
          <w:sz w:val="21"/>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147320</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0.7pt;margin-top:11.6pt;height:1.2pt;width:513pt;z-index:251659264;mso-width-relative:page;mso-height-relative:page;" filled="f" stroked="t" coordsize="21600,21600" o:gfxdata="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ErubfUAAAACAEAAA8AAAAAAAAAAQAgAAAAIgAAAGRycy9kb3ducmV2LnhtbFBLAQIU&#10;ABQAAAAIAIdO4kDBzLr59wEAAMIDAAAOAAAAAAAAAAEAIAAAACMBAABkcnMvZTJvRG9jLnhtbFBL&#10;BQYAAAAABgAGAFkBAACM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1"/>
        </w:numPr>
        <w:kinsoku/>
        <w:wordWrap/>
        <w:overflowPunct/>
        <w:topLinePunct w:val="0"/>
        <w:autoSpaceDE/>
        <w:autoSpaceDN/>
        <w:bidi w:val="0"/>
        <w:adjustRightInd/>
        <w:spacing w:line="240" w:lineRule="auto"/>
        <w:ind w:left="0" w:leftChars="0" w:firstLine="0" w:firstLineChars="0"/>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集体活动篇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sz w:val="28"/>
          <w:szCs w:val="28"/>
        </w:rPr>
      </w:pPr>
      <w:r>
        <w:rPr>
          <w:sz w:val="28"/>
          <w:szCs w:val="28"/>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p>
      <w:pPr>
        <w:spacing w:line="360" w:lineRule="exact"/>
        <w:rPr>
          <w:rFonts w:hint="eastAsia"/>
          <w:sz w:val="28"/>
          <w:szCs w:val="28"/>
          <w:lang w:val="en-US" w:eastAsia="zh-CN"/>
        </w:rPr>
      </w:pPr>
      <w:r>
        <w:rPr>
          <w:rFonts w:hint="eastAsia"/>
          <w:sz w:val="28"/>
          <w:szCs w:val="28"/>
          <w:lang w:eastAsia="zh-CN"/>
        </w:rPr>
        <w:t>幼儿的有：</w:t>
      </w:r>
      <w:r>
        <w:rPr>
          <w:rFonts w:hint="eastAsia"/>
          <w:sz w:val="28"/>
          <w:szCs w:val="28"/>
          <w:lang w:val="en-US" w:eastAsia="zh-CN"/>
        </w:rPr>
        <w:t>1.</w:t>
      </w:r>
      <w:r>
        <w:rPr>
          <w:rFonts w:hint="eastAsia"/>
          <w:sz w:val="28"/>
          <w:szCs w:val="28"/>
          <w:lang w:eastAsia="zh-CN"/>
        </w:rPr>
        <w:t>我</w:t>
      </w:r>
      <w:r>
        <w:rPr>
          <w:sz w:val="28"/>
          <w:szCs w:val="28"/>
        </w:rPr>
        <w:t>班幼儿练习过画半圆、画圆的技能</w:t>
      </w:r>
    </w:p>
    <w:p>
      <w:pPr>
        <w:spacing w:line="360" w:lineRule="exact"/>
        <w:ind w:firstLine="560" w:firstLineChars="200"/>
        <w:rPr>
          <w:rFonts w:hint="eastAsia"/>
          <w:sz w:val="28"/>
          <w:szCs w:val="28"/>
          <w:lang w:val="en-US" w:eastAsia="zh-CN"/>
        </w:rPr>
      </w:pPr>
      <w:r>
        <w:rPr>
          <w:rFonts w:hint="eastAsia"/>
          <w:sz w:val="28"/>
          <w:szCs w:val="28"/>
          <w:lang w:val="en-US" w:eastAsia="zh-CN"/>
        </w:rPr>
        <w:t>2.</w:t>
      </w:r>
      <w:r>
        <w:rPr>
          <w:sz w:val="28"/>
          <w:szCs w:val="28"/>
        </w:rPr>
        <w:t>大部分的幼儿能够均匀的涂色</w:t>
      </w:r>
    </w:p>
    <w:p>
      <w:pPr>
        <w:spacing w:line="360" w:lineRule="exact"/>
        <w:ind w:firstLine="560" w:firstLineChars="200"/>
        <w:rPr>
          <w:sz w:val="28"/>
          <w:szCs w:val="28"/>
        </w:rPr>
      </w:pPr>
      <w:r>
        <w:rPr>
          <w:rFonts w:hint="eastAsia"/>
          <w:sz w:val="28"/>
          <w:szCs w:val="28"/>
          <w:lang w:val="en-US" w:eastAsia="zh-CN"/>
        </w:rPr>
        <w:t>3.</w:t>
      </w:r>
      <w:r>
        <w:rPr>
          <w:sz w:val="28"/>
          <w:szCs w:val="28"/>
        </w:rPr>
        <w:t>在平时的生活中见过西瓜，观察过西瓜，知道西瓜的外形特征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sz w:val="28"/>
          <w:szCs w:val="28"/>
        </w:rPr>
      </w:pPr>
      <w:r>
        <w:rPr>
          <w:rFonts w:hint="eastAsia"/>
          <w:sz w:val="28"/>
          <w:szCs w:val="28"/>
          <w:lang w:eastAsia="zh-CN"/>
        </w:rPr>
        <w:t>幼儿的无：</w:t>
      </w:r>
      <w:r>
        <w:rPr>
          <w:sz w:val="28"/>
          <w:szCs w:val="28"/>
        </w:rPr>
        <w:t>对于西瓜外皮上的花纹观察的不够仔细</w:t>
      </w:r>
    </w:p>
    <w:p>
      <w:pPr>
        <w:ind w:firstLine="560" w:firstLineChars="200"/>
        <w:rPr>
          <w:rFonts w:hint="default"/>
          <w:color w:val="auto"/>
          <w:sz w:val="28"/>
          <w:szCs w:val="28"/>
          <w:lang w:val="en-US"/>
        </w:rPr>
      </w:pPr>
      <w:r>
        <w:rPr>
          <w:sz w:val="28"/>
          <w:szCs w:val="28"/>
        </w:rPr>
        <w:t>能画出西瓜整体和局部的不同造型，并</w:t>
      </w:r>
      <w:r>
        <w:rPr>
          <w:rFonts w:hint="eastAsia"/>
          <w:sz w:val="28"/>
          <w:szCs w:val="28"/>
        </w:rPr>
        <w:t>能表现</w:t>
      </w:r>
      <w:r>
        <w:rPr>
          <w:sz w:val="28"/>
          <w:szCs w:val="28"/>
        </w:rPr>
        <w:t>西瓜颜色的规律</w:t>
      </w:r>
      <w:r>
        <w:rPr>
          <w:rFonts w:hint="eastAsia"/>
          <w:sz w:val="28"/>
          <w:szCs w:val="28"/>
          <w:lang w:val="en-US" w:eastAsia="zh-CN"/>
        </w:rPr>
        <w:t>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沈沐晨、李沐冉、张琳晞、李雨萱、吴弈鸣、臧宇朋、丁沐晞、曹铭轩、李雨菲、栾晞纯、李宗昊、张轩睿、李一阳、王艺瑾、徐梓皓、陶栀夏、丁雅琦、王子嘉、金芳伊、王梓</w:t>
      </w:r>
      <w:r>
        <w:rPr>
          <w:rFonts w:hint="eastAsia" w:ascii="宋体" w:hAnsi="宋体" w:cs="宋体"/>
          <w:b/>
          <w:bCs/>
          <w:i w:val="0"/>
          <w:iCs w:val="0"/>
          <w:color w:val="auto"/>
          <w:kern w:val="0"/>
          <w:sz w:val="28"/>
          <w:szCs w:val="28"/>
          <w:u w:val="single"/>
          <w:lang w:val="en-US" w:eastAsia="zh-CN" w:bidi="ar"/>
        </w:rPr>
        <w:t>、陈煦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ind w:leftChars="0"/>
        <w:textAlignment w:val="auto"/>
        <w:rPr>
          <w:rFonts w:hint="default" w:ascii="宋体" w:hAnsi="宋体" w:eastAsiaTheme="minorEastAsia"/>
          <w:szCs w:val="21"/>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88265</wp:posOffset>
                </wp:positionV>
                <wp:extent cx="6515100" cy="1524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0.7pt;margin-top:6.95pt;height:1.2pt;width:513pt;z-index:251661312;mso-width-relative:page;mso-height-relative:page;" filled="f" stroked="t" coordsize="21600,21600" o:gfxdata="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fn2AjV&#10;AAAACAEAAA8AAAAAAAAAAQAgAAAAIgAAAGRycy9kb3ducmV2LnhtbFBLAQIUABQAAAAIAIdO4kBn&#10;8Wq16gEAALkDAAAOAAAAAAAAAAEAIAAAACQBAABkcnMvZTJvRG9jLnhtbFBLBQYAAAAABgAGAFkB&#10;AACA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三、区域游戏篇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ascii="宋体" w:hAnsi="宋体" w:eastAsia="宋体" w:cs="宋体"/>
          <w:sz w:val="28"/>
          <w:szCs w:val="28"/>
        </w:rPr>
        <w:t>地面建构：</w:t>
      </w:r>
      <w:r>
        <w:rPr>
          <w:rFonts w:hint="eastAsia" w:ascii="宋体" w:hAnsi="宋体" w:eastAsia="宋体" w:cs="宋体"/>
          <w:sz w:val="28"/>
          <w:szCs w:val="28"/>
          <w:lang w:val="en-US" w:eastAsia="zh-CN"/>
        </w:rPr>
        <w:t>徐梓皓、金芳伊</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桌面建构：</w:t>
      </w:r>
      <w:r>
        <w:rPr>
          <w:rFonts w:hint="eastAsia" w:ascii="宋体" w:hAnsi="宋体" w:eastAsia="宋体" w:cs="宋体"/>
          <w:sz w:val="28"/>
          <w:szCs w:val="28"/>
          <w:lang w:val="en-US" w:eastAsia="zh-CN"/>
        </w:rPr>
        <w:t>冯皓辰、李一阳、陈煦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ascii="宋体" w:hAnsi="宋体" w:eastAsia="宋体" w:cs="宋体"/>
          <w:sz w:val="28"/>
          <w:szCs w:val="28"/>
        </w:rPr>
        <w:t>美工区：</w:t>
      </w:r>
      <w:r>
        <w:rPr>
          <w:rFonts w:hint="eastAsia" w:ascii="宋体" w:hAnsi="宋体" w:eastAsia="宋体" w:cs="宋体"/>
          <w:sz w:val="28"/>
          <w:szCs w:val="28"/>
          <w:lang w:val="en-US" w:eastAsia="zh-CN"/>
        </w:rPr>
        <w:t>邓淼、鞠雨恒、王艺瑾、王子嘉</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益智区：</w:t>
      </w:r>
      <w:r>
        <w:rPr>
          <w:rFonts w:hint="eastAsia" w:ascii="宋体" w:hAnsi="宋体" w:eastAsia="宋体" w:cs="宋体"/>
          <w:sz w:val="28"/>
          <w:szCs w:val="28"/>
          <w:lang w:val="en-US" w:eastAsia="zh-CN"/>
        </w:rPr>
        <w:t>李雨萱、栾晞纯、万慕铄、陶栀夏、丁雅琦、王梓</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娃娃家：</w:t>
      </w:r>
      <w:r>
        <w:rPr>
          <w:rFonts w:hint="eastAsia" w:ascii="宋体" w:hAnsi="宋体" w:eastAsia="宋体" w:cs="宋体"/>
          <w:sz w:val="28"/>
          <w:szCs w:val="28"/>
          <w:lang w:val="en-US" w:eastAsia="zh-CN"/>
        </w:rPr>
        <w:t>万煜铂、沈沐晨、李沐冉、曹铭轩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走廊区：</w:t>
      </w:r>
      <w:r>
        <w:rPr>
          <w:rFonts w:hint="eastAsia" w:ascii="宋体" w:hAnsi="宋体" w:eastAsia="宋体" w:cs="宋体"/>
          <w:sz w:val="28"/>
          <w:szCs w:val="28"/>
          <w:lang w:val="en-US" w:eastAsia="zh-CN"/>
        </w:rPr>
        <w:t>张佳妮、吴弈鸣、张琳晞</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ascii="宋体" w:hAnsi="宋体" w:eastAsia="宋体" w:cs="宋体"/>
          <w:sz w:val="28"/>
          <w:szCs w:val="28"/>
        </w:rPr>
        <w:t>万能工匠区：</w:t>
      </w:r>
      <w:r>
        <w:rPr>
          <w:rFonts w:hint="eastAsia" w:ascii="宋体" w:hAnsi="宋体" w:eastAsia="宋体" w:cs="宋体"/>
          <w:sz w:val="28"/>
          <w:szCs w:val="28"/>
          <w:lang w:val="en-US" w:eastAsia="zh-CN"/>
        </w:rPr>
        <w:t>王翊行、张轩睿</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科探区：</w:t>
      </w:r>
      <w:r>
        <w:rPr>
          <w:rFonts w:hint="eastAsia" w:ascii="宋体" w:hAnsi="宋体" w:eastAsia="宋体" w:cs="宋体"/>
          <w:sz w:val="28"/>
          <w:szCs w:val="28"/>
          <w:lang w:val="en-US" w:eastAsia="zh-CN"/>
        </w:rPr>
        <w:t>冯钰源、臧宇朋</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自然材料区：李宗昊</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图书区：李雨菲、郑丽莎</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099310" cy="1574800"/>
                  <wp:effectExtent l="0" t="0" r="3810" b="10160"/>
                  <wp:docPr id="6" name="图片 6" descr="IMG_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98"/>
                          <pic:cNvPicPr>
                            <a:picLocks noChangeAspect="1"/>
                          </pic:cNvPicPr>
                        </pic:nvPicPr>
                        <pic:blipFill>
                          <a:blip r:embed="rId7"/>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099310" cy="1574800"/>
                  <wp:effectExtent l="0" t="0" r="3810" b="10160"/>
                  <wp:docPr id="7" name="图片 7" descr="IMG_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299"/>
                          <pic:cNvPicPr>
                            <a:picLocks noChangeAspect="1"/>
                          </pic:cNvPicPr>
                        </pic:nvPicPr>
                        <pic:blipFill>
                          <a:blip r:embed="rId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098675" cy="1572895"/>
                  <wp:effectExtent l="0" t="0" r="4445" b="12065"/>
                  <wp:docPr id="9" name="图片 9" descr="QQ图片20230614123746"/>
                  <wp:cNvGraphicFramePr/>
                  <a:graphic xmlns:a="http://schemas.openxmlformats.org/drawingml/2006/main">
                    <a:graphicData uri="http://schemas.openxmlformats.org/drawingml/2006/picture">
                      <pic:pic xmlns:pic="http://schemas.openxmlformats.org/drawingml/2006/picture">
                        <pic:nvPicPr>
                          <pic:cNvPr id="9" name="图片 9" descr="QQ图片20230614123746"/>
                          <pic:cNvPicPr/>
                        </pic:nvPicPr>
                        <pic:blipFill>
                          <a:blip r:embed="rId9"/>
                          <a:stretch>
                            <a:fillRect/>
                          </a:stretch>
                        </pic:blipFill>
                        <pic:spPr>
                          <a:xfrm>
                            <a:off x="0" y="0"/>
                            <a:ext cx="2098675" cy="1572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娃娃家</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走廊区</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桌面建构区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098675" cy="1572895"/>
                  <wp:effectExtent l="0" t="0" r="4445" b="12065"/>
                  <wp:docPr id="10" name="图片 10" descr="QQ图片20230614123751"/>
                  <wp:cNvGraphicFramePr/>
                  <a:graphic xmlns:a="http://schemas.openxmlformats.org/drawingml/2006/main">
                    <a:graphicData uri="http://schemas.openxmlformats.org/drawingml/2006/picture">
                      <pic:pic xmlns:pic="http://schemas.openxmlformats.org/drawingml/2006/picture">
                        <pic:nvPicPr>
                          <pic:cNvPr id="10" name="图片 10" descr="QQ图片20230614123751"/>
                          <pic:cNvPicPr/>
                        </pic:nvPicPr>
                        <pic:blipFill>
                          <a:blip r:embed="rId10"/>
                          <a:stretch>
                            <a:fillRect/>
                          </a:stretch>
                        </pic:blipFill>
                        <pic:spPr>
                          <a:xfrm>
                            <a:off x="0" y="0"/>
                            <a:ext cx="2098675" cy="1572895"/>
                          </a:xfrm>
                          <a:prstGeom prst="rect">
                            <a:avLst/>
                          </a:prstGeom>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098675" cy="1572895"/>
                  <wp:effectExtent l="0" t="0" r="4445" b="12065"/>
                  <wp:docPr id="11" name="图片 11" descr="QQ图片20230614123754"/>
                  <wp:cNvGraphicFramePr/>
                  <a:graphic xmlns:a="http://schemas.openxmlformats.org/drawingml/2006/main">
                    <a:graphicData uri="http://schemas.openxmlformats.org/drawingml/2006/picture">
                      <pic:pic xmlns:pic="http://schemas.openxmlformats.org/drawingml/2006/picture">
                        <pic:nvPicPr>
                          <pic:cNvPr id="11" name="图片 11" descr="QQ图片20230614123754"/>
                          <pic:cNvPicPr/>
                        </pic:nvPicPr>
                        <pic:blipFill>
                          <a:blip r:embed="rId11"/>
                          <a:stretch>
                            <a:fillRect/>
                          </a:stretch>
                        </pic:blipFill>
                        <pic:spPr>
                          <a:xfrm>
                            <a:off x="0" y="0"/>
                            <a:ext cx="2098675" cy="1572895"/>
                          </a:xfrm>
                          <a:prstGeom prst="rect">
                            <a:avLst/>
                          </a:prstGeom>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both"/>
              <w:textAlignment w:val="auto"/>
              <w:rPr>
                <w:rFonts w:hint="eastAsia" w:ascii="宋体" w:hAnsi="宋体" w:eastAsia="宋体" w:cs="宋体"/>
                <w:b/>
                <w:bCs/>
                <w:sz w:val="28"/>
                <w:szCs w:val="28"/>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科探区</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万能工匠</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eastAsia="宋体" w:cs="宋体"/>
                <w:b/>
                <w:bCs/>
                <w:sz w:val="28"/>
                <w:szCs w:val="28"/>
                <w:u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20" w:firstLineChars="200"/>
        <w:jc w:val="both"/>
        <w:textAlignment w:val="auto"/>
        <w:rPr>
          <w:rFonts w:hint="eastAsia" w:ascii="宋体" w:hAnsi="宋体" w:eastAsia="宋体" w:cs="宋体"/>
          <w:b/>
          <w:bCs/>
          <w:sz w:val="28"/>
          <w:szCs w:val="28"/>
          <w:u w:val="no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-74930</wp:posOffset>
                </wp:positionH>
                <wp:positionV relativeFrom="paragraph">
                  <wp:posOffset>234315</wp:posOffset>
                </wp:positionV>
                <wp:extent cx="6515100" cy="1524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5.9pt;margin-top:18.45pt;height:1.2pt;width:513pt;z-index:251662336;mso-width-relative:page;mso-height-relative:page;" filled="f" stroked="t" coordsize="21600,21600" o:gfxdata="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4C&#10;neDYAAAACgEAAA8AAAAAAAAAAQAgAAAAIgAAAGRycy9kb3ducmV2LnhtbFBLAQIUABQAAAAIAIdO&#10;4kAoV98l6gEAALkDAAAOAAAAAAAAAAEAIAAAACcBAABkcnMvZTJvRG9jLnhtbFBLBQYAAAAABgAG&#10;AFkBAACD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562" w:firstLineChars="200"/>
        <w:jc w:val="both"/>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四、生活篇</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1.午餐情况</w:t>
      </w:r>
    </w:p>
    <w:p>
      <w:pPr>
        <w:ind w:firstLine="560" w:firstLineChars="200"/>
        <w:rPr>
          <w:rFonts w:hint="default"/>
          <w:b/>
          <w:bCs/>
          <w:i w:val="0"/>
          <w:iCs w:val="0"/>
          <w:color w:val="auto"/>
          <w:sz w:val="28"/>
          <w:szCs w:val="28"/>
          <w:u w:val="single"/>
          <w:lang w:val="en-US"/>
        </w:rPr>
      </w:pPr>
      <w:r>
        <w:rPr>
          <w:rFonts w:hint="eastAsia" w:ascii="宋体" w:hAnsi="宋体" w:eastAsia="宋体" w:cs="宋体"/>
          <w:b w:val="0"/>
          <w:bCs w:val="0"/>
          <w:sz w:val="28"/>
          <w:szCs w:val="28"/>
          <w:u w:val="none"/>
          <w:lang w:val="en-US" w:eastAsia="zh-CN"/>
        </w:rPr>
        <w:t>今天午饭吃的是炒饭，喝的是肉圆三鲜汤。能够全部吃完的小朋友有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沈沐晨、李沐冉、张琳晞、李雨萱、吴弈鸣、臧宇朋、丁沐晞、曹铭轩、李雨菲、栾晞纯、万慕铄、李宗昊、张轩睿、李一阳、王艺瑾、徐梓皓、陶栀夏、丁雅琦、王子嘉、金芳伊、王梓</w:t>
      </w:r>
      <w:r>
        <w:rPr>
          <w:rFonts w:hint="eastAsia" w:ascii="宋体" w:hAnsi="宋体" w:cs="宋体"/>
          <w:b/>
          <w:bCs/>
          <w:i w:val="0"/>
          <w:iCs w:val="0"/>
          <w:color w:val="auto"/>
          <w:kern w:val="0"/>
          <w:sz w:val="28"/>
          <w:szCs w:val="28"/>
          <w:u w:val="single"/>
          <w:lang w:val="en-US" w:eastAsia="zh-CN" w:bidi="ar"/>
        </w:rPr>
        <w:t>、陈煦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2.午睡情况</w:t>
      </w:r>
    </w:p>
    <w:p>
      <w:pPr>
        <w:ind w:firstLine="560" w:firstLineChars="200"/>
        <w:rPr>
          <w:rFonts w:hint="default"/>
          <w:b/>
          <w:bCs/>
          <w:i w:val="0"/>
          <w:iCs w:val="0"/>
          <w:color w:val="auto"/>
          <w:sz w:val="28"/>
          <w:szCs w:val="28"/>
          <w:u w:val="single"/>
          <w:lang w:val="en-US"/>
        </w:rPr>
      </w:pPr>
      <w:r>
        <w:rPr>
          <w:rFonts w:hint="eastAsia" w:ascii="宋体" w:hAnsi="宋体" w:eastAsia="宋体" w:cs="宋体"/>
          <w:i w:val="0"/>
          <w:iCs w:val="0"/>
          <w:color w:val="auto"/>
          <w:kern w:val="0"/>
          <w:sz w:val="28"/>
          <w:szCs w:val="28"/>
          <w:u w:val="none"/>
          <w:lang w:val="en-US" w:eastAsia="zh-CN" w:bidi="ar"/>
        </w:rPr>
        <w:t>在一点前睡着的小朋友有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沈沐晨、李沐冉、张琳晞、李雨萱、吴弈鸣、臧宇朋、丁沐晞、曹铭轩、李雨菲、栾晞纯、万慕铄、李宗昊、张轩睿、李一阳、王艺瑾、徐梓皓、陶栀夏、丁雅琦、王子嘉、金芳伊、王梓</w:t>
      </w:r>
      <w:r>
        <w:rPr>
          <w:rFonts w:hint="eastAsia" w:ascii="宋体" w:hAnsi="宋体" w:cs="宋体"/>
          <w:b/>
          <w:bCs/>
          <w:i w:val="0"/>
          <w:iCs w:val="0"/>
          <w:color w:val="auto"/>
          <w:kern w:val="0"/>
          <w:sz w:val="28"/>
          <w:szCs w:val="28"/>
          <w:u w:val="single"/>
          <w:lang w:val="en-US" w:eastAsia="zh-CN" w:bidi="ar"/>
        </w:rPr>
        <w:t>、陈煦</w:t>
      </w: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sz w:val="24"/>
          <w:szCs w:val="24"/>
          <w:lang w:val="en-US" w:eastAsia="zh-CN"/>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236220</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7.15pt;margin-top:18.6pt;height:1.2pt;width:513pt;z-index:251660288;mso-width-relative:page;mso-height-relative:page;" filled="f" stroked="t" coordsize="21600,21600" o:gfxdata="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GE4&#10;1gAAAAkBAAAPAAAAAAAAAAEAIAAAACIAAABkcnMvZG93bnJldi54bWxQSwECFAAUAAAACACHTuJA&#10;2+2bb+oBAAC5AwAADgAAAAAAAAABACAAAAAlAQAAZHJzL2Uyb0RvYy54bWxQSwUGAAAAAAYABgBZ&#10;AQAAgQUAAAAA&#10;">
                <v:fill on="f" focussize="0,0"/>
                <v:stroke weight="1.5pt" color="#000000 [3200]" miterlimit="8" joinstyle="miter" dashstyle="1 1"/>
                <v:imagedata o:title=""/>
                <o:lock v:ext="edit" aspectratio="f"/>
              </v:line>
            </w:pict>
          </mc:Fallback>
        </mc:AlternateContent>
      </w:r>
    </w:p>
    <w:p>
      <w:pPr>
        <w:ind w:firstLine="562" w:firstLineChars="200"/>
        <w:jc w:val="both"/>
        <w:rPr>
          <w:rFonts w:hint="eastAsia" w:eastAsiaTheme="minorEastAsia"/>
          <w:b/>
          <w:bCs/>
          <w:sz w:val="28"/>
          <w:szCs w:val="28"/>
          <w:lang w:val="en-US" w:eastAsia="zh-CN"/>
        </w:rPr>
      </w:pPr>
      <w:r>
        <w:rPr>
          <w:rFonts w:hint="eastAsia"/>
          <w:b/>
          <w:bCs/>
          <w:sz w:val="28"/>
          <w:szCs w:val="28"/>
          <w:lang w:val="en-US" w:eastAsia="zh-CN"/>
        </w:rPr>
        <w:t>友情提醒：</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近期流感爆发，请大家尽量不要带孩子去人员密集的场所，外出佩戴好口罩。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2.安全教育作业及时完成。</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8F2F58"/>
    <w:multiLevelType w:val="singleLevel"/>
    <w:tmpl w:val="E78F2F58"/>
    <w:lvl w:ilvl="0" w:tentative="0">
      <w:start w:val="1"/>
      <w:numFmt w:val="decimal"/>
      <w:lvlText w:val="%1."/>
      <w:lvlJc w:val="left"/>
      <w:pPr>
        <w:tabs>
          <w:tab w:val="left" w:pos="312"/>
        </w:tabs>
      </w:pPr>
    </w:lvl>
  </w:abstractNum>
  <w:abstractNum w:abstractNumId="1">
    <w:nsid w:val="F59E47DA"/>
    <w:multiLevelType w:val="singleLevel"/>
    <w:tmpl w:val="F59E47D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04C48F6"/>
    <w:rsid w:val="00B26349"/>
    <w:rsid w:val="07DA6DA5"/>
    <w:rsid w:val="0B607ABD"/>
    <w:rsid w:val="0E3E269F"/>
    <w:rsid w:val="0ED05C28"/>
    <w:rsid w:val="0EFD5D31"/>
    <w:rsid w:val="0F9303EC"/>
    <w:rsid w:val="0FE05252"/>
    <w:rsid w:val="0FFC54D7"/>
    <w:rsid w:val="10496BDF"/>
    <w:rsid w:val="12874FB6"/>
    <w:rsid w:val="13EA2F25"/>
    <w:rsid w:val="14F812BB"/>
    <w:rsid w:val="165B4E1B"/>
    <w:rsid w:val="199D4D2A"/>
    <w:rsid w:val="1A143C1D"/>
    <w:rsid w:val="1A302E8E"/>
    <w:rsid w:val="1A534654"/>
    <w:rsid w:val="1BA535D6"/>
    <w:rsid w:val="1DA055AD"/>
    <w:rsid w:val="1DE1319C"/>
    <w:rsid w:val="1E810ABB"/>
    <w:rsid w:val="1F7E03C6"/>
    <w:rsid w:val="2096010F"/>
    <w:rsid w:val="210146C8"/>
    <w:rsid w:val="22226EB5"/>
    <w:rsid w:val="23747727"/>
    <w:rsid w:val="28852506"/>
    <w:rsid w:val="2B2A068A"/>
    <w:rsid w:val="2BDE4A8E"/>
    <w:rsid w:val="2D2C76B3"/>
    <w:rsid w:val="2E6B2A07"/>
    <w:rsid w:val="2F130A19"/>
    <w:rsid w:val="2F136CE2"/>
    <w:rsid w:val="2FB66E68"/>
    <w:rsid w:val="30B541AB"/>
    <w:rsid w:val="31E263AA"/>
    <w:rsid w:val="32E06F12"/>
    <w:rsid w:val="32E86470"/>
    <w:rsid w:val="34723806"/>
    <w:rsid w:val="34872CFB"/>
    <w:rsid w:val="3AA171AA"/>
    <w:rsid w:val="3ADB44C6"/>
    <w:rsid w:val="3B1A0544"/>
    <w:rsid w:val="3C2E6C6E"/>
    <w:rsid w:val="3C6F5DAF"/>
    <w:rsid w:val="3C9C279C"/>
    <w:rsid w:val="3CD43181"/>
    <w:rsid w:val="3D1843F4"/>
    <w:rsid w:val="3DFF0190"/>
    <w:rsid w:val="3F561E44"/>
    <w:rsid w:val="40FE72BC"/>
    <w:rsid w:val="45DF0C7B"/>
    <w:rsid w:val="476F4D3D"/>
    <w:rsid w:val="49CB089C"/>
    <w:rsid w:val="4ADD6220"/>
    <w:rsid w:val="4C8E6E60"/>
    <w:rsid w:val="4FBB5100"/>
    <w:rsid w:val="50CF2200"/>
    <w:rsid w:val="50FC394D"/>
    <w:rsid w:val="52A7754F"/>
    <w:rsid w:val="52F645B4"/>
    <w:rsid w:val="53145346"/>
    <w:rsid w:val="53C77D72"/>
    <w:rsid w:val="553A32FB"/>
    <w:rsid w:val="55717064"/>
    <w:rsid w:val="56090BAD"/>
    <w:rsid w:val="587312DF"/>
    <w:rsid w:val="59602CFD"/>
    <w:rsid w:val="599962AE"/>
    <w:rsid w:val="5A39408F"/>
    <w:rsid w:val="5B203A17"/>
    <w:rsid w:val="60517246"/>
    <w:rsid w:val="61477068"/>
    <w:rsid w:val="62FF13F0"/>
    <w:rsid w:val="631516CB"/>
    <w:rsid w:val="64920BDA"/>
    <w:rsid w:val="64CD379E"/>
    <w:rsid w:val="6788257F"/>
    <w:rsid w:val="68151DD7"/>
    <w:rsid w:val="68E479CC"/>
    <w:rsid w:val="68E85097"/>
    <w:rsid w:val="6F092D09"/>
    <w:rsid w:val="6F257BAA"/>
    <w:rsid w:val="6F3C0A32"/>
    <w:rsid w:val="70254306"/>
    <w:rsid w:val="70941E9A"/>
    <w:rsid w:val="71385160"/>
    <w:rsid w:val="7151234A"/>
    <w:rsid w:val="7623296F"/>
    <w:rsid w:val="7676427C"/>
    <w:rsid w:val="783A1EF3"/>
    <w:rsid w:val="7906221F"/>
    <w:rsid w:val="7C5D1E8A"/>
    <w:rsid w:val="7E996ADE"/>
    <w:rsid w:val="7F6A75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1049</Words>
  <Characters>1055</Characters>
  <Lines>0</Lines>
  <Paragraphs>0</Paragraphs>
  <TotalTime>1</TotalTime>
  <ScaleCrop>false</ScaleCrop>
  <LinksUpToDate>false</LinksUpToDate>
  <CharactersWithSpaces>1065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x喵p</cp:lastModifiedBy>
  <cp:lastPrinted>2023-03-12T23:56:00Z</cp:lastPrinted>
  <dcterms:modified xsi:type="dcterms:W3CDTF">2023-06-14T05:06:14Z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6588EED38234417699F11D0CB7969218_13</vt:lpwstr>
  </property>
</Properties>
</file>