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32"/>
          <w:szCs w:val="32"/>
          <w:lang w:eastAsia="zh-Hans"/>
        </w:rPr>
      </w:pPr>
      <w:r>
        <w:rPr>
          <w:rFonts w:hint="eastAsia" w:ascii="黑体" w:hAnsi="黑体" w:eastAsia="黑体" w:cs="黑体"/>
          <w:b/>
          <w:bCs/>
          <w:sz w:val="32"/>
          <w:szCs w:val="32"/>
          <w:lang w:val="en-US" w:eastAsia="zh-CN"/>
        </w:rPr>
        <w:t>今日</w:t>
      </w:r>
      <w:r>
        <w:rPr>
          <w:rFonts w:hint="eastAsia" w:ascii="黑体" w:hAnsi="黑体" w:eastAsia="黑体" w:cs="黑体"/>
          <w:b/>
          <w:bCs/>
          <w:sz w:val="32"/>
          <w:szCs w:val="32"/>
          <w:lang w:val="en-US" w:eastAsia="zh-Hans"/>
        </w:rPr>
        <w:t>动态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晨间来园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cstheme="minorEastAsia"/>
          <w:sz w:val="21"/>
          <w:szCs w:val="21"/>
          <w:lang w:eastAsia="zh-Hans"/>
        </w:rPr>
      </w:pPr>
      <w:r>
        <w:rPr>
          <w:rFonts w:hint="eastAsia" w:asciiTheme="minorEastAsia" w:hAnsiTheme="minorEastAsia" w:cstheme="minorEastAsia"/>
          <w:sz w:val="21"/>
          <w:szCs w:val="21"/>
          <w:lang w:val="en-US" w:eastAsia="zh-CN"/>
        </w:rPr>
        <w:t>今日</w:t>
      </w:r>
      <w:r>
        <w:rPr>
          <w:rFonts w:hint="eastAsia" w:asciiTheme="minorEastAsia" w:hAnsiTheme="minorEastAsia" w:eastAsiaTheme="minorEastAsia" w:cstheme="minorEastAsia"/>
          <w:sz w:val="21"/>
          <w:szCs w:val="21"/>
          <w:lang w:val="en-US" w:eastAsia="zh-Hans"/>
        </w:rPr>
        <w:t>应到</w:t>
      </w:r>
      <w:r>
        <w:rPr>
          <w:rFonts w:hint="default" w:asciiTheme="minorEastAsia" w:hAnsiTheme="minorEastAsia" w:cstheme="minorEastAsia"/>
          <w:sz w:val="21"/>
          <w:szCs w:val="21"/>
          <w:lang w:eastAsia="zh-Hans"/>
        </w:rPr>
        <w:t>32</w:t>
      </w:r>
      <w:r>
        <w:rPr>
          <w:rFonts w:hint="eastAsia" w:asciiTheme="minorEastAsia" w:hAnsiTheme="minorEastAsia" w:eastAsiaTheme="minorEastAsia" w:cstheme="minorEastAsia"/>
          <w:sz w:val="21"/>
          <w:szCs w:val="21"/>
          <w:lang w:val="en-US" w:eastAsia="zh-Hans"/>
        </w:rPr>
        <w:t>人</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实到</w:t>
      </w:r>
      <w:r>
        <w:rPr>
          <w:rFonts w:hint="default" w:asciiTheme="minorEastAsia" w:hAnsiTheme="minorEastAsia" w:cstheme="minorEastAsia"/>
          <w:sz w:val="21"/>
          <w:szCs w:val="21"/>
          <w:lang w:eastAsia="zh-Hans"/>
        </w:rPr>
        <w:t>2</w:t>
      </w:r>
      <w:r>
        <w:rPr>
          <w:rFonts w:hint="default" w:asciiTheme="minorEastAsia" w:hAnsiTheme="minorEastAsia" w:cstheme="minorEastAsia"/>
          <w:sz w:val="21"/>
          <w:szCs w:val="21"/>
          <w:lang w:eastAsia="zh-Hans"/>
        </w:rPr>
        <w:t>8</w:t>
      </w:r>
      <w:r>
        <w:rPr>
          <w:rFonts w:hint="eastAsia" w:asciiTheme="minorEastAsia" w:hAnsiTheme="minorEastAsia" w:cstheme="minorEastAsia"/>
          <w:sz w:val="21"/>
          <w:szCs w:val="21"/>
          <w:lang w:val="en-US" w:eastAsia="zh-CN"/>
        </w:rPr>
        <w:t>人</w:t>
      </w:r>
      <w:r>
        <w:rPr>
          <w:rFonts w:hint="default" w:asciiTheme="minorEastAsia" w:hAnsiTheme="minorEastAsia" w:cstheme="minorEastAsia"/>
          <w:sz w:val="21"/>
          <w:szCs w:val="21"/>
          <w:lang w:eastAsia="zh-CN"/>
        </w:rPr>
        <w:t>（</w:t>
      </w:r>
      <w:r>
        <w:rPr>
          <w:rFonts w:hint="default" w:asciiTheme="minorEastAsia" w:hAnsiTheme="minorEastAsia" w:cstheme="minorEastAsia"/>
          <w:sz w:val="21"/>
          <w:szCs w:val="21"/>
          <w:lang w:eastAsia="zh-CN"/>
        </w:rPr>
        <w:t>4</w:t>
      </w:r>
      <w:r>
        <w:rPr>
          <w:rFonts w:hint="eastAsia" w:asciiTheme="minorEastAsia" w:hAnsiTheme="minorEastAsia" w:cstheme="minorEastAsia"/>
          <w:sz w:val="21"/>
          <w:szCs w:val="21"/>
          <w:lang w:val="en-US" w:eastAsia="zh-Hans"/>
        </w:rPr>
        <w:t>人事假</w:t>
      </w:r>
      <w:r>
        <w:rPr>
          <w:rFonts w:hint="default" w:asciiTheme="minorEastAsia" w:hAnsiTheme="minorEastAsia" w:cstheme="minorEastAsia"/>
          <w:sz w:val="21"/>
          <w:szCs w:val="21"/>
          <w:lang w:eastAsia="zh-Hans"/>
        </w:rPr>
        <w:t>）</w:t>
      </w:r>
      <w:r>
        <w:rPr>
          <w:rFonts w:hint="eastAsia" w:asciiTheme="minorEastAsia" w:hAnsiTheme="minorEastAsia" w:cstheme="minorEastAsia"/>
          <w:sz w:val="21"/>
          <w:szCs w:val="21"/>
          <w:lang w:eastAsia="zh-CN"/>
        </w:rPr>
        <w:t>，</w:t>
      </w:r>
      <w:r>
        <w:rPr>
          <w:rFonts w:hint="eastAsia" w:asciiTheme="minorEastAsia" w:hAnsiTheme="minorEastAsia" w:cstheme="minorEastAsia"/>
          <w:b/>
          <w:bCs/>
          <w:sz w:val="21"/>
          <w:szCs w:val="21"/>
          <w:u w:val="single"/>
          <w:lang w:val="en-US" w:eastAsia="zh-Hans"/>
        </w:rPr>
        <w:t>于悦宁</w:t>
      </w:r>
      <w:r>
        <w:rPr>
          <w:rFonts w:hint="eastAsia" w:asciiTheme="minorEastAsia" w:hAnsiTheme="minorEastAsia" w:cstheme="minorEastAsia"/>
          <w:sz w:val="21"/>
          <w:szCs w:val="21"/>
          <w:lang w:val="en-US" w:eastAsia="zh-CN"/>
        </w:rPr>
        <w:t>走到每一位老师身边甜甜打招呼：“老师，早上好”。</w:t>
      </w:r>
      <w:r>
        <w:rPr>
          <w:rFonts w:hint="eastAsia" w:asciiTheme="minorEastAsia" w:hAnsiTheme="minorEastAsia" w:cstheme="minorEastAsia"/>
          <w:b/>
          <w:bCs/>
          <w:sz w:val="21"/>
          <w:szCs w:val="21"/>
          <w:u w:val="single"/>
          <w:lang w:val="en-US" w:eastAsia="zh-CN"/>
        </w:rPr>
        <w:t>戴上雯</w:t>
      </w:r>
      <w:r>
        <w:rPr>
          <w:rFonts w:hint="eastAsia" w:asciiTheme="minorEastAsia" w:hAnsiTheme="minorEastAsia" w:cstheme="minorEastAsia"/>
          <w:b w:val="0"/>
          <w:bCs w:val="0"/>
          <w:sz w:val="21"/>
          <w:szCs w:val="21"/>
          <w:u w:val="none"/>
          <w:lang w:val="en-US" w:eastAsia="zh-CN"/>
        </w:rPr>
        <w:t>绕好杯带</w:t>
      </w:r>
      <w:r>
        <w:rPr>
          <w:rFonts w:hint="eastAsia" w:asciiTheme="minorEastAsia" w:hAnsiTheme="minorEastAsia" w:cstheme="minorEastAsia"/>
          <w:b w:val="0"/>
          <w:bCs w:val="0"/>
          <w:sz w:val="21"/>
          <w:szCs w:val="21"/>
          <w:u w:val="none"/>
          <w:lang w:val="en-US" w:eastAsia="zh-Hans"/>
        </w:rPr>
        <w:t>放好水杯</w:t>
      </w:r>
      <w:r>
        <w:rPr>
          <w:rFonts w:hint="eastAsia" w:asciiTheme="minorEastAsia" w:hAnsiTheme="minorEastAsia" w:cstheme="minorEastAsia"/>
          <w:b w:val="0"/>
          <w:bCs w:val="0"/>
          <w:sz w:val="21"/>
          <w:szCs w:val="21"/>
          <w:u w:val="none"/>
          <w:lang w:val="en-US" w:eastAsia="zh-CN"/>
        </w:rPr>
        <w:t>后去洗手</w:t>
      </w:r>
      <w:r>
        <w:rPr>
          <w:rFonts w:hint="eastAsia" w:asciiTheme="minorEastAsia" w:hAnsiTheme="minorEastAsia" w:cstheme="minorEastAsia"/>
          <w:b w:val="0"/>
          <w:bCs w:val="0"/>
          <w:sz w:val="21"/>
          <w:szCs w:val="21"/>
          <w:u w:val="none"/>
          <w:lang w:val="en-US" w:eastAsia="zh-Hans"/>
        </w:rPr>
        <w:t>喝牛奶</w:t>
      </w:r>
      <w:r>
        <w:rPr>
          <w:rFonts w:hint="eastAsia" w:asciiTheme="minorEastAsia" w:hAnsiTheme="minorEastAsia" w:cstheme="minorEastAsia"/>
          <w:sz w:val="21"/>
          <w:szCs w:val="21"/>
          <w:lang w:eastAsia="zh-CN"/>
        </w:rPr>
        <w:t>。</w:t>
      </w:r>
      <w:r>
        <w:rPr>
          <w:rFonts w:hint="eastAsia" w:asciiTheme="minorEastAsia" w:hAnsiTheme="minorEastAsia" w:cstheme="minorEastAsia"/>
          <w:b/>
          <w:bCs/>
          <w:sz w:val="21"/>
          <w:szCs w:val="21"/>
          <w:u w:val="single"/>
          <w:lang w:val="en-US" w:eastAsia="zh-Hans"/>
        </w:rPr>
        <w:t>马玉壮</w:t>
      </w:r>
      <w:r>
        <w:rPr>
          <w:rFonts w:hint="eastAsia" w:asciiTheme="minorEastAsia" w:hAnsiTheme="minorEastAsia" w:cstheme="minorEastAsia"/>
          <w:b w:val="0"/>
          <w:bCs w:val="0"/>
          <w:sz w:val="21"/>
          <w:szCs w:val="21"/>
          <w:u w:val="none"/>
          <w:lang w:val="en-US" w:eastAsia="zh-Hans"/>
        </w:rPr>
        <w:t>喝完牛奶后</w:t>
      </w:r>
      <w:r>
        <w:rPr>
          <w:rFonts w:hint="default" w:asciiTheme="minorEastAsia" w:hAnsiTheme="minorEastAsia" w:cstheme="minorEastAsia"/>
          <w:b w:val="0"/>
          <w:bCs w:val="0"/>
          <w:sz w:val="21"/>
          <w:szCs w:val="21"/>
          <w:u w:val="none"/>
          <w:lang w:eastAsia="zh-Hans"/>
        </w:rPr>
        <w:t>，</w:t>
      </w:r>
      <w:r>
        <w:rPr>
          <w:rFonts w:hint="eastAsia" w:asciiTheme="minorEastAsia" w:hAnsiTheme="minorEastAsia" w:cstheme="minorEastAsia"/>
          <w:b w:val="0"/>
          <w:bCs w:val="0"/>
          <w:sz w:val="21"/>
          <w:szCs w:val="21"/>
          <w:u w:val="none"/>
          <w:lang w:val="en-US" w:eastAsia="zh-Hans"/>
        </w:rPr>
        <w:t>擦嘴洗手</w:t>
      </w:r>
      <w:r>
        <w:rPr>
          <w:rFonts w:hint="default" w:asciiTheme="minorEastAsia" w:hAnsiTheme="minorEastAsia" w:cstheme="minorEastAsia"/>
          <w:b w:val="0"/>
          <w:bCs w:val="0"/>
          <w:sz w:val="21"/>
          <w:szCs w:val="21"/>
          <w:u w:val="none"/>
          <w:lang w:eastAsia="zh-Hans"/>
        </w:rPr>
        <w:t>，</w:t>
      </w:r>
      <w:r>
        <w:rPr>
          <w:rFonts w:hint="eastAsia" w:asciiTheme="minorEastAsia" w:hAnsiTheme="minorEastAsia" w:cstheme="minorEastAsia"/>
          <w:b w:val="0"/>
          <w:bCs w:val="0"/>
          <w:sz w:val="21"/>
          <w:szCs w:val="21"/>
          <w:u w:val="none"/>
          <w:lang w:val="en-US" w:eastAsia="zh-Hans"/>
        </w:rPr>
        <w:t>自主选择区域进行游戏</w:t>
      </w:r>
      <w:r>
        <w:rPr>
          <w:rFonts w:hint="default" w:asciiTheme="minorEastAsia" w:hAnsiTheme="minorEastAsia" w:cstheme="minorEastAsia"/>
          <w:b w:val="0"/>
          <w:bCs w:val="0"/>
          <w:sz w:val="21"/>
          <w:szCs w:val="21"/>
          <w:u w:val="none"/>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Hans"/>
        </w:rPr>
        <w:t>集体活动</w:t>
      </w:r>
    </w:p>
    <w:tbl>
      <w:tblPr>
        <w:tblStyle w:val="3"/>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2371"/>
        <w:gridCol w:w="2409"/>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 w:hRule="atLeast"/>
        </w:trPr>
        <w:tc>
          <w:tcPr>
            <w:tcW w:w="9592" w:type="dxa"/>
            <w:gridSpan w:val="4"/>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宋体" w:hAnsi="宋体" w:cs="宋体"/>
                <w:szCs w:val="21"/>
              </w:rPr>
            </w:pPr>
            <w:r>
              <w:rPr>
                <w:rFonts w:hint="eastAsia" w:ascii="宋体" w:hAnsi="宋体" w:cs="宋体"/>
                <w:szCs w:val="21"/>
              </w:rPr>
              <w:t>社会：安全知识我知道</w:t>
            </w:r>
          </w:p>
          <w:p>
            <w:pPr>
              <w:shd w:val="clear" w:color="auto" w:fill="FFFFFF"/>
              <w:autoSpaceDE w:val="0"/>
              <w:autoSpaceDN w:val="0"/>
              <w:spacing w:line="320" w:lineRule="exact"/>
              <w:ind w:firstLine="420"/>
              <w:jc w:val="left"/>
              <w:rPr>
                <w:rFonts w:hint="eastAsia" w:ascii="宋体" w:hAnsi="宋体" w:cs="宋体"/>
                <w:szCs w:val="21"/>
                <w:lang w:val="zh-CN"/>
              </w:rPr>
            </w:pPr>
            <w:r>
              <w:rPr>
                <w:rFonts w:hint="eastAsia" w:ascii="宋体" w:hAnsi="宋体" w:cs="宋体"/>
                <w:szCs w:val="21"/>
                <w:lang w:val="zh-CN"/>
              </w:rPr>
              <w:t>孩子们盼望的暑假生活即将开始了，在这漫长的假期里，安全对每个人来说都是最重要的。为使幼儿度过一个愉快的假期，我们结合中班下学期幼儿所需掌握的安全知识对孩子开展了本次安全教育活动，帮助幼儿进一步了解身体保护、危机应对、交通安全等安全知识，增强幼儿的安全防范意识，提高幼儿的自我保护能力，为度过一个安全、快乐、有意义的暑假做好铺垫。</w:t>
            </w:r>
          </w:p>
          <w:p>
            <w:pPr>
              <w:shd w:val="clear" w:color="auto" w:fill="FFFFFF"/>
              <w:autoSpaceDE w:val="0"/>
              <w:autoSpaceDN w:val="0"/>
              <w:spacing w:line="320" w:lineRule="exact"/>
              <w:ind w:firstLine="420"/>
              <w:jc w:val="left"/>
              <w:rPr>
                <w:rFonts w:hint="default" w:ascii="宋体" w:hAnsi="宋体" w:cs="宋体"/>
                <w:szCs w:val="21"/>
                <w:lang w:eastAsia="zh-Hans"/>
              </w:rPr>
            </w:pPr>
            <w:r>
              <w:rPr>
                <w:rFonts w:hint="eastAsia" w:ascii="宋体" w:hAnsi="宋体" w:cs="宋体"/>
                <w:szCs w:val="21"/>
                <w:lang w:val="zh-CN"/>
              </w:rPr>
              <w:t>中班幼儿已经初步了解了一些安全知识，随着年龄的增长、能力的增强，家长们对幼儿也越来越放心了，“放手”得也比较多。但幼儿</w:t>
            </w:r>
            <w:r>
              <w:rPr>
                <w:rFonts w:hint="eastAsia" w:ascii="宋体" w:hAnsi="宋体" w:cs="宋体"/>
                <w:kern w:val="0"/>
                <w:szCs w:val="21"/>
              </w:rPr>
              <w:t>生活经验少、阅历浅，好奇心强、好探索，什么都想动一动、摸一摸、尝一尝，尤其到了暑假，</w:t>
            </w:r>
            <w:r>
              <w:rPr>
                <w:rFonts w:hint="eastAsia" w:ascii="宋体" w:hAnsi="宋体" w:cs="宋体"/>
                <w:szCs w:val="21"/>
                <w:lang w:val="zh-CN"/>
              </w:rPr>
              <w:t>幼儿身边的安全隐患层出不穷。所以很有必要开展这样一节安全知识活动，帮助幼儿增强自我保护的意识</w:t>
            </w:r>
            <w:r>
              <w:rPr>
                <w:rFonts w:hint="default"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 w:hRule="atLeast"/>
        </w:trPr>
        <w:tc>
          <w:tcPr>
            <w:tcW w:w="2587" w:type="dxa"/>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cstheme="minorEastAsia"/>
                <w:b w:val="0"/>
                <w:bCs w:val="0"/>
                <w:sz w:val="21"/>
                <w:szCs w:val="21"/>
                <w:u w:val="none"/>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2336" behindDoc="1" locked="0" layoutInCell="1" allowOverlap="1">
                  <wp:simplePos x="0" y="0"/>
                  <wp:positionH relativeFrom="column">
                    <wp:posOffset>320040</wp:posOffset>
                  </wp:positionH>
                  <wp:positionV relativeFrom="paragraph">
                    <wp:posOffset>62230</wp:posOffset>
                  </wp:positionV>
                  <wp:extent cx="666115" cy="889000"/>
                  <wp:effectExtent l="0" t="0" r="19685" b="0"/>
                  <wp:wrapTight wrapText="bothSides">
                    <wp:wrapPolygon>
                      <wp:start x="0" y="0"/>
                      <wp:lineTo x="0" y="20983"/>
                      <wp:lineTo x="20591" y="20983"/>
                      <wp:lineTo x="20591" y="0"/>
                      <wp:lineTo x="0" y="0"/>
                    </wp:wrapPolygon>
                  </wp:wrapTight>
                  <wp:docPr id="14" name="图片 14" descr="/Users/tz./Desktop/IMG_2059.jpgIMG_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Users/tz./Desktop/IMG_2059.jpgIMG_2059"/>
                          <pic:cNvPicPr>
                            <a:picLocks noChangeAspect="1"/>
                          </pic:cNvPicPr>
                        </pic:nvPicPr>
                        <pic:blipFill>
                          <a:blip r:embed="rId4"/>
                          <a:srcRect/>
                          <a:stretch>
                            <a:fillRect/>
                          </a:stretch>
                        </pic:blipFill>
                        <pic:spPr>
                          <a:xfrm>
                            <a:off x="0" y="0"/>
                            <a:ext cx="666115" cy="889000"/>
                          </a:xfrm>
                          <a:prstGeom prst="rect">
                            <a:avLst/>
                          </a:prstGeom>
                        </pic:spPr>
                      </pic:pic>
                    </a:graphicData>
                  </a:graphic>
                </wp:anchor>
              </w:drawing>
            </w:r>
            <w:r>
              <w:rPr>
                <w:rFonts w:hint="eastAsia" w:asciiTheme="minorEastAsia" w:hAnsiTheme="minorEastAsia" w:cstheme="minorEastAsia"/>
                <w:b w:val="0"/>
                <w:bCs w:val="0"/>
                <w:sz w:val="21"/>
                <w:szCs w:val="21"/>
                <w:u w:val="none"/>
                <w:vertAlign w:val="baseline"/>
                <w:lang w:eastAsia="zh-CN"/>
              </w:rPr>
              <w:t xml:space="preserve"> </w:t>
            </w:r>
          </w:p>
        </w:tc>
        <w:tc>
          <w:tcPr>
            <w:tcW w:w="237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sz w:val="21"/>
                <w:szCs w:val="21"/>
                <w:u w:val="none"/>
                <w:vertAlign w:val="baseline"/>
                <w:lang w:eastAsia="zh-Hans"/>
              </w:rPr>
            </w:pPr>
            <w:r>
              <w:rPr>
                <w:rFonts w:hint="eastAsia" w:asciiTheme="minorEastAsia" w:hAnsiTheme="minorEastAsia" w:cstheme="minorEastAsia"/>
                <w:b/>
                <w:bCs/>
                <w:sz w:val="21"/>
                <w:szCs w:val="21"/>
                <w:u w:val="single"/>
                <w:vertAlign w:val="baseline"/>
                <w:lang w:val="en-US" w:eastAsia="zh-CN"/>
              </w:rPr>
              <w:t>李君瑶</w:t>
            </w:r>
            <w:r>
              <w:rPr>
                <w:rFonts w:hint="default" w:asciiTheme="minorEastAsia" w:hAnsiTheme="minorEastAsia" w:cstheme="minorEastAsia"/>
                <w:b w:val="0"/>
                <w:bCs w:val="0"/>
                <w:sz w:val="21"/>
                <w:szCs w:val="21"/>
                <w:u w:val="none"/>
                <w:vertAlign w:val="baseline"/>
                <w:lang w:eastAsia="zh-CN"/>
              </w:rPr>
              <w:t>：</w:t>
            </w:r>
            <w:r>
              <w:rPr>
                <w:rFonts w:hint="eastAsia" w:ascii="宋体" w:hAnsi="宋体" w:cs="宋体"/>
                <w:szCs w:val="21"/>
              </w:rPr>
              <w:t>不用尖锐的物体戳眼睛、耳朵、鼻子</w:t>
            </w:r>
            <w:r>
              <w:rPr>
                <w:rFonts w:hint="default" w:asciiTheme="minorEastAsia" w:hAnsiTheme="minorEastAsia" w:cstheme="minorEastAsia"/>
                <w:b w:val="0"/>
                <w:bCs w:val="0"/>
                <w:sz w:val="21"/>
                <w:szCs w:val="21"/>
                <w:u w:val="none"/>
                <w:vertAlign w:val="baseline"/>
                <w:lang w:eastAsia="zh-Hans"/>
              </w:rPr>
              <w:t>。</w:t>
            </w:r>
          </w:p>
        </w:tc>
        <w:tc>
          <w:tcPr>
            <w:tcW w:w="2409"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kern w:val="2"/>
                <w:sz w:val="21"/>
                <w:szCs w:val="21"/>
                <w:u w:val="none"/>
                <w:vertAlign w:val="baseline"/>
                <w:lang w:eastAsia="zh-Hans" w:bidi="ar-SA"/>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0288" behindDoc="1" locked="0" layoutInCell="1" allowOverlap="1">
                  <wp:simplePos x="0" y="0"/>
                  <wp:positionH relativeFrom="column">
                    <wp:posOffset>382270</wp:posOffset>
                  </wp:positionH>
                  <wp:positionV relativeFrom="paragraph">
                    <wp:posOffset>110490</wp:posOffset>
                  </wp:positionV>
                  <wp:extent cx="677545" cy="904240"/>
                  <wp:effectExtent l="0" t="0" r="8255" b="10160"/>
                  <wp:wrapTight wrapText="bothSides">
                    <wp:wrapPolygon>
                      <wp:start x="0" y="0"/>
                      <wp:lineTo x="0" y="21236"/>
                      <wp:lineTo x="21053" y="21236"/>
                      <wp:lineTo x="21053" y="0"/>
                      <wp:lineTo x="0" y="0"/>
                    </wp:wrapPolygon>
                  </wp:wrapTight>
                  <wp:docPr id="24" name="图片 24" descr="/Users/tz./Desktop/IMG_2051.jpgIMG_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Users/tz./Desktop/IMG_2051.jpgIMG_2051"/>
                          <pic:cNvPicPr>
                            <a:picLocks noChangeAspect="1"/>
                          </pic:cNvPicPr>
                        </pic:nvPicPr>
                        <pic:blipFill>
                          <a:blip r:embed="rId5"/>
                          <a:srcRect/>
                          <a:stretch>
                            <a:fillRect/>
                          </a:stretch>
                        </pic:blipFill>
                        <pic:spPr>
                          <a:xfrm>
                            <a:off x="0" y="0"/>
                            <a:ext cx="677545" cy="904240"/>
                          </a:xfrm>
                          <a:prstGeom prst="rect">
                            <a:avLst/>
                          </a:prstGeom>
                        </pic:spPr>
                      </pic:pic>
                    </a:graphicData>
                  </a:graphic>
                </wp:anchor>
              </w:drawing>
            </w:r>
          </w:p>
        </w:tc>
        <w:tc>
          <w:tcPr>
            <w:tcW w:w="2225"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cstheme="minorEastAsia"/>
                <w:b w:val="0"/>
                <w:bCs w:val="0"/>
                <w:sz w:val="21"/>
                <w:szCs w:val="21"/>
                <w:u w:val="none"/>
                <w:vertAlign w:val="baseline"/>
                <w:lang w:val="en-US" w:eastAsia="zh-CN"/>
              </w:rPr>
            </w:pPr>
            <w:r>
              <w:rPr>
                <w:rFonts w:hint="eastAsia" w:asciiTheme="minorEastAsia" w:hAnsiTheme="minorEastAsia" w:cstheme="minorEastAsia"/>
                <w:b/>
                <w:bCs/>
                <w:sz w:val="21"/>
                <w:szCs w:val="21"/>
                <w:u w:val="single"/>
                <w:vertAlign w:val="baseline"/>
                <w:lang w:val="en-US" w:eastAsia="zh-Hans"/>
              </w:rPr>
              <w:t>付洪岳</w:t>
            </w:r>
            <w:r>
              <w:rPr>
                <w:rFonts w:hint="default" w:asciiTheme="minorEastAsia" w:hAnsiTheme="minorEastAsia" w:cstheme="minorEastAsia"/>
                <w:b w:val="0"/>
                <w:bCs w:val="0"/>
                <w:sz w:val="21"/>
                <w:szCs w:val="21"/>
                <w:u w:val="none"/>
                <w:vertAlign w:val="baseline"/>
                <w:lang w:eastAsia="zh-Hans"/>
              </w:rPr>
              <w:t>：</w:t>
            </w:r>
            <w:r>
              <w:rPr>
                <w:rFonts w:hint="eastAsia" w:ascii="宋体" w:hAnsi="宋体" w:cs="宋体"/>
                <w:szCs w:val="21"/>
              </w:rPr>
              <w:t>每天早晚刷牙；不喝碳酸饮料牙齿浮动或者掉了不要总是用舌头去舔；如有龋齿及时就医……</w:t>
            </w:r>
            <w:r>
              <w:rPr>
                <w:rFonts w:hint="eastAsia" w:asciiTheme="minorEastAsia" w:hAnsiTheme="minorEastAsia" w:cstheme="minorEastAsia"/>
                <w:b w:val="0"/>
                <w:bCs w:val="0"/>
                <w:sz w:val="21"/>
                <w:szCs w:val="21"/>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6" w:hRule="atLeast"/>
        </w:trPr>
        <w:tc>
          <w:tcPr>
            <w:tcW w:w="258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59264" behindDoc="1" locked="0" layoutInCell="1" allowOverlap="1">
                  <wp:simplePos x="0" y="0"/>
                  <wp:positionH relativeFrom="column">
                    <wp:posOffset>371475</wp:posOffset>
                  </wp:positionH>
                  <wp:positionV relativeFrom="paragraph">
                    <wp:posOffset>58420</wp:posOffset>
                  </wp:positionV>
                  <wp:extent cx="673735" cy="899160"/>
                  <wp:effectExtent l="0" t="0" r="12065" b="15240"/>
                  <wp:wrapTight wrapText="bothSides">
                    <wp:wrapPolygon>
                      <wp:start x="0" y="0"/>
                      <wp:lineTo x="0" y="20746"/>
                      <wp:lineTo x="20643" y="20746"/>
                      <wp:lineTo x="20643" y="0"/>
                      <wp:lineTo x="0" y="0"/>
                    </wp:wrapPolygon>
                  </wp:wrapTight>
                  <wp:docPr id="17" name="图片 17" descr="/Users/tz./Desktop/IMG_2052.jpgIMG_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Users/tz./Desktop/IMG_2052.jpgIMG_2052"/>
                          <pic:cNvPicPr>
                            <a:picLocks noChangeAspect="1"/>
                          </pic:cNvPicPr>
                        </pic:nvPicPr>
                        <pic:blipFill>
                          <a:blip r:embed="rId6"/>
                          <a:srcRect/>
                          <a:stretch>
                            <a:fillRect/>
                          </a:stretch>
                        </pic:blipFill>
                        <pic:spPr>
                          <a:xfrm>
                            <a:off x="0" y="0"/>
                            <a:ext cx="673735" cy="899160"/>
                          </a:xfrm>
                          <a:prstGeom prst="rect">
                            <a:avLst/>
                          </a:prstGeom>
                        </pic:spPr>
                      </pic:pic>
                    </a:graphicData>
                  </a:graphic>
                </wp:anchor>
              </w:drawing>
            </w:r>
          </w:p>
        </w:tc>
        <w:tc>
          <w:tcPr>
            <w:tcW w:w="237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cstheme="minorEastAsia"/>
                <w:b/>
                <w:bCs/>
                <w:sz w:val="21"/>
                <w:szCs w:val="21"/>
                <w:u w:val="single"/>
                <w:vertAlign w:val="baseline"/>
                <w:lang w:val="en-US" w:eastAsia="zh-Hans"/>
              </w:rPr>
              <w:t>时益槿</w:t>
            </w:r>
            <w:r>
              <w:rPr>
                <w:rFonts w:hint="default" w:asciiTheme="minorEastAsia" w:hAnsiTheme="minorEastAsia" w:cstheme="minorEastAsia"/>
                <w:b w:val="0"/>
                <w:bCs w:val="0"/>
                <w:sz w:val="21"/>
                <w:szCs w:val="21"/>
                <w:u w:val="none"/>
                <w:vertAlign w:val="baseline"/>
                <w:lang w:eastAsia="zh-CN"/>
              </w:rPr>
              <w:t>：</w:t>
            </w:r>
            <w:r>
              <w:rPr>
                <w:rFonts w:hint="eastAsia" w:ascii="宋体" w:hAnsi="宋体" w:cs="宋体"/>
                <w:szCs w:val="21"/>
              </w:rPr>
              <w:t>注意用眼卫生，不用脏手揉眼睛；不长时间、近距离看电视，以防近视</w:t>
            </w:r>
            <w:r>
              <w:rPr>
                <w:rFonts w:hint="eastAsia" w:asciiTheme="minorEastAsia" w:hAnsiTheme="minorEastAsia" w:cstheme="minorEastAsia"/>
                <w:b w:val="0"/>
                <w:bCs w:val="0"/>
                <w:sz w:val="21"/>
                <w:szCs w:val="21"/>
                <w:u w:val="none"/>
                <w:vertAlign w:val="baseline"/>
                <w:lang w:val="en-US" w:eastAsia="zh-CN"/>
              </w:rPr>
              <w:t>。</w:t>
            </w:r>
          </w:p>
        </w:tc>
        <w:tc>
          <w:tcPr>
            <w:tcW w:w="2409"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1312" behindDoc="1" locked="0" layoutInCell="1" allowOverlap="1">
                  <wp:simplePos x="0" y="0"/>
                  <wp:positionH relativeFrom="column">
                    <wp:posOffset>327025</wp:posOffset>
                  </wp:positionH>
                  <wp:positionV relativeFrom="paragraph">
                    <wp:posOffset>63500</wp:posOffset>
                  </wp:positionV>
                  <wp:extent cx="680720" cy="908050"/>
                  <wp:effectExtent l="0" t="0" r="5080" b="6350"/>
                  <wp:wrapTight wrapText="bothSides">
                    <wp:wrapPolygon>
                      <wp:start x="0" y="0"/>
                      <wp:lineTo x="0" y="21147"/>
                      <wp:lineTo x="20955" y="21147"/>
                      <wp:lineTo x="20955" y="0"/>
                      <wp:lineTo x="0" y="0"/>
                    </wp:wrapPolygon>
                  </wp:wrapTight>
                  <wp:docPr id="10" name="图片 10" descr="/Users/tz./Desktop/IMG_2057.jpgIMG_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Users/tz./Desktop/IMG_2057.jpgIMG_2057"/>
                          <pic:cNvPicPr>
                            <a:picLocks noChangeAspect="1"/>
                          </pic:cNvPicPr>
                        </pic:nvPicPr>
                        <pic:blipFill>
                          <a:blip r:embed="rId7"/>
                          <a:srcRect/>
                          <a:stretch>
                            <a:fillRect/>
                          </a:stretch>
                        </pic:blipFill>
                        <pic:spPr>
                          <a:xfrm>
                            <a:off x="0" y="0"/>
                            <a:ext cx="680720" cy="908050"/>
                          </a:xfrm>
                          <a:prstGeom prst="rect">
                            <a:avLst/>
                          </a:prstGeom>
                        </pic:spPr>
                      </pic:pic>
                    </a:graphicData>
                  </a:graphic>
                </wp:anchor>
              </w:drawing>
            </w:r>
          </w:p>
        </w:tc>
        <w:tc>
          <w:tcPr>
            <w:tcW w:w="2225"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cstheme="minorEastAsia"/>
                <w:b/>
                <w:bCs/>
                <w:sz w:val="21"/>
                <w:szCs w:val="21"/>
                <w:u w:val="single"/>
                <w:vertAlign w:val="baseline"/>
                <w:lang w:val="en-US" w:eastAsia="zh-Hans"/>
              </w:rPr>
              <w:t>郝韩爱</w:t>
            </w:r>
            <w:r>
              <w:rPr>
                <w:rFonts w:hint="default" w:ascii="宋体" w:hAnsi="宋体" w:cs="宋体"/>
                <w:szCs w:val="21"/>
              </w:rPr>
              <w:t>：</w:t>
            </w:r>
            <w:r>
              <w:rPr>
                <w:rFonts w:hint="eastAsia" w:asciiTheme="minorEastAsia" w:hAnsiTheme="minorEastAsia" w:cstheme="minorEastAsia"/>
                <w:b w:val="0"/>
                <w:bCs w:val="0"/>
                <w:sz w:val="21"/>
                <w:szCs w:val="21"/>
                <w:u w:val="none"/>
                <w:vertAlign w:val="baseline"/>
                <w:lang w:val="en-US" w:eastAsia="zh-Hans"/>
              </w:rPr>
              <w:t>夏天</w:t>
            </w:r>
            <w:r>
              <w:rPr>
                <w:rFonts w:hint="eastAsia" w:ascii="宋体" w:hAnsi="宋体" w:cs="宋体"/>
                <w:szCs w:val="21"/>
              </w:rPr>
              <w:t>勤洗澡，把毛孔中的汗渍、灰尘洗干净；蚊虫叮咬的地方用花露水涂，不要一直用手抓，避免感染；避免尖锐的物品戳伤皮肤……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2" w:hRule="atLeast"/>
        </w:trPr>
        <w:tc>
          <w:tcPr>
            <w:tcW w:w="2587"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sz w:val="21"/>
                <w:szCs w:val="21"/>
                <w:u w:val="none"/>
                <w:vertAlign w:val="baseline"/>
                <w:lang w:eastAsia="zh-Hans"/>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8480" behindDoc="1" locked="0" layoutInCell="1" allowOverlap="1">
                  <wp:simplePos x="0" y="0"/>
                  <wp:positionH relativeFrom="column">
                    <wp:posOffset>307975</wp:posOffset>
                  </wp:positionH>
                  <wp:positionV relativeFrom="paragraph">
                    <wp:posOffset>50800</wp:posOffset>
                  </wp:positionV>
                  <wp:extent cx="679450" cy="906145"/>
                  <wp:effectExtent l="0" t="0" r="6350" b="8255"/>
                  <wp:wrapTight wrapText="bothSides">
                    <wp:wrapPolygon>
                      <wp:start x="0" y="0"/>
                      <wp:lineTo x="0" y="21191"/>
                      <wp:lineTo x="20994" y="21191"/>
                      <wp:lineTo x="20994" y="0"/>
                      <wp:lineTo x="0" y="0"/>
                    </wp:wrapPolygon>
                  </wp:wrapTight>
                  <wp:docPr id="4" name="图片 4" descr="/Users/tz./Desktop/IMG_2050.jpgIMG_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sers/tz./Desktop/IMG_2050.jpgIMG_2050"/>
                          <pic:cNvPicPr>
                            <a:picLocks noChangeAspect="1"/>
                          </pic:cNvPicPr>
                        </pic:nvPicPr>
                        <pic:blipFill>
                          <a:blip r:embed="rId8"/>
                          <a:srcRect/>
                          <a:stretch>
                            <a:fillRect/>
                          </a:stretch>
                        </pic:blipFill>
                        <pic:spPr>
                          <a:xfrm>
                            <a:off x="0" y="0"/>
                            <a:ext cx="679450" cy="906145"/>
                          </a:xfrm>
                          <a:prstGeom prst="rect">
                            <a:avLst/>
                          </a:prstGeom>
                        </pic:spPr>
                      </pic:pic>
                    </a:graphicData>
                  </a:graphic>
                </wp:anchor>
              </w:drawing>
            </w:r>
          </w:p>
        </w:tc>
        <w:tc>
          <w:tcPr>
            <w:tcW w:w="237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color w:val="auto"/>
                <w:kern w:val="2"/>
                <w:sz w:val="21"/>
                <w:szCs w:val="21"/>
                <w:vertAlign w:val="baseline"/>
                <w:lang w:val="en-US" w:eastAsia="zh-Hans" w:bidi="ar-SA"/>
              </w:rPr>
            </w:pPr>
            <w:r>
              <w:rPr>
                <w:rFonts w:hint="eastAsia" w:asciiTheme="minorEastAsia" w:hAnsiTheme="minorEastAsia" w:cstheme="minorEastAsia"/>
                <w:b/>
                <w:bCs/>
                <w:sz w:val="21"/>
                <w:szCs w:val="21"/>
                <w:u w:val="single"/>
                <w:vertAlign w:val="baseline"/>
                <w:lang w:val="en-US" w:eastAsia="zh-Hans"/>
              </w:rPr>
              <w:t>杨子晨</w:t>
            </w:r>
            <w:r>
              <w:rPr>
                <w:rFonts w:hint="default" w:ascii="宋体" w:hAnsi="宋体" w:cs="宋体"/>
                <w:szCs w:val="21"/>
              </w:rPr>
              <w:t>：</w:t>
            </w:r>
            <w:r>
              <w:rPr>
                <w:rFonts w:hint="eastAsia" w:ascii="宋体" w:hAnsi="宋体" w:cs="宋体"/>
                <w:szCs w:val="21"/>
              </w:rPr>
              <w:t>不把小的东西往鼻子、耳朵里塞</w:t>
            </w:r>
            <w:r>
              <w:rPr>
                <w:rFonts w:hint="default" w:asciiTheme="minorEastAsia" w:hAnsiTheme="minorEastAsia" w:cstheme="minorEastAsia"/>
                <w:b w:val="0"/>
                <w:bCs w:val="0"/>
                <w:sz w:val="21"/>
                <w:szCs w:val="21"/>
                <w:u w:val="none"/>
                <w:vertAlign w:val="baseline"/>
                <w:lang w:eastAsia="zh-Hans"/>
              </w:rPr>
              <w:t>。</w:t>
            </w:r>
          </w:p>
        </w:tc>
        <w:tc>
          <w:tcPr>
            <w:tcW w:w="2409"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color w:val="auto"/>
                <w:sz w:val="21"/>
                <w:szCs w:val="21"/>
                <w:vertAlign w:val="baseline"/>
                <w:lang w:eastAsia="zh-Hans"/>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9504" behindDoc="1" locked="0" layoutInCell="1" allowOverlap="1">
                  <wp:simplePos x="0" y="0"/>
                  <wp:positionH relativeFrom="column">
                    <wp:posOffset>478790</wp:posOffset>
                  </wp:positionH>
                  <wp:positionV relativeFrom="paragraph">
                    <wp:posOffset>147320</wp:posOffset>
                  </wp:positionV>
                  <wp:extent cx="678815" cy="905510"/>
                  <wp:effectExtent l="0" t="0" r="6985" b="8890"/>
                  <wp:wrapTight wrapText="bothSides">
                    <wp:wrapPolygon>
                      <wp:start x="0" y="0"/>
                      <wp:lineTo x="0" y="21206"/>
                      <wp:lineTo x="21014" y="21206"/>
                      <wp:lineTo x="21014" y="0"/>
                      <wp:lineTo x="0" y="0"/>
                    </wp:wrapPolygon>
                  </wp:wrapTight>
                  <wp:docPr id="1" name="图片 1" descr="/Users/tz./Desktop/IMG_2058.jpgIMG_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sers/tz./Desktop/IMG_2058.jpgIMG_2058"/>
                          <pic:cNvPicPr>
                            <a:picLocks noChangeAspect="1"/>
                          </pic:cNvPicPr>
                        </pic:nvPicPr>
                        <pic:blipFill>
                          <a:blip r:embed="rId9"/>
                          <a:srcRect/>
                          <a:stretch>
                            <a:fillRect/>
                          </a:stretch>
                        </pic:blipFill>
                        <pic:spPr>
                          <a:xfrm>
                            <a:off x="0" y="0"/>
                            <a:ext cx="678815" cy="905510"/>
                          </a:xfrm>
                          <a:prstGeom prst="rect">
                            <a:avLst/>
                          </a:prstGeom>
                        </pic:spPr>
                      </pic:pic>
                    </a:graphicData>
                  </a:graphic>
                </wp:anchor>
              </w:drawing>
            </w: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5408" behindDoc="1" locked="0" layoutInCell="1" allowOverlap="1">
                  <wp:simplePos x="0" y="0"/>
                  <wp:positionH relativeFrom="column">
                    <wp:posOffset>225425</wp:posOffset>
                  </wp:positionH>
                  <wp:positionV relativeFrom="paragraph">
                    <wp:posOffset>147320</wp:posOffset>
                  </wp:positionV>
                  <wp:extent cx="1207770" cy="905510"/>
                  <wp:effectExtent l="0" t="0" r="11430" b="8890"/>
                  <wp:wrapTight wrapText="bothSides">
                    <wp:wrapPolygon>
                      <wp:start x="0" y="0"/>
                      <wp:lineTo x="0" y="21206"/>
                      <wp:lineTo x="21350" y="21206"/>
                      <wp:lineTo x="21350" y="0"/>
                      <wp:lineTo x="0" y="0"/>
                    </wp:wrapPolygon>
                  </wp:wrapTight>
                  <wp:docPr id="8" name="图片 8" descr="/Users/tz./Downloads/IMG_1944.JPGIMG_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Users/tz./Downloads/IMG_1944.JPGIMG_1944"/>
                          <pic:cNvPicPr>
                            <a:picLocks noChangeAspect="1"/>
                          </pic:cNvPicPr>
                        </pic:nvPicPr>
                        <pic:blipFill>
                          <a:blip r:embed="rId10"/>
                          <a:srcRect/>
                          <a:stretch>
                            <a:fillRect/>
                          </a:stretch>
                        </pic:blipFill>
                        <pic:spPr>
                          <a:xfrm>
                            <a:off x="0" y="0"/>
                            <a:ext cx="1207770" cy="905510"/>
                          </a:xfrm>
                          <a:prstGeom prst="rect">
                            <a:avLst/>
                          </a:prstGeom>
                        </pic:spPr>
                      </pic:pic>
                    </a:graphicData>
                  </a:graphic>
                </wp:anchor>
              </w:drawing>
            </w:r>
          </w:p>
        </w:tc>
        <w:tc>
          <w:tcPr>
            <w:tcW w:w="2225"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color w:val="auto"/>
                <w:kern w:val="2"/>
                <w:sz w:val="21"/>
                <w:szCs w:val="21"/>
                <w:vertAlign w:val="baseline"/>
                <w:lang w:eastAsia="zh-CN" w:bidi="ar-SA"/>
              </w:rPr>
            </w:pPr>
            <w:r>
              <w:rPr>
                <w:rFonts w:hint="eastAsia" w:asciiTheme="minorEastAsia" w:hAnsiTheme="minorEastAsia" w:cstheme="minorEastAsia"/>
                <w:b/>
                <w:bCs/>
                <w:sz w:val="21"/>
                <w:szCs w:val="21"/>
                <w:u w:val="single"/>
                <w:vertAlign w:val="baseline"/>
                <w:lang w:val="en-US" w:eastAsia="zh-Hans"/>
              </w:rPr>
              <w:t>胡依依</w:t>
            </w:r>
            <w:r>
              <w:rPr>
                <w:rFonts w:hint="default" w:ascii="宋体" w:hAnsi="宋体" w:cs="宋体"/>
                <w:szCs w:val="21"/>
              </w:rPr>
              <w:t>：</w:t>
            </w:r>
            <w:r>
              <w:rPr>
                <w:rFonts w:hint="eastAsia" w:ascii="宋体" w:hAnsi="宋体" w:cs="宋体"/>
                <w:bCs/>
                <w:szCs w:val="21"/>
              </w:rPr>
              <w:t>不玩危险的游戏，不从楼梯高处跳下；加强体育锻炼；多吃有营养的食物，补充钙质；</w:t>
            </w:r>
            <w:r>
              <w:rPr>
                <w:rFonts w:hint="eastAsia" w:ascii="宋体" w:hAnsi="宋体" w:cs="宋体"/>
                <w:szCs w:val="21"/>
              </w:rPr>
              <w:t>不吃小摊上的垃圾食品，不吃太多的饮料，不吃过期的食品。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7" w:hRule="atLeast"/>
        </w:trPr>
        <w:tc>
          <w:tcPr>
            <w:tcW w:w="258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3360" behindDoc="1" locked="0" layoutInCell="1" allowOverlap="1">
                  <wp:simplePos x="0" y="0"/>
                  <wp:positionH relativeFrom="column">
                    <wp:posOffset>348615</wp:posOffset>
                  </wp:positionH>
                  <wp:positionV relativeFrom="paragraph">
                    <wp:posOffset>104775</wp:posOffset>
                  </wp:positionV>
                  <wp:extent cx="679450" cy="906145"/>
                  <wp:effectExtent l="0" t="0" r="6350" b="8255"/>
                  <wp:wrapTight wrapText="bothSides">
                    <wp:wrapPolygon>
                      <wp:start x="0" y="0"/>
                      <wp:lineTo x="0" y="21191"/>
                      <wp:lineTo x="20994" y="21191"/>
                      <wp:lineTo x="20994" y="0"/>
                      <wp:lineTo x="0" y="0"/>
                    </wp:wrapPolygon>
                  </wp:wrapTight>
                  <wp:docPr id="6" name="图片 6" descr="/Users/tz./Desktop/IMG_2055.jpgIMG_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Users/tz./Desktop/IMG_2055.jpgIMG_2055"/>
                          <pic:cNvPicPr>
                            <a:picLocks noChangeAspect="1"/>
                          </pic:cNvPicPr>
                        </pic:nvPicPr>
                        <pic:blipFill>
                          <a:blip r:embed="rId11"/>
                          <a:srcRect/>
                          <a:stretch>
                            <a:fillRect/>
                          </a:stretch>
                        </pic:blipFill>
                        <pic:spPr>
                          <a:xfrm>
                            <a:off x="0" y="0"/>
                            <a:ext cx="679450" cy="906145"/>
                          </a:xfrm>
                          <a:prstGeom prst="rect">
                            <a:avLst/>
                          </a:prstGeom>
                        </pic:spPr>
                      </pic:pic>
                    </a:graphicData>
                  </a:graphic>
                </wp:anchor>
              </w:drawing>
            </w:r>
          </w:p>
        </w:tc>
        <w:tc>
          <w:tcPr>
            <w:tcW w:w="237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color w:val="auto"/>
                <w:kern w:val="2"/>
                <w:sz w:val="21"/>
                <w:szCs w:val="21"/>
                <w:vertAlign w:val="baseline"/>
                <w:lang w:eastAsia="zh-CN" w:bidi="ar-SA"/>
              </w:rPr>
            </w:pPr>
            <w:r>
              <w:rPr>
                <w:rFonts w:hint="eastAsia" w:asciiTheme="minorEastAsia" w:hAnsiTheme="minorEastAsia" w:cstheme="minorEastAsia"/>
                <w:b/>
                <w:bCs/>
                <w:sz w:val="21"/>
                <w:szCs w:val="21"/>
                <w:u w:val="single"/>
                <w:vertAlign w:val="baseline"/>
                <w:lang w:val="en-US" w:eastAsia="zh-Hans"/>
              </w:rPr>
              <w:t>姚计远</w:t>
            </w:r>
            <w:r>
              <w:rPr>
                <w:rFonts w:hint="default" w:asciiTheme="minorEastAsia" w:hAnsiTheme="minorEastAsia" w:cstheme="minorEastAsia"/>
                <w:b w:val="0"/>
                <w:bCs w:val="0"/>
                <w:sz w:val="21"/>
                <w:szCs w:val="21"/>
                <w:u w:val="none"/>
                <w:vertAlign w:val="baseline"/>
                <w:lang w:eastAsia="zh-Hans"/>
              </w:rPr>
              <w:t>：</w:t>
            </w:r>
            <w:r>
              <w:rPr>
                <w:rFonts w:hint="eastAsia" w:ascii="宋体" w:hAnsi="宋体" w:cs="宋体"/>
                <w:bCs/>
                <w:szCs w:val="21"/>
              </w:rPr>
              <w:t>若左边鼻子流血举高右手、右边鼻子流血举高左手；用冷毛巾敷于额头；不要仰头、用纸巾塞住鼻孔，谨防鼻血回流……</w:t>
            </w:r>
            <w:r>
              <w:rPr>
                <w:rFonts w:hint="default" w:asciiTheme="minorEastAsia" w:hAnsiTheme="minorEastAsia" w:cstheme="minorEastAsia"/>
                <w:b w:val="0"/>
                <w:bCs w:val="0"/>
                <w:sz w:val="21"/>
                <w:szCs w:val="21"/>
                <w:u w:val="none"/>
                <w:vertAlign w:val="baseline"/>
                <w:lang w:eastAsia="zh-Hans"/>
              </w:rPr>
              <w:t>。</w:t>
            </w:r>
          </w:p>
        </w:tc>
        <w:tc>
          <w:tcPr>
            <w:tcW w:w="2409"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4384" behindDoc="1" locked="0" layoutInCell="1" allowOverlap="1">
                  <wp:simplePos x="0" y="0"/>
                  <wp:positionH relativeFrom="column">
                    <wp:posOffset>427355</wp:posOffset>
                  </wp:positionH>
                  <wp:positionV relativeFrom="paragraph">
                    <wp:posOffset>-191770</wp:posOffset>
                  </wp:positionV>
                  <wp:extent cx="679450" cy="906145"/>
                  <wp:effectExtent l="0" t="0" r="6350" b="8255"/>
                  <wp:wrapTight wrapText="bothSides">
                    <wp:wrapPolygon>
                      <wp:start x="0" y="0"/>
                      <wp:lineTo x="0" y="21191"/>
                      <wp:lineTo x="20994" y="21191"/>
                      <wp:lineTo x="20994" y="0"/>
                      <wp:lineTo x="0" y="0"/>
                    </wp:wrapPolygon>
                  </wp:wrapTight>
                  <wp:docPr id="5" name="图片 5" descr="/Users/tz./Desktop/IMG_2054.jpgIMG_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Users/tz./Desktop/IMG_2054.jpgIMG_2054"/>
                          <pic:cNvPicPr>
                            <a:picLocks noChangeAspect="1"/>
                          </pic:cNvPicPr>
                        </pic:nvPicPr>
                        <pic:blipFill>
                          <a:blip r:embed="rId12"/>
                          <a:srcRect/>
                          <a:stretch>
                            <a:fillRect/>
                          </a:stretch>
                        </pic:blipFill>
                        <pic:spPr>
                          <a:xfrm>
                            <a:off x="0" y="0"/>
                            <a:ext cx="679450" cy="906145"/>
                          </a:xfrm>
                          <a:prstGeom prst="rect">
                            <a:avLst/>
                          </a:prstGeom>
                        </pic:spPr>
                      </pic:pic>
                    </a:graphicData>
                  </a:graphic>
                </wp:anchor>
              </w:drawing>
            </w:r>
          </w:p>
        </w:tc>
        <w:tc>
          <w:tcPr>
            <w:tcW w:w="2225"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heme="minorEastAsia" w:hAnsiTheme="minorEastAsia" w:eastAsiaTheme="minorEastAsia" w:cstheme="minorEastAsia"/>
                <w:b w:val="0"/>
                <w:bCs w:val="0"/>
                <w:color w:val="auto"/>
                <w:kern w:val="2"/>
                <w:sz w:val="21"/>
                <w:szCs w:val="21"/>
                <w:vertAlign w:val="baseline"/>
                <w:lang w:val="en-US" w:eastAsia="zh-CN" w:bidi="ar-SA"/>
              </w:rPr>
            </w:pPr>
            <w:r>
              <w:rPr>
                <w:rFonts w:hint="eastAsia" w:asciiTheme="minorEastAsia" w:hAnsiTheme="minorEastAsia" w:cstheme="minorEastAsia"/>
                <w:b/>
                <w:bCs/>
                <w:sz w:val="21"/>
                <w:szCs w:val="21"/>
                <w:u w:val="single"/>
                <w:vertAlign w:val="baseline"/>
                <w:lang w:val="en-US" w:eastAsia="zh-Hans"/>
              </w:rPr>
              <w:t>周昕潼</w:t>
            </w:r>
            <w:r>
              <w:rPr>
                <w:rFonts w:hint="default" w:asciiTheme="minorEastAsia" w:hAnsiTheme="minorEastAsia" w:cstheme="minorEastAsia"/>
                <w:b w:val="0"/>
                <w:bCs w:val="0"/>
                <w:sz w:val="21"/>
                <w:szCs w:val="21"/>
                <w:u w:val="none"/>
                <w:vertAlign w:val="baseline"/>
                <w:lang w:eastAsia="zh-CN"/>
              </w:rPr>
              <w:t>：</w:t>
            </w:r>
            <w:r>
              <w:rPr>
                <w:rFonts w:hint="eastAsia" w:ascii="宋体" w:hAnsi="宋体" w:cs="宋体"/>
                <w:bCs/>
                <w:szCs w:val="21"/>
              </w:rPr>
              <w:t>110--报警电话，119--火警电话，120--急救中心电话</w:t>
            </w:r>
            <w:r>
              <w:rPr>
                <w:rFonts w:hint="default" w:asciiTheme="minorEastAsia" w:hAnsiTheme="minorEastAsia" w:cstheme="minorEastAsia"/>
                <w:b w:val="0"/>
                <w:bCs w:val="0"/>
                <w:sz w:val="21"/>
                <w:szCs w:val="21"/>
                <w:u w:val="none"/>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7" w:hRule="atLeast"/>
        </w:trPr>
        <w:tc>
          <w:tcPr>
            <w:tcW w:w="2587"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color w:val="auto"/>
                <w:sz w:val="21"/>
                <w:szCs w:val="21"/>
                <w:vertAlign w:val="baseline"/>
                <w:lang w:eastAsia="zh-Hans"/>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6432" behindDoc="1" locked="0" layoutInCell="1" allowOverlap="1">
                  <wp:simplePos x="0" y="0"/>
                  <wp:positionH relativeFrom="column">
                    <wp:posOffset>160655</wp:posOffset>
                  </wp:positionH>
                  <wp:positionV relativeFrom="paragraph">
                    <wp:posOffset>109220</wp:posOffset>
                  </wp:positionV>
                  <wp:extent cx="1207770" cy="905510"/>
                  <wp:effectExtent l="0" t="0" r="11430" b="8890"/>
                  <wp:wrapTight wrapText="bothSides">
                    <wp:wrapPolygon>
                      <wp:start x="0" y="0"/>
                      <wp:lineTo x="0" y="21206"/>
                      <wp:lineTo x="21350" y="21206"/>
                      <wp:lineTo x="21350" y="0"/>
                      <wp:lineTo x="0" y="0"/>
                    </wp:wrapPolygon>
                  </wp:wrapTight>
                  <wp:docPr id="9" name="图片 9" descr="/Users/tz./Desktop/IMG_2009.JPGIMG_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Users/tz./Desktop/IMG_2009.JPGIMG_2009"/>
                          <pic:cNvPicPr>
                            <a:picLocks noChangeAspect="1"/>
                          </pic:cNvPicPr>
                        </pic:nvPicPr>
                        <pic:blipFill>
                          <a:blip r:embed="rId13"/>
                          <a:srcRect/>
                          <a:stretch>
                            <a:fillRect/>
                          </a:stretch>
                        </pic:blipFill>
                        <pic:spPr>
                          <a:xfrm>
                            <a:off x="0" y="0"/>
                            <a:ext cx="1207770" cy="905510"/>
                          </a:xfrm>
                          <a:prstGeom prst="rect">
                            <a:avLst/>
                          </a:prstGeom>
                        </pic:spPr>
                      </pic:pic>
                    </a:graphicData>
                  </a:graphic>
                </wp:anchor>
              </w:drawing>
            </w:r>
          </w:p>
        </w:tc>
        <w:tc>
          <w:tcPr>
            <w:tcW w:w="237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color w:val="auto"/>
                <w:sz w:val="21"/>
                <w:szCs w:val="21"/>
                <w:vertAlign w:val="baseline"/>
                <w:lang w:eastAsia="zh-Hans"/>
              </w:rPr>
            </w:pPr>
            <w:r>
              <w:rPr>
                <w:rFonts w:hint="eastAsia" w:asciiTheme="minorEastAsia" w:hAnsiTheme="minorEastAsia" w:eastAsiaTheme="minorEastAsia" w:cstheme="minorEastAsia"/>
                <w:b w:val="0"/>
                <w:bCs w:val="0"/>
                <w:color w:val="auto"/>
                <w:sz w:val="21"/>
                <w:szCs w:val="21"/>
                <w:vertAlign w:val="baseline"/>
                <w:lang w:eastAsia="zh-CN"/>
              </w:rPr>
              <w:drawing>
                <wp:anchor distT="0" distB="0" distL="114300" distR="114300" simplePos="0" relativeHeight="251667456" behindDoc="1" locked="0" layoutInCell="1" allowOverlap="1">
                  <wp:simplePos x="0" y="0"/>
                  <wp:positionH relativeFrom="column">
                    <wp:posOffset>123825</wp:posOffset>
                  </wp:positionH>
                  <wp:positionV relativeFrom="paragraph">
                    <wp:posOffset>145415</wp:posOffset>
                  </wp:positionV>
                  <wp:extent cx="1207770" cy="905510"/>
                  <wp:effectExtent l="0" t="0" r="11430" b="8890"/>
                  <wp:wrapTight wrapText="bothSides">
                    <wp:wrapPolygon>
                      <wp:start x="0" y="0"/>
                      <wp:lineTo x="0" y="21206"/>
                      <wp:lineTo x="21350" y="21206"/>
                      <wp:lineTo x="21350" y="0"/>
                      <wp:lineTo x="0" y="0"/>
                    </wp:wrapPolygon>
                  </wp:wrapTight>
                  <wp:docPr id="11" name="图片 11" descr="/Users/tz./Desktop/IMG_2011.JPGIMG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Users/tz./Desktop/IMG_2011.JPGIMG_2011"/>
                          <pic:cNvPicPr>
                            <a:picLocks noChangeAspect="1"/>
                          </pic:cNvPicPr>
                        </pic:nvPicPr>
                        <pic:blipFill>
                          <a:blip r:embed="rId14"/>
                          <a:srcRect/>
                          <a:stretch>
                            <a:fillRect/>
                          </a:stretch>
                        </pic:blipFill>
                        <pic:spPr>
                          <a:xfrm>
                            <a:off x="0" y="0"/>
                            <a:ext cx="1207770" cy="905510"/>
                          </a:xfrm>
                          <a:prstGeom prst="rect">
                            <a:avLst/>
                          </a:prstGeom>
                        </pic:spPr>
                      </pic:pic>
                    </a:graphicData>
                  </a:graphic>
                </wp:anchor>
              </w:drawing>
            </w:r>
          </w:p>
        </w:tc>
        <w:tc>
          <w:tcPr>
            <w:tcW w:w="4634"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eastAsiaTheme="minorEastAsia" w:cstheme="minorEastAsia"/>
                <w:b w:val="0"/>
                <w:bCs w:val="0"/>
                <w:color w:val="auto"/>
                <w:sz w:val="21"/>
                <w:szCs w:val="21"/>
                <w:vertAlign w:val="baseline"/>
                <w:lang w:eastAsia="zh-Hans"/>
              </w:rPr>
            </w:pPr>
            <w:r>
              <w:rPr>
                <w:rFonts w:hint="eastAsia" w:asciiTheme="minorEastAsia" w:hAnsiTheme="minorEastAsia" w:cstheme="minorEastAsia"/>
                <w:b w:val="0"/>
                <w:bCs w:val="0"/>
                <w:color w:val="auto"/>
                <w:sz w:val="21"/>
                <w:szCs w:val="21"/>
                <w:vertAlign w:val="baseline"/>
                <w:lang w:val="en-US" w:eastAsia="zh-Hans"/>
              </w:rPr>
              <w:t>全体幼儿认真观看防溺水视频</w:t>
            </w:r>
            <w:r>
              <w:rPr>
                <w:rFonts w:hint="default" w:asciiTheme="minorEastAsia" w:hAnsiTheme="minorEastAsia" w:cstheme="minorEastAsia"/>
                <w:b w:val="0"/>
                <w:bCs w:val="0"/>
                <w:color w:val="auto"/>
                <w:sz w:val="21"/>
                <w:szCs w:val="21"/>
                <w:vertAlign w:val="baseline"/>
                <w:lang w:eastAsia="zh-Hans"/>
              </w:rPr>
              <w:t>，</w:t>
            </w:r>
            <w:r>
              <w:rPr>
                <w:rFonts w:hint="eastAsia" w:asciiTheme="minorEastAsia" w:hAnsiTheme="minorEastAsia" w:cstheme="minorEastAsia"/>
                <w:b w:val="0"/>
                <w:bCs w:val="0"/>
                <w:color w:val="auto"/>
                <w:sz w:val="21"/>
                <w:szCs w:val="21"/>
                <w:vertAlign w:val="baseline"/>
                <w:lang w:val="en-US" w:eastAsia="zh-Hans"/>
              </w:rPr>
              <w:t>强调不去危险地带</w:t>
            </w:r>
            <w:r>
              <w:rPr>
                <w:rFonts w:hint="default" w:asciiTheme="minorEastAsia" w:hAnsiTheme="minorEastAsia" w:cstheme="minorEastAsia"/>
                <w:b w:val="0"/>
                <w:bCs w:val="0"/>
                <w:color w:val="auto"/>
                <w:sz w:val="21"/>
                <w:szCs w:val="21"/>
                <w:vertAlign w:val="baseline"/>
                <w:lang w:eastAsia="zh-Hans"/>
              </w:rPr>
              <w:t>，</w:t>
            </w:r>
            <w:r>
              <w:rPr>
                <w:rFonts w:hint="eastAsia" w:asciiTheme="minorEastAsia" w:hAnsiTheme="minorEastAsia" w:cstheme="minorEastAsia"/>
                <w:b w:val="0"/>
                <w:bCs w:val="0"/>
                <w:color w:val="auto"/>
                <w:sz w:val="21"/>
                <w:szCs w:val="21"/>
                <w:vertAlign w:val="baseline"/>
                <w:lang w:val="en-US" w:eastAsia="zh-Hans"/>
              </w:rPr>
              <w:t>时刻与大人相伴</w:t>
            </w:r>
            <w:r>
              <w:rPr>
                <w:rFonts w:hint="default" w:asciiTheme="minorEastAsia" w:hAnsiTheme="minorEastAsia" w:cstheme="minorEastAsia"/>
                <w:b w:val="0"/>
                <w:bCs w:val="0"/>
                <w:color w:val="auto"/>
                <w:sz w:val="21"/>
                <w:szCs w:val="21"/>
                <w:vertAlign w:val="baseline"/>
                <w:lang w:eastAsia="zh-Hans"/>
              </w:rPr>
              <w:t>，</w:t>
            </w:r>
            <w:r>
              <w:rPr>
                <w:rFonts w:hint="eastAsia" w:asciiTheme="minorEastAsia" w:hAnsiTheme="minorEastAsia" w:cstheme="minorEastAsia"/>
                <w:b w:val="0"/>
                <w:bCs w:val="0"/>
                <w:color w:val="auto"/>
                <w:sz w:val="21"/>
                <w:szCs w:val="21"/>
                <w:vertAlign w:val="baseline"/>
                <w:lang w:val="en-US" w:eastAsia="zh-Hans"/>
              </w:rPr>
              <w:t>学习保护自己</w:t>
            </w:r>
            <w:r>
              <w:rPr>
                <w:rFonts w:hint="default" w:asciiTheme="minorEastAsia" w:hAnsiTheme="minorEastAsia" w:cstheme="minorEastAsia"/>
                <w:b w:val="0"/>
                <w:bCs w:val="0"/>
                <w:color w:val="auto"/>
                <w:sz w:val="21"/>
                <w:szCs w:val="21"/>
                <w:vertAlign w:val="baseline"/>
                <w:lang w:eastAsia="zh-Hans"/>
              </w:rPr>
              <w:t>，</w:t>
            </w:r>
            <w:r>
              <w:rPr>
                <w:rFonts w:hint="eastAsia" w:asciiTheme="minorEastAsia" w:hAnsiTheme="minorEastAsia" w:cstheme="minorEastAsia"/>
                <w:b w:val="0"/>
                <w:bCs w:val="0"/>
                <w:color w:val="auto"/>
                <w:sz w:val="21"/>
                <w:szCs w:val="21"/>
                <w:vertAlign w:val="baseline"/>
                <w:lang w:val="en-US" w:eastAsia="zh-Hans"/>
              </w:rPr>
              <w:t>建立安强意识</w:t>
            </w:r>
            <w:r>
              <w:rPr>
                <w:rFonts w:hint="default" w:asciiTheme="minorEastAsia" w:hAnsiTheme="minorEastAsia" w:cstheme="minorEastAsia"/>
                <w:b w:val="0"/>
                <w:bCs w:val="0"/>
                <w:color w:val="auto"/>
                <w:sz w:val="21"/>
                <w:szCs w:val="21"/>
                <w:vertAlign w:val="baseline"/>
                <w:lang w:eastAsia="zh-Hans"/>
              </w:rPr>
              <w:t>，</w:t>
            </w:r>
            <w:r>
              <w:rPr>
                <w:rFonts w:hint="eastAsia" w:asciiTheme="minorEastAsia" w:hAnsiTheme="minorEastAsia" w:cstheme="minorEastAsia"/>
                <w:b w:val="0"/>
                <w:bCs w:val="0"/>
                <w:color w:val="auto"/>
                <w:sz w:val="21"/>
                <w:szCs w:val="21"/>
                <w:vertAlign w:val="baseline"/>
                <w:lang w:val="en-US" w:eastAsia="zh-Hans"/>
              </w:rPr>
              <w:t>平安快乐过暑假</w:t>
            </w:r>
            <w:r>
              <w:rPr>
                <w:rFonts w:hint="default" w:asciiTheme="minorEastAsia" w:hAnsiTheme="minorEastAsia" w:cstheme="minorEastAsia"/>
                <w:b w:val="0"/>
                <w:bCs w:val="0"/>
                <w:color w:val="auto"/>
                <w:sz w:val="21"/>
                <w:szCs w:val="21"/>
                <w:vertAlign w:val="baseline"/>
                <w:lang w:eastAsia="zh-Hans"/>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val="en-US" w:eastAsia="zh-Hans"/>
        </w:rPr>
        <w:t>三</w:t>
      </w:r>
      <w:r>
        <w:rPr>
          <w:rFonts w:hint="default" w:asciiTheme="minorEastAsia" w:hAnsiTheme="minorEastAsia" w:cstheme="minorEastAsia"/>
          <w:b/>
          <w:bCs/>
          <w:sz w:val="24"/>
          <w:szCs w:val="24"/>
          <w:lang w:eastAsia="zh-Hans"/>
        </w:rPr>
        <w:t>、</w:t>
      </w:r>
      <w:r>
        <w:rPr>
          <w:rFonts w:hint="eastAsia" w:asciiTheme="minorEastAsia" w:hAnsiTheme="minorEastAsia" w:eastAsiaTheme="minorEastAsia" w:cstheme="minorEastAsia"/>
          <w:b/>
          <w:bCs/>
          <w:sz w:val="24"/>
          <w:szCs w:val="24"/>
          <w:lang w:eastAsia="zh-CN"/>
        </w:rPr>
        <w:t>生活活动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cstheme="minorEastAsia"/>
          <w:b w:val="0"/>
          <w:bCs w:val="0"/>
          <w:color w:val="auto"/>
          <w:sz w:val="21"/>
          <w:szCs w:val="21"/>
          <w:u w:val="none"/>
          <w:vertAlign w:val="baseline"/>
          <w:lang w:eastAsia="zh-CN"/>
        </w:rPr>
      </w:pPr>
      <w:r>
        <w:rPr>
          <w:rFonts w:hint="eastAsia" w:asciiTheme="minorEastAsia" w:hAnsiTheme="minorEastAsia" w:cstheme="minorEastAsia"/>
          <w:b/>
          <w:bCs/>
          <w:color w:val="auto"/>
          <w:sz w:val="21"/>
          <w:szCs w:val="21"/>
          <w:u w:val="single"/>
          <w:vertAlign w:val="baseline"/>
          <w:lang w:val="en-US" w:eastAsia="zh-Hans"/>
        </w:rPr>
        <w:t>赵信宇</w:t>
      </w:r>
      <w:r>
        <w:rPr>
          <w:rFonts w:hint="eastAsia" w:asciiTheme="minorEastAsia" w:hAnsiTheme="minorEastAsia" w:cstheme="minorEastAsia"/>
          <w:b w:val="0"/>
          <w:bCs w:val="0"/>
          <w:sz w:val="21"/>
          <w:szCs w:val="21"/>
          <w:u w:val="none"/>
          <w:lang w:eastAsia="zh-CN"/>
        </w:rPr>
        <w:t>：</w:t>
      </w:r>
      <w:r>
        <w:rPr>
          <w:rFonts w:hint="eastAsia" w:asciiTheme="minorEastAsia" w:hAnsiTheme="minorEastAsia" w:cstheme="minorEastAsia"/>
          <w:b w:val="0"/>
          <w:bCs w:val="0"/>
          <w:color w:val="auto"/>
          <w:sz w:val="21"/>
          <w:szCs w:val="21"/>
          <w:u w:val="none"/>
          <w:vertAlign w:val="baseline"/>
          <w:lang w:eastAsia="zh-CN"/>
        </w:rPr>
        <w:t>能够一手扶碗，一手拿</w:t>
      </w:r>
      <w:r>
        <w:rPr>
          <w:rFonts w:hint="eastAsia" w:asciiTheme="minorEastAsia" w:hAnsiTheme="minorEastAsia" w:cstheme="minorEastAsia"/>
          <w:b w:val="0"/>
          <w:bCs w:val="0"/>
          <w:color w:val="auto"/>
          <w:sz w:val="21"/>
          <w:szCs w:val="21"/>
          <w:u w:val="none"/>
          <w:vertAlign w:val="baseline"/>
          <w:lang w:val="en-US" w:eastAsia="zh-Hans"/>
        </w:rPr>
        <w:t>筷子</w:t>
      </w:r>
      <w:r>
        <w:rPr>
          <w:rFonts w:hint="eastAsia" w:asciiTheme="minorEastAsia" w:hAnsiTheme="minorEastAsia" w:cstheme="minorEastAsia"/>
          <w:b w:val="0"/>
          <w:bCs w:val="0"/>
          <w:color w:val="auto"/>
          <w:sz w:val="21"/>
          <w:szCs w:val="21"/>
          <w:u w:val="none"/>
          <w:vertAlign w:val="baseline"/>
          <w:lang w:eastAsia="zh-CN"/>
        </w:rPr>
        <w:t>进餐，</w:t>
      </w:r>
      <w:r>
        <w:rPr>
          <w:rFonts w:hint="eastAsia" w:asciiTheme="minorEastAsia" w:hAnsiTheme="minorEastAsia" w:cstheme="minorEastAsia"/>
          <w:b w:val="0"/>
          <w:bCs w:val="0"/>
          <w:color w:val="auto"/>
          <w:sz w:val="21"/>
          <w:szCs w:val="21"/>
          <w:u w:val="none"/>
          <w:vertAlign w:val="baseline"/>
          <w:lang w:val="en-US" w:eastAsia="zh-Hans"/>
        </w:rPr>
        <w:t>午餐期间保持安静</w:t>
      </w:r>
      <w:r>
        <w:rPr>
          <w:rFonts w:hint="eastAsia" w:asciiTheme="minorEastAsia" w:hAnsiTheme="minorEastAsia" w:cstheme="minorEastAsia"/>
          <w:b w:val="0"/>
          <w:bCs w:val="0"/>
          <w:color w:val="auto"/>
          <w:sz w:val="21"/>
          <w:szCs w:val="21"/>
          <w:u w:val="none"/>
          <w:vertAlign w:val="baseline"/>
          <w:lang w:eastAsia="zh-CN"/>
        </w:rPr>
        <w:t>，</w:t>
      </w:r>
      <w:r>
        <w:rPr>
          <w:rFonts w:hint="eastAsia" w:asciiTheme="minorEastAsia" w:hAnsiTheme="minorEastAsia" w:cstheme="minorEastAsia"/>
          <w:b w:val="0"/>
          <w:bCs w:val="0"/>
          <w:color w:val="auto"/>
          <w:sz w:val="21"/>
          <w:szCs w:val="21"/>
          <w:u w:val="none"/>
          <w:vertAlign w:val="baseline"/>
          <w:lang w:val="en-US" w:eastAsia="zh-Hans"/>
        </w:rPr>
        <w:t>吃完饭菜后</w:t>
      </w:r>
      <w:r>
        <w:rPr>
          <w:rFonts w:hint="eastAsia" w:asciiTheme="minorEastAsia" w:hAnsiTheme="minorEastAsia" w:cstheme="minorEastAsia"/>
          <w:b w:val="0"/>
          <w:bCs w:val="0"/>
          <w:color w:val="auto"/>
          <w:sz w:val="21"/>
          <w:szCs w:val="21"/>
          <w:u w:val="none"/>
          <w:vertAlign w:val="baseline"/>
          <w:lang w:eastAsia="zh-CN"/>
        </w:rPr>
        <w:t>举手等待盛汤。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cstheme="minorEastAsia"/>
          <w:b w:val="0"/>
          <w:bCs w:val="0"/>
          <w:color w:val="auto"/>
          <w:sz w:val="21"/>
          <w:szCs w:val="21"/>
          <w:u w:val="none"/>
          <w:vertAlign w:val="baseline"/>
          <w:lang w:val="en-US" w:eastAsia="zh-CN"/>
        </w:rPr>
      </w:pPr>
      <w:r>
        <w:rPr>
          <w:rFonts w:hint="eastAsia" w:asciiTheme="minorEastAsia" w:hAnsiTheme="minorEastAsia" w:cstheme="minorEastAsia"/>
          <w:b/>
          <w:bCs/>
          <w:sz w:val="21"/>
          <w:szCs w:val="21"/>
          <w:u w:val="single"/>
          <w:lang w:val="en-US" w:eastAsia="zh-Hans"/>
        </w:rPr>
        <w:t>马玉壮</w:t>
      </w:r>
      <w:r>
        <w:rPr>
          <w:rFonts w:hint="eastAsia" w:asciiTheme="minorEastAsia" w:hAnsiTheme="minorEastAsia" w:cstheme="minorEastAsia"/>
          <w:b w:val="0"/>
          <w:bCs w:val="0"/>
          <w:color w:val="auto"/>
          <w:sz w:val="21"/>
          <w:szCs w:val="21"/>
          <w:u w:val="none"/>
          <w:vertAlign w:val="baseline"/>
          <w:lang w:eastAsia="zh-CN"/>
        </w:rPr>
        <w:t>：</w:t>
      </w:r>
      <w:r>
        <w:rPr>
          <w:rFonts w:hint="eastAsia" w:asciiTheme="minorEastAsia" w:hAnsiTheme="minorEastAsia" w:cstheme="minorEastAsia"/>
          <w:b w:val="0"/>
          <w:bCs w:val="0"/>
          <w:color w:val="auto"/>
          <w:sz w:val="21"/>
          <w:szCs w:val="21"/>
          <w:u w:val="none"/>
          <w:vertAlign w:val="baseline"/>
          <w:lang w:val="en-US" w:eastAsia="zh-CN"/>
        </w:rPr>
        <w:t>吃完饭后</w:t>
      </w:r>
      <w:r>
        <w:rPr>
          <w:rFonts w:hint="eastAsia" w:asciiTheme="minorEastAsia" w:hAnsiTheme="minorEastAsia" w:cstheme="minorEastAsia"/>
          <w:b w:val="0"/>
          <w:bCs w:val="0"/>
          <w:color w:val="auto"/>
          <w:sz w:val="21"/>
          <w:szCs w:val="21"/>
          <w:u w:val="none"/>
          <w:vertAlign w:val="baseline"/>
          <w:lang w:val="en-US" w:eastAsia="zh-Hans"/>
        </w:rPr>
        <w:t>保持桌面整洁</w:t>
      </w:r>
      <w:r>
        <w:rPr>
          <w:rFonts w:hint="default" w:asciiTheme="minorEastAsia" w:hAnsiTheme="minorEastAsia" w:cstheme="minorEastAsia"/>
          <w:b w:val="0"/>
          <w:bCs w:val="0"/>
          <w:color w:val="auto"/>
          <w:sz w:val="21"/>
          <w:szCs w:val="21"/>
          <w:u w:val="none"/>
          <w:vertAlign w:val="baseline"/>
          <w:lang w:eastAsia="zh-Hans"/>
        </w:rPr>
        <w:t>，</w:t>
      </w:r>
      <w:r>
        <w:rPr>
          <w:rFonts w:hint="eastAsia" w:asciiTheme="minorEastAsia" w:hAnsiTheme="minorEastAsia" w:cstheme="minorEastAsia"/>
          <w:b w:val="0"/>
          <w:bCs w:val="0"/>
          <w:color w:val="auto"/>
          <w:sz w:val="21"/>
          <w:szCs w:val="21"/>
          <w:u w:val="none"/>
          <w:vertAlign w:val="baseline"/>
          <w:lang w:val="en-US" w:eastAsia="zh-CN"/>
        </w:rPr>
        <w:t>把碗轻轻放进桶里，把</w:t>
      </w:r>
      <w:r>
        <w:rPr>
          <w:rFonts w:hint="eastAsia" w:asciiTheme="minorEastAsia" w:hAnsiTheme="minorEastAsia" w:cstheme="minorEastAsia"/>
          <w:b w:val="0"/>
          <w:bCs w:val="0"/>
          <w:color w:val="auto"/>
          <w:sz w:val="21"/>
          <w:szCs w:val="21"/>
          <w:u w:val="none"/>
          <w:vertAlign w:val="baseline"/>
          <w:lang w:val="en-US" w:eastAsia="zh-Hans"/>
        </w:rPr>
        <w:t>筷子</w:t>
      </w:r>
      <w:r>
        <w:rPr>
          <w:rFonts w:hint="eastAsia" w:asciiTheme="minorEastAsia" w:hAnsiTheme="minorEastAsia" w:cstheme="minorEastAsia"/>
          <w:b w:val="0"/>
          <w:bCs w:val="0"/>
          <w:color w:val="auto"/>
          <w:sz w:val="21"/>
          <w:szCs w:val="21"/>
          <w:u w:val="none"/>
          <w:vertAlign w:val="baseline"/>
          <w:lang w:val="en-US" w:eastAsia="zh-CN"/>
        </w:rPr>
        <w:t>塞进布袋里。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b/>
          <w:bCs/>
          <w:color w:val="auto"/>
          <w:sz w:val="24"/>
          <w:szCs w:val="24"/>
          <w:lang w:val="en-US" w:eastAsia="zh-Hans"/>
        </w:rPr>
        <w:t>五</w:t>
      </w:r>
      <w:r>
        <w:rPr>
          <w:rFonts w:hint="eastAsia" w:asciiTheme="minorEastAsia" w:hAnsiTheme="minorEastAsia" w:cstheme="minorEastAsia"/>
          <w:b/>
          <w:bCs/>
          <w:color w:val="auto"/>
          <w:sz w:val="24"/>
          <w:szCs w:val="24"/>
          <w:lang w:val="en-US" w:eastAsia="zh-CN"/>
        </w:rPr>
        <w:t>、家园联系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default" w:asciiTheme="minorEastAsia" w:hAnsiTheme="minorEastAsia" w:cstheme="minorEastAsia"/>
          <w:color w:val="auto"/>
          <w:sz w:val="21"/>
          <w:szCs w:val="21"/>
          <w:lang w:val="en-US" w:eastAsia="zh-CN"/>
        </w:rPr>
      </w:pPr>
      <w:r>
        <w:rPr>
          <w:rFonts w:hint="eastAsia"/>
          <w:b w:val="0"/>
          <w:bCs w:val="0"/>
          <w:color w:val="auto"/>
          <w:sz w:val="21"/>
          <w:szCs w:val="21"/>
          <w:u w:val="none"/>
          <w:lang w:val="en-US" w:eastAsia="zh-CN"/>
        </w:rPr>
        <w:t>1.</w:t>
      </w:r>
      <w:r>
        <w:rPr>
          <w:rFonts w:hint="eastAsia"/>
          <w:b w:val="0"/>
          <w:bCs w:val="0"/>
          <w:color w:val="auto"/>
          <w:sz w:val="21"/>
          <w:szCs w:val="21"/>
          <w:u w:val="none"/>
          <w:lang w:val="en-US" w:eastAsia="zh-Hans"/>
        </w:rPr>
        <w:t>暑假孩子在家</w:t>
      </w:r>
      <w:r>
        <w:rPr>
          <w:rFonts w:hint="eastAsia"/>
          <w:b w:val="0"/>
          <w:bCs w:val="0"/>
          <w:color w:val="auto"/>
          <w:sz w:val="21"/>
          <w:szCs w:val="21"/>
          <w:u w:val="none"/>
          <w:lang w:val="en-US" w:eastAsia="zh-CN"/>
        </w:rPr>
        <w:t>，家长能够放手让孩子尝试自己的事情自己做，</w:t>
      </w:r>
      <w:r>
        <w:rPr>
          <w:rFonts w:hint="eastAsia"/>
          <w:b w:val="0"/>
          <w:bCs w:val="0"/>
          <w:color w:val="auto"/>
          <w:sz w:val="21"/>
          <w:szCs w:val="21"/>
          <w:u w:val="none"/>
          <w:lang w:val="en-US" w:eastAsia="zh-Hans"/>
        </w:rPr>
        <w:t>保持</w:t>
      </w:r>
      <w:r>
        <w:rPr>
          <w:rFonts w:hint="eastAsia"/>
          <w:b w:val="0"/>
          <w:bCs w:val="0"/>
          <w:color w:val="auto"/>
          <w:sz w:val="21"/>
          <w:szCs w:val="21"/>
          <w:u w:val="none"/>
          <w:lang w:val="en-US" w:eastAsia="zh-CN"/>
        </w:rPr>
        <w:t>孩子好的生活习惯和自理能力。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2.注意幼儿卫生，做到勤洗手等。帮助幼儿养成良好的卫生习惯。</w:t>
      </w:r>
      <w:r>
        <w:rPr>
          <w:rFonts w:hint="eastAsia" w:asciiTheme="minorEastAsia" w:hAnsiTheme="minorEastAsia" w:cstheme="minorEastAsia"/>
          <w:color w:val="auto"/>
          <w:sz w:val="21"/>
          <w:szCs w:val="21"/>
          <w:lang w:val="en-US" w:eastAsia="zh-Hans"/>
        </w:rPr>
        <w:t>注意防暑</w:t>
      </w:r>
      <w:r>
        <w:rPr>
          <w:rFonts w:hint="default" w:asciiTheme="minorEastAsia" w:hAnsiTheme="minorEastAsia" w:cstheme="minorEastAsia"/>
          <w:color w:val="auto"/>
          <w:sz w:val="21"/>
          <w:szCs w:val="21"/>
          <w:lang w:eastAsia="zh-Hans"/>
        </w:rPr>
        <w:t>，</w:t>
      </w:r>
      <w:r>
        <w:rPr>
          <w:rFonts w:hint="eastAsia" w:asciiTheme="minorEastAsia" w:hAnsiTheme="minorEastAsia" w:cstheme="minorEastAsia"/>
          <w:color w:val="auto"/>
          <w:sz w:val="21"/>
          <w:szCs w:val="21"/>
          <w:lang w:val="en-US" w:eastAsia="zh-Hans"/>
        </w:rPr>
        <w:t>保证足够的锻炼</w:t>
      </w:r>
      <w:r>
        <w:rPr>
          <w:rFonts w:hint="eastAsia" w:asciiTheme="minorEastAsia" w:hAnsiTheme="minorEastAsia" w:cstheme="minorEastAsia"/>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default" w:asciiTheme="minorEastAsia" w:hAnsiTheme="minorEastAsia" w:cstheme="minorEastAsia"/>
          <w:color w:val="auto"/>
          <w:sz w:val="21"/>
          <w:szCs w:val="21"/>
          <w:lang w:val="en-US" w:eastAsia="zh-CN"/>
        </w:rPr>
      </w:pPr>
      <w:bookmarkStart w:id="0" w:name="_GoBack"/>
      <w:bookmarkEnd w:id="0"/>
    </w:p>
    <w:sectPr>
      <w:pgSz w:w="11906" w:h="16838"/>
      <w:pgMar w:top="1417" w:right="1304"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176A4"/>
    <w:multiLevelType w:val="singleLevel"/>
    <w:tmpl w:val="BB4176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5BEBC"/>
    <w:rsid w:val="BD527A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498929"/>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1078</Words>
  <Characters>1085</Characters>
  <Lines>0</Lines>
  <Paragraphs>0</Paragraphs>
  <TotalTime>3</TotalTime>
  <ScaleCrop>false</ScaleCrop>
  <LinksUpToDate>false</LinksUpToDate>
  <CharactersWithSpaces>1085</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2021-10-09T21:20:00Z</dcterms:created>
  <dc:creator>john</dc:creator>
  <cp:lastModifiedBy>雾淡不清丶</cp:lastModifiedBy>
  <dcterms:modified xsi:type="dcterms:W3CDTF">2023-06-27T09:50:52Z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0BF243BC74E14FEF96DBB1D3DA68BFC7</vt:lpwstr>
  </property>
  <property fmtid="{D5CDD505-2E9C-101B-9397-08002B2CF9AE}" pid="4" name="commondata">
    <vt:lpwstr>eyJoZGlkIjoiMWIzZjM3MmMxZGQwNTBlYjMxNzhkYjBlMGJmZDhiYjUifQ==</vt:lpwstr>
  </property>
</Properties>
</file>