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3C0E2" w14:textId="57115524" w:rsidR="004F627F" w:rsidRPr="00B03D42" w:rsidRDefault="004F627F" w:rsidP="004F627F">
      <w:pPr>
        <w:jc w:val="center"/>
        <w:rPr>
          <w:rFonts w:ascii="宋体" w:eastAsia="宋体" w:hAnsi="宋体"/>
          <w:sz w:val="28"/>
          <w:szCs w:val="28"/>
        </w:rPr>
      </w:pPr>
      <w:r w:rsidRPr="00B03D42">
        <w:rPr>
          <w:rFonts w:ascii="宋体" w:eastAsia="宋体" w:hAnsi="宋体" w:hint="eastAsia"/>
          <w:sz w:val="28"/>
          <w:szCs w:val="28"/>
        </w:rPr>
        <w:t>《非连续性文本阅读》说课</w:t>
      </w:r>
    </w:p>
    <w:p w14:paraId="1AEC74DE" w14:textId="5C9718FC" w:rsidR="007E23DC" w:rsidRDefault="007E23DC" w:rsidP="004F627F">
      <w:pPr>
        <w:ind w:firstLineChars="200" w:firstLine="480"/>
        <w:rPr>
          <w:rFonts w:ascii="宋体" w:eastAsia="宋体" w:hAnsi="宋体"/>
          <w:sz w:val="24"/>
        </w:rPr>
      </w:pPr>
      <w:r>
        <w:rPr>
          <w:rFonts w:ascii="宋体" w:eastAsia="宋体" w:hAnsi="宋体" w:hint="eastAsia"/>
          <w:sz w:val="24"/>
        </w:rPr>
        <w:t>蔡校、各位老师：</w:t>
      </w:r>
    </w:p>
    <w:p w14:paraId="2BA670F6" w14:textId="02CFA03A" w:rsidR="007E23DC" w:rsidRPr="007E23DC" w:rsidRDefault="007E23DC" w:rsidP="004F627F">
      <w:pPr>
        <w:ind w:firstLineChars="200" w:firstLine="480"/>
        <w:rPr>
          <w:rFonts w:ascii="宋体" w:eastAsia="宋体" w:hAnsi="宋体" w:hint="eastAsia"/>
          <w:sz w:val="24"/>
        </w:rPr>
      </w:pPr>
      <w:r>
        <w:rPr>
          <w:rFonts w:ascii="宋体" w:eastAsia="宋体" w:hAnsi="宋体" w:hint="eastAsia"/>
          <w:sz w:val="24"/>
        </w:rPr>
        <w:t>下午好！</w:t>
      </w:r>
    </w:p>
    <w:p w14:paraId="3E2392C8" w14:textId="14C66A66" w:rsidR="00FC30BE" w:rsidRDefault="004F627F" w:rsidP="004F627F">
      <w:pPr>
        <w:ind w:firstLineChars="200" w:firstLine="480"/>
        <w:rPr>
          <w:rFonts w:ascii="宋体" w:eastAsia="宋体" w:hAnsi="宋体"/>
          <w:sz w:val="24"/>
        </w:rPr>
      </w:pPr>
      <w:r w:rsidRPr="00B03D42">
        <w:rPr>
          <w:rFonts w:ascii="宋体" w:eastAsia="宋体" w:hAnsi="宋体" w:hint="eastAsia"/>
          <w:sz w:val="24"/>
        </w:rPr>
        <w:t>在生活中，非连续性文本随处可见：学生要看懂班级的课表，网络中的图文文本、商品的说明书、旅游地图等等，学会阅读非连续性文本不仅是毕业考的需要，更是真实生活的需要。恰当的教学内容才能帮助学生充分认识到学习非连续性文本对于自身</w:t>
      </w:r>
      <w:r w:rsidR="00B03D42" w:rsidRPr="00B03D42">
        <w:rPr>
          <w:rFonts w:ascii="宋体" w:eastAsia="宋体" w:hAnsi="宋体" w:hint="eastAsia"/>
          <w:sz w:val="24"/>
        </w:rPr>
        <w:t>学习</w:t>
      </w:r>
      <w:r w:rsidR="00B03D42">
        <w:rPr>
          <w:rFonts w:ascii="宋体" w:eastAsia="宋体" w:hAnsi="宋体" w:hint="eastAsia"/>
          <w:sz w:val="24"/>
        </w:rPr>
        <w:t>、</w:t>
      </w:r>
      <w:r w:rsidRPr="00B03D42">
        <w:rPr>
          <w:rFonts w:ascii="宋体" w:eastAsia="宋体" w:hAnsi="宋体" w:hint="eastAsia"/>
          <w:sz w:val="24"/>
        </w:rPr>
        <w:t>生活的重要作用。因此，本节课</w:t>
      </w:r>
      <w:r w:rsidR="00846D65">
        <w:rPr>
          <w:rFonts w:ascii="宋体" w:eastAsia="宋体" w:hAnsi="宋体" w:hint="eastAsia"/>
          <w:sz w:val="24"/>
        </w:rPr>
        <w:t>基于学生原有认识和生活场景，创设了</w:t>
      </w:r>
      <w:r w:rsidRPr="00B03D42">
        <w:rPr>
          <w:rFonts w:ascii="宋体" w:eastAsia="宋体" w:hAnsi="宋体" w:hint="eastAsia"/>
          <w:sz w:val="24"/>
        </w:rPr>
        <w:t>设计苏州</w:t>
      </w:r>
      <w:r w:rsidR="00846D65">
        <w:rPr>
          <w:rFonts w:ascii="宋体" w:eastAsia="宋体" w:hAnsi="宋体" w:hint="eastAsia"/>
          <w:sz w:val="24"/>
        </w:rPr>
        <w:t>旅行攻略的情境，将课堂</w:t>
      </w:r>
      <w:r w:rsidRPr="00B03D42">
        <w:rPr>
          <w:rFonts w:ascii="宋体" w:eastAsia="宋体" w:hAnsi="宋体" w:hint="eastAsia"/>
          <w:sz w:val="24"/>
        </w:rPr>
        <w:t>分为复习与运用两个板块。</w:t>
      </w:r>
      <w:r w:rsidR="00846D65">
        <w:rPr>
          <w:rFonts w:ascii="宋体" w:eastAsia="宋体" w:hAnsi="宋体" w:hint="eastAsia"/>
          <w:sz w:val="24"/>
        </w:rPr>
        <w:t>这样更能激发学生的学习内驱力，促使其把学习所得转化为自己的经验和能力，并运用于生活实践。</w:t>
      </w:r>
    </w:p>
    <w:p w14:paraId="33712344" w14:textId="512B56EA" w:rsidR="009F4DD2" w:rsidRPr="000C1FB4" w:rsidRDefault="004F627F" w:rsidP="000C1FB4">
      <w:pPr>
        <w:ind w:firstLineChars="200" w:firstLine="480"/>
        <w:rPr>
          <w:rFonts w:ascii="宋体" w:eastAsia="宋体" w:hAnsi="宋体"/>
          <w:sz w:val="24"/>
        </w:rPr>
      </w:pPr>
      <w:r w:rsidRPr="00B03D42">
        <w:rPr>
          <w:rFonts w:ascii="宋体" w:eastAsia="宋体" w:hAnsi="宋体" w:hint="eastAsia"/>
          <w:sz w:val="24"/>
        </w:rPr>
        <w:t>在第一个板块中，</w:t>
      </w:r>
      <w:r w:rsidR="007D0796" w:rsidRPr="00B03D42">
        <w:rPr>
          <w:rFonts w:ascii="宋体" w:eastAsia="宋体" w:hAnsi="宋体" w:hint="eastAsia"/>
          <w:sz w:val="24"/>
        </w:rPr>
        <w:t>我根据近期学生所做练习，</w:t>
      </w:r>
      <w:r w:rsidRPr="00B03D42">
        <w:rPr>
          <w:rFonts w:ascii="宋体" w:eastAsia="宋体" w:hAnsi="宋体" w:hint="eastAsia"/>
          <w:sz w:val="24"/>
        </w:rPr>
        <w:t>选取了常见的三类非连续性文本，</w:t>
      </w:r>
      <w:r w:rsidR="007D0796" w:rsidRPr="00B03D42">
        <w:rPr>
          <w:rFonts w:ascii="宋体" w:eastAsia="宋体" w:hAnsi="宋体" w:hint="eastAsia"/>
          <w:sz w:val="24"/>
        </w:rPr>
        <w:t>围绕同一主题</w:t>
      </w:r>
      <w:r w:rsidR="006545BF" w:rsidRPr="00B03D42">
        <w:rPr>
          <w:rFonts w:ascii="宋体" w:eastAsia="宋体" w:hAnsi="宋体" w:hint="eastAsia"/>
          <w:sz w:val="24"/>
        </w:rPr>
        <w:t>，在体现人文性和工具性统一的基础上，</w:t>
      </w:r>
      <w:r w:rsidR="007D0796" w:rsidRPr="00B03D42">
        <w:rPr>
          <w:rFonts w:ascii="宋体" w:eastAsia="宋体" w:hAnsi="宋体" w:hint="eastAsia"/>
          <w:sz w:val="24"/>
        </w:rPr>
        <w:t>进行了群文阅读的组文。此板块以解题与归纳解题</w:t>
      </w:r>
      <w:r w:rsidR="00C515DD" w:rsidRPr="00B03D42">
        <w:rPr>
          <w:rFonts w:ascii="宋体" w:eastAsia="宋体" w:hAnsi="宋体" w:hint="eastAsia"/>
          <w:sz w:val="24"/>
        </w:rPr>
        <w:t>思路</w:t>
      </w:r>
      <w:r w:rsidR="007D0796" w:rsidRPr="00B03D42">
        <w:rPr>
          <w:rFonts w:ascii="宋体" w:eastAsia="宋体" w:hAnsi="宋体" w:hint="eastAsia"/>
          <w:sz w:val="24"/>
        </w:rPr>
        <w:t>为主</w:t>
      </w:r>
      <w:r w:rsidR="006545BF" w:rsidRPr="00B03D42">
        <w:rPr>
          <w:rFonts w:ascii="宋体" w:eastAsia="宋体" w:hAnsi="宋体" w:hint="eastAsia"/>
          <w:sz w:val="24"/>
        </w:rPr>
        <w:t>。</w:t>
      </w:r>
      <w:r w:rsidR="00801409">
        <w:rPr>
          <w:rFonts w:ascii="宋体" w:eastAsia="宋体" w:hAnsi="宋体" w:hint="eastAsia"/>
          <w:sz w:val="24"/>
        </w:rPr>
        <w:t>非连续性文本呈现的形式比较多样，对于高年级学生来说也容易出现文本理解的偏差。</w:t>
      </w:r>
      <w:r w:rsidR="00801409" w:rsidRPr="00B03D42">
        <w:rPr>
          <w:rFonts w:ascii="宋体" w:eastAsia="宋体" w:hAnsi="宋体" w:hint="eastAsia"/>
          <w:sz w:val="24"/>
        </w:rPr>
        <w:t>于是，我将课堂交给学生</w:t>
      </w:r>
      <w:r w:rsidR="00801409">
        <w:rPr>
          <w:rFonts w:ascii="宋体" w:eastAsia="宋体" w:hAnsi="宋体" w:hint="eastAsia"/>
          <w:sz w:val="24"/>
        </w:rPr>
        <w:t>，以开放的态度鼓励学生主动学习，发展探究思维。首先是选择合适的车次环节，从最便宜，最省时，这样基础性的题目开始，再到综合考虑选择车次，实现梯度</w:t>
      </w:r>
      <w:r w:rsidR="007F7EA0">
        <w:rPr>
          <w:rFonts w:ascii="宋体" w:eastAsia="宋体" w:hAnsi="宋体" w:hint="eastAsia"/>
          <w:sz w:val="24"/>
        </w:rPr>
        <w:t>的提升。</w:t>
      </w:r>
      <w:r w:rsidR="006F2511">
        <w:rPr>
          <w:rFonts w:ascii="宋体" w:eastAsia="宋体" w:hAnsi="宋体" w:hint="eastAsia"/>
          <w:sz w:val="24"/>
        </w:rPr>
        <w:t>通过优秀同学的解题示范，复习此类型的阅读方式，再进行小组的讨论，以点带面，</w:t>
      </w:r>
      <w:r w:rsidR="00314C5B">
        <w:rPr>
          <w:rFonts w:ascii="宋体" w:eastAsia="宋体" w:hAnsi="宋体" w:hint="eastAsia"/>
          <w:sz w:val="24"/>
        </w:rPr>
        <w:t>意图减少学生的畏难情绪，</w:t>
      </w:r>
      <w:r w:rsidR="006F2511">
        <w:rPr>
          <w:rFonts w:ascii="宋体" w:eastAsia="宋体" w:hAnsi="宋体" w:hint="eastAsia"/>
          <w:sz w:val="24"/>
        </w:rPr>
        <w:t>实现人人在思考，人人有话说的氛围。</w:t>
      </w:r>
      <w:r w:rsidR="00437607">
        <w:rPr>
          <w:rFonts w:ascii="宋体" w:eastAsia="宋体" w:hAnsi="宋体" w:hint="eastAsia"/>
          <w:sz w:val="24"/>
        </w:rPr>
        <w:t>其次是游览拙政园的环节，</w:t>
      </w:r>
      <w:r w:rsidR="007964B8">
        <w:rPr>
          <w:rFonts w:ascii="宋体" w:eastAsia="宋体" w:hAnsi="宋体" w:hint="eastAsia"/>
          <w:sz w:val="24"/>
        </w:rPr>
        <w:t>这部分采用多重文本结合的题型。《新课标》在第三学段“阅读与鉴赏”中明确强调，高年级语文教学应指导学生“阅读简单的非连续性文本，能从图文等组合材料中找出有价值的信息”。</w:t>
      </w:r>
      <w:r w:rsidR="00846D65">
        <w:rPr>
          <w:rFonts w:ascii="宋体" w:eastAsia="宋体" w:hAnsi="宋体" w:hint="eastAsia"/>
          <w:sz w:val="24"/>
        </w:rPr>
        <w:t>所以，本环节的设计是为了复习图文结合式的非连续性文本的阅读方式，</w:t>
      </w:r>
      <w:r w:rsidR="00282371">
        <w:rPr>
          <w:rFonts w:ascii="宋体" w:eastAsia="宋体" w:hAnsi="宋体" w:hint="eastAsia"/>
          <w:sz w:val="24"/>
        </w:rPr>
        <w:t>不管是设计游览路线还是计算家庭总花费，都是为了</w:t>
      </w:r>
      <w:r w:rsidR="00846D65">
        <w:rPr>
          <w:rFonts w:ascii="宋体" w:eastAsia="宋体" w:hAnsi="宋体" w:hint="eastAsia"/>
          <w:sz w:val="24"/>
        </w:rPr>
        <w:t>培养学生</w:t>
      </w:r>
      <w:r w:rsidR="00807E6A">
        <w:rPr>
          <w:rFonts w:ascii="宋体" w:eastAsia="宋体" w:hAnsi="宋体" w:hint="eastAsia"/>
          <w:sz w:val="24"/>
        </w:rPr>
        <w:t>提取、</w:t>
      </w:r>
      <w:r w:rsidR="00846D65">
        <w:rPr>
          <w:rFonts w:ascii="宋体" w:eastAsia="宋体" w:hAnsi="宋体" w:hint="eastAsia"/>
          <w:sz w:val="24"/>
        </w:rPr>
        <w:t>整合信息的能力。</w:t>
      </w:r>
      <w:r w:rsidR="009F4DD2">
        <w:rPr>
          <w:rFonts w:ascii="宋体" w:eastAsia="宋体" w:hAnsi="宋体" w:hint="eastAsia"/>
          <w:sz w:val="24"/>
        </w:rPr>
        <w:t>最后是说明书</w:t>
      </w:r>
      <w:r w:rsidR="00643C10">
        <w:rPr>
          <w:rFonts w:ascii="宋体" w:eastAsia="宋体" w:hAnsi="宋体" w:hint="eastAsia"/>
          <w:sz w:val="24"/>
        </w:rPr>
        <w:t>环节</w:t>
      </w:r>
      <w:r w:rsidR="00AB70C0">
        <w:rPr>
          <w:rFonts w:ascii="宋体" w:eastAsia="宋体" w:hAnsi="宋体" w:hint="eastAsia"/>
          <w:sz w:val="24"/>
        </w:rPr>
        <w:t>，说明书</w:t>
      </w:r>
      <w:r w:rsidR="007E23DC">
        <w:rPr>
          <w:rFonts w:ascii="宋体" w:eastAsia="宋体" w:hAnsi="宋体" w:hint="eastAsia"/>
          <w:sz w:val="24"/>
        </w:rPr>
        <w:t>类型的非连续性文本常常带有一些关键词，如成分、规格、配料等，</w:t>
      </w:r>
      <w:r w:rsidR="000C1FB4">
        <w:rPr>
          <w:rFonts w:ascii="宋体" w:eastAsia="宋体" w:hAnsi="宋体" w:hint="eastAsia"/>
          <w:sz w:val="24"/>
        </w:rPr>
        <w:t>单一的考点并不难，学生通过定位阅读就能</w:t>
      </w:r>
      <w:r w:rsidR="007E23DC">
        <w:rPr>
          <w:rFonts w:ascii="宋体" w:eastAsia="宋体" w:hAnsi="宋体" w:hint="eastAsia"/>
          <w:sz w:val="24"/>
        </w:rPr>
        <w:t>快速找到说明书中的关键信息</w:t>
      </w:r>
      <w:r w:rsidR="000C1FB4">
        <w:rPr>
          <w:rFonts w:ascii="宋体" w:eastAsia="宋体" w:hAnsi="宋体" w:hint="eastAsia"/>
          <w:sz w:val="24"/>
        </w:rPr>
        <w:t>。而另一类常考的题型，即为特定情境下的服药方式，就有一些难度，学生容易漏掉部分关键点。因此，我设计了相关情境进行</w:t>
      </w:r>
      <w:r w:rsidR="002752A6">
        <w:rPr>
          <w:rFonts w:ascii="宋体" w:eastAsia="宋体" w:hAnsi="宋体" w:hint="eastAsia"/>
          <w:sz w:val="24"/>
        </w:rPr>
        <w:t>方法的</w:t>
      </w:r>
      <w:r w:rsidR="000C1FB4">
        <w:rPr>
          <w:rFonts w:ascii="宋体" w:eastAsia="宋体" w:hAnsi="宋体" w:hint="eastAsia"/>
          <w:sz w:val="24"/>
        </w:rPr>
        <w:t>复习。</w:t>
      </w:r>
    </w:p>
    <w:p w14:paraId="4F423A17" w14:textId="05542021" w:rsidR="00834944" w:rsidRPr="00B03D42" w:rsidRDefault="002F083B" w:rsidP="00437607">
      <w:pPr>
        <w:ind w:firstLineChars="200" w:firstLine="480"/>
        <w:rPr>
          <w:rFonts w:ascii="宋体" w:eastAsia="宋体" w:hAnsi="宋体"/>
          <w:sz w:val="24"/>
        </w:rPr>
      </w:pPr>
      <w:r w:rsidRPr="00B03D42">
        <w:rPr>
          <w:rFonts w:ascii="宋体" w:eastAsia="宋体" w:hAnsi="宋体" w:hint="eastAsia"/>
          <w:sz w:val="24"/>
        </w:rPr>
        <w:t>第二板块，回归生活实践的运用。</w:t>
      </w:r>
      <w:r w:rsidR="00304A41" w:rsidRPr="00B03D42">
        <w:rPr>
          <w:rFonts w:ascii="宋体" w:eastAsia="宋体" w:hAnsi="宋体" w:hint="eastAsia"/>
          <w:sz w:val="24"/>
        </w:rPr>
        <w:t>从课内延伸到课外</w:t>
      </w:r>
      <w:r w:rsidR="009A60DC">
        <w:rPr>
          <w:rFonts w:ascii="宋体" w:eastAsia="宋体" w:hAnsi="宋体" w:hint="eastAsia"/>
          <w:sz w:val="24"/>
        </w:rPr>
        <w:t>。学生在整个设计的过程中，始终</w:t>
      </w:r>
      <w:r w:rsidR="00D02242">
        <w:rPr>
          <w:rFonts w:ascii="宋体" w:eastAsia="宋体" w:hAnsi="宋体" w:hint="eastAsia"/>
          <w:sz w:val="24"/>
        </w:rPr>
        <w:t>带着目标读群文</w:t>
      </w:r>
      <w:r w:rsidR="00266B7A">
        <w:rPr>
          <w:rFonts w:ascii="宋体" w:eastAsia="宋体" w:hAnsi="宋体" w:hint="eastAsia"/>
          <w:sz w:val="24"/>
        </w:rPr>
        <w:t>，</w:t>
      </w:r>
      <w:r w:rsidR="00D02242">
        <w:rPr>
          <w:rFonts w:ascii="宋体" w:eastAsia="宋体" w:hAnsi="宋体" w:hint="eastAsia"/>
          <w:sz w:val="24"/>
        </w:rPr>
        <w:t>主动关注与目标相关的内容</w:t>
      </w:r>
      <w:r w:rsidR="00266B7A">
        <w:rPr>
          <w:rFonts w:ascii="宋体" w:eastAsia="宋体" w:hAnsi="宋体" w:hint="eastAsia"/>
          <w:sz w:val="24"/>
        </w:rPr>
        <w:t>，从中找到有用信息，提取关键信息，整合相关信息，</w:t>
      </w:r>
      <w:r w:rsidR="00AB70C0">
        <w:rPr>
          <w:rFonts w:ascii="宋体" w:eastAsia="宋体" w:hAnsi="宋体" w:hint="eastAsia"/>
          <w:sz w:val="24"/>
        </w:rPr>
        <w:t>进而</w:t>
      </w:r>
      <w:r w:rsidR="00266B7A">
        <w:rPr>
          <w:rFonts w:ascii="宋体" w:eastAsia="宋体" w:hAnsi="宋体" w:hint="eastAsia"/>
          <w:sz w:val="24"/>
        </w:rPr>
        <w:t>解决问题。这就</w:t>
      </w:r>
      <w:r w:rsidR="009A60DC">
        <w:rPr>
          <w:rFonts w:ascii="宋体" w:eastAsia="宋体" w:hAnsi="宋体" w:hint="eastAsia"/>
          <w:sz w:val="24"/>
        </w:rPr>
        <w:t>充分调动了学生的主观能动性，培养了学生的问题意识，从而进一步发展了学生的高阶思维，提升了学生的语文核心素养。</w:t>
      </w:r>
    </w:p>
    <w:p w14:paraId="60BD9E30" w14:textId="5B3E125F" w:rsidR="00437607" w:rsidRDefault="00437607" w:rsidP="00834944">
      <w:pPr>
        <w:ind w:firstLineChars="200" w:firstLine="480"/>
        <w:rPr>
          <w:rFonts w:ascii="宋体" w:eastAsia="宋体" w:hAnsi="宋体"/>
          <w:sz w:val="24"/>
        </w:rPr>
      </w:pPr>
      <w:r>
        <w:rPr>
          <w:rFonts w:ascii="宋体" w:eastAsia="宋体" w:hAnsi="宋体" w:hint="eastAsia"/>
          <w:sz w:val="24"/>
        </w:rPr>
        <w:t>在</w:t>
      </w:r>
      <w:r>
        <w:rPr>
          <w:rFonts w:ascii="宋体" w:eastAsia="宋体" w:hAnsi="宋体"/>
          <w:sz w:val="24"/>
        </w:rPr>
        <w:tab/>
        <w:t>PISA</w:t>
      </w:r>
      <w:r>
        <w:rPr>
          <w:rFonts w:ascii="宋体" w:eastAsia="宋体" w:hAnsi="宋体" w:hint="eastAsia"/>
          <w:sz w:val="24"/>
        </w:rPr>
        <w:t>阅读测试框架中，评价与反思是最高的能力等级。本节课中，主要通过小组合作的形式来</w:t>
      </w:r>
      <w:r w:rsidR="00AB70C0">
        <w:rPr>
          <w:rFonts w:ascii="宋体" w:eastAsia="宋体" w:hAnsi="宋体" w:hint="eastAsia"/>
          <w:sz w:val="24"/>
        </w:rPr>
        <w:t>达到评价与反思的效果</w:t>
      </w:r>
      <w:r>
        <w:rPr>
          <w:rFonts w:ascii="宋体" w:eastAsia="宋体" w:hAnsi="宋体" w:hint="eastAsia"/>
          <w:sz w:val="24"/>
        </w:rPr>
        <w:t>。学生边阅读，边思考，在收集他人观点的同时</w:t>
      </w:r>
      <w:r w:rsidR="00AB70C0">
        <w:rPr>
          <w:rFonts w:ascii="宋体" w:eastAsia="宋体" w:hAnsi="宋体" w:hint="eastAsia"/>
          <w:sz w:val="24"/>
        </w:rPr>
        <w:t>，</w:t>
      </w:r>
      <w:r>
        <w:rPr>
          <w:rFonts w:ascii="宋体" w:eastAsia="宋体" w:hAnsi="宋体" w:hint="eastAsia"/>
          <w:sz w:val="24"/>
        </w:rPr>
        <w:t>对比不同的观点，形成自己的新认识。这样既可以发展学生的综合能力，又能培养学生的批判性思维。</w:t>
      </w:r>
    </w:p>
    <w:p w14:paraId="641A5142" w14:textId="5E26D948" w:rsidR="004F627F" w:rsidRDefault="004F627F" w:rsidP="00BF048F">
      <w:pPr>
        <w:ind w:firstLineChars="200" w:firstLine="480"/>
        <w:rPr>
          <w:rFonts w:ascii="宋体" w:eastAsia="宋体" w:hAnsi="宋体"/>
          <w:sz w:val="24"/>
        </w:rPr>
      </w:pPr>
      <w:r w:rsidRPr="00B03D42">
        <w:rPr>
          <w:rFonts w:ascii="宋体" w:eastAsia="宋体" w:hAnsi="宋体" w:hint="eastAsia"/>
          <w:sz w:val="24"/>
        </w:rPr>
        <w:t>非连续性文本是一种连接语文与生活的特殊媒介，</w:t>
      </w:r>
      <w:r w:rsidR="005822F5">
        <w:rPr>
          <w:rFonts w:ascii="宋体" w:eastAsia="宋体" w:hAnsi="宋体" w:hint="eastAsia"/>
          <w:sz w:val="24"/>
        </w:rPr>
        <w:t>应对毕业考是我们现下的教学目标，指导生活</w:t>
      </w:r>
      <w:r w:rsidR="00543F7A">
        <w:rPr>
          <w:rFonts w:ascii="宋体" w:eastAsia="宋体" w:hAnsi="宋体" w:hint="eastAsia"/>
          <w:sz w:val="24"/>
        </w:rPr>
        <w:t>才</w:t>
      </w:r>
      <w:r w:rsidR="005822F5">
        <w:rPr>
          <w:rFonts w:ascii="宋体" w:eastAsia="宋体" w:hAnsi="宋体" w:hint="eastAsia"/>
          <w:sz w:val="24"/>
        </w:rPr>
        <w:t>是学习非连续性文本的最终要义。</w:t>
      </w:r>
      <w:r w:rsidR="00BF048F">
        <w:rPr>
          <w:rFonts w:ascii="宋体" w:eastAsia="宋体" w:hAnsi="宋体" w:hint="eastAsia"/>
          <w:sz w:val="24"/>
        </w:rPr>
        <w:t>本堂复习课从</w:t>
      </w:r>
      <w:r w:rsidRPr="00B03D42">
        <w:rPr>
          <w:rFonts w:ascii="宋体" w:eastAsia="宋体" w:hAnsi="宋体" w:hint="eastAsia"/>
          <w:sz w:val="24"/>
        </w:rPr>
        <w:t>进行非连续性文本的阅读实践</w:t>
      </w:r>
      <w:r w:rsidR="00BF048F">
        <w:rPr>
          <w:rFonts w:ascii="宋体" w:eastAsia="宋体" w:hAnsi="宋体" w:hint="eastAsia"/>
          <w:sz w:val="24"/>
        </w:rPr>
        <w:t>到设计</w:t>
      </w:r>
      <w:r w:rsidRPr="00B03D42">
        <w:rPr>
          <w:rFonts w:ascii="宋体" w:eastAsia="宋体" w:hAnsi="宋体" w:hint="eastAsia"/>
          <w:sz w:val="24"/>
        </w:rPr>
        <w:t>旅行攻略，实现了从教材走向生活</w:t>
      </w:r>
      <w:r w:rsidR="00643C10">
        <w:rPr>
          <w:rFonts w:ascii="宋体" w:eastAsia="宋体" w:hAnsi="宋体" w:hint="eastAsia"/>
          <w:sz w:val="24"/>
        </w:rPr>
        <w:t>，对学生的现实生活有明确的指导意义。当然，本节课还有很多的不足，比如在课堂时间的把控上，经验不</w:t>
      </w:r>
      <w:r w:rsidR="007E23DC">
        <w:rPr>
          <w:rFonts w:ascii="宋体" w:eastAsia="宋体" w:hAnsi="宋体" w:hint="eastAsia"/>
          <w:sz w:val="24"/>
        </w:rPr>
        <w:t>足，有拖堂的情况。课堂上，教学评中的评不够多元等。今后，我将规范自己的课堂，使之更加高效。</w:t>
      </w:r>
    </w:p>
    <w:p w14:paraId="291CF882" w14:textId="07E91B3B" w:rsidR="007E23DC" w:rsidRPr="00B03D42" w:rsidRDefault="007E23DC" w:rsidP="00BF048F">
      <w:pPr>
        <w:ind w:firstLineChars="200" w:firstLine="480"/>
        <w:rPr>
          <w:rFonts w:ascii="宋体" w:eastAsia="宋体" w:hAnsi="宋体" w:hint="eastAsia"/>
          <w:sz w:val="24"/>
        </w:rPr>
      </w:pPr>
      <w:r>
        <w:rPr>
          <w:rFonts w:ascii="宋体" w:eastAsia="宋体" w:hAnsi="宋体" w:hint="eastAsia"/>
          <w:sz w:val="24"/>
        </w:rPr>
        <w:t>以上是我的说课，谢谢大家！</w:t>
      </w:r>
    </w:p>
    <w:sectPr w:rsidR="007E23DC" w:rsidRPr="00B03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7F"/>
    <w:rsid w:val="00021403"/>
    <w:rsid w:val="000C0991"/>
    <w:rsid w:val="000C1FB4"/>
    <w:rsid w:val="00266B7A"/>
    <w:rsid w:val="002752A6"/>
    <w:rsid w:val="00282371"/>
    <w:rsid w:val="002F083B"/>
    <w:rsid w:val="00304A41"/>
    <w:rsid w:val="00314C5B"/>
    <w:rsid w:val="00437607"/>
    <w:rsid w:val="004F627F"/>
    <w:rsid w:val="00543F7A"/>
    <w:rsid w:val="005822F5"/>
    <w:rsid w:val="00643C10"/>
    <w:rsid w:val="006545BF"/>
    <w:rsid w:val="006F2511"/>
    <w:rsid w:val="007964B8"/>
    <w:rsid w:val="007D0796"/>
    <w:rsid w:val="007E23DC"/>
    <w:rsid w:val="007F7EA0"/>
    <w:rsid w:val="00801409"/>
    <w:rsid w:val="00807E6A"/>
    <w:rsid w:val="00834944"/>
    <w:rsid w:val="00846D65"/>
    <w:rsid w:val="009A60DC"/>
    <w:rsid w:val="009F4DD2"/>
    <w:rsid w:val="00AB70C0"/>
    <w:rsid w:val="00B03D42"/>
    <w:rsid w:val="00B85F7A"/>
    <w:rsid w:val="00BF048F"/>
    <w:rsid w:val="00C007B1"/>
    <w:rsid w:val="00C515DD"/>
    <w:rsid w:val="00D02242"/>
    <w:rsid w:val="00FC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78B222"/>
  <w15:chartTrackingRefBased/>
  <w15:docId w15:val="{936983F0-8D01-8047-8E66-F801A6AE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1E2CA-9CD6-2A40-9D55-9549145F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x557</dc:creator>
  <cp:keywords/>
  <dc:description/>
  <cp:lastModifiedBy>x557</cp:lastModifiedBy>
  <cp:revision>148</cp:revision>
  <dcterms:created xsi:type="dcterms:W3CDTF">2023-06-13T05:32:00Z</dcterms:created>
  <dcterms:modified xsi:type="dcterms:W3CDTF">2023-06-14T12:16:00Z</dcterms:modified>
</cp:coreProperties>
</file>