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副校长述职述廉述法述意识形态报告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（2022年9月-2023年6月）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常州市新北区孟河中心小学 景佳梅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在孟河中心小学工作的第二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作为分管教学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科研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德育工作的副校长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在上级领导的关心和帮助下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全体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教师的大力支持和共同努力下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分管工作有序开展并取得了一些成绩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现将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这一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年来本人的履职情况简要报告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廉洁自律 身正为范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拥护党的方针政策，全面执行党的教育方针，爱岗敬业，遵纪守法，团结同志，廉洁自律，始终坚持以一个优秀共产党员的标准严格要求自己，处处以身作则，恪尽职守，顾全大局。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作为副校长，</w:t>
      </w:r>
      <w:r>
        <w:rPr>
          <w:rFonts w:hint="eastAsia" w:ascii="宋体" w:hAnsi="宋体" w:eastAsia="宋体" w:cs="宋体"/>
          <w:sz w:val="24"/>
          <w:szCs w:val="24"/>
        </w:rPr>
        <w:t>牢固树立为学校服务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为教师服务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为学生服务的思想，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老实实做人，踏踏实实做事，时刻以端正的言行和严谨的作风去引导和感染老师们。以德服人，真诚待人，公平处事，时刻用勤政、廉政来勉励自己，时刻提醒自己坚持公平、公正、公开地去对待每一个人，处理每一件事，认真履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校长的职责和义务。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扎实学识 学高为师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俗话说，一位好校长就是一所好学校，校长的高度决定着学校的高度。作为分管教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的副校长，也要站得高，才能看得远，才能引领学校稳步发展。所以，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本人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不断学习，努力提升自己的业务水平，做一名称职的学校教育教学工作的引领者。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认真阅读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让生命诗意地栖居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》、《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第五项修练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等专著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并做好读书笔记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不断吸收和更新教育理念，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同时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充分利用网络资源，向一些名师和名校长学习先进的管理经验，提升教育教学管理水平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积极参加校长任职资格培训和学习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在参加第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27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期小学校长任职资格培训班期间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本人顺利结业并被评为“优秀学员”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在业余时间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积极参加各类教学研讨、观摩活动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通过聆听专家讲座和名师讲课，丰富自己的人文素养。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本学年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本人执教区级公开课一次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校级专题讲座多次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撰写论文多篇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微型课题获区一等奖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val="en-US" w:eastAsia="zh-CN"/>
        </w:rPr>
        <w:t>业精于勤 行成于思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/>
          <w:b w:val="0"/>
          <w:bCs w:val="0"/>
          <w:sz w:val="24"/>
          <w:szCs w:val="32"/>
          <w:lang w:val="en-US" w:eastAsia="zh-Hans"/>
        </w:rPr>
        <w:t>笔耕不辍</w:t>
      </w:r>
      <w:r>
        <w:rPr>
          <w:rFonts w:hint="default"/>
          <w:b w:val="0"/>
          <w:bCs w:val="0"/>
          <w:sz w:val="24"/>
          <w:szCs w:val="32"/>
          <w:lang w:eastAsia="zh-Hans"/>
        </w:rPr>
        <w:t>，</w:t>
      </w:r>
      <w:r>
        <w:rPr>
          <w:rFonts w:hint="eastAsia"/>
          <w:b w:val="0"/>
          <w:bCs w:val="0"/>
          <w:sz w:val="24"/>
          <w:szCs w:val="32"/>
          <w:lang w:val="en-US" w:eastAsia="zh-Hans"/>
        </w:rPr>
        <w:t>创建学校内涵项目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。</w:t>
      </w:r>
      <w:r>
        <w:rPr>
          <w:rFonts w:hint="eastAsia"/>
          <w:b w:val="0"/>
          <w:bCs w:val="0"/>
          <w:sz w:val="24"/>
          <w:szCs w:val="32"/>
          <w:lang w:val="en-US" w:eastAsia="zh-Hans"/>
        </w:rPr>
        <w:t>本人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积极参与学校各类项目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的创建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探索学校内涵发展的新路径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。2022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年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学校的《传承中医文化 弘扬孟河医派精神践行社会主义核心价值观》荣获2022年关工委社会主义核心价值观精品教育项目特等奖；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年撰写</w:t>
      </w:r>
      <w:r>
        <w:rPr>
          <w:rFonts w:hint="eastAsia" w:ascii="宋体" w:hAnsi="宋体" w:eastAsia="宋体" w:cs="宋体"/>
          <w:sz w:val="24"/>
        </w:rPr>
        <w:t>《孟河医派馆：精诚少年品格涵育行动》</w:t>
      </w:r>
      <w:r>
        <w:rPr>
          <w:rFonts w:hint="eastAsia" w:ascii="宋体" w:hAnsi="宋体" w:eastAsia="宋体" w:cs="宋体"/>
          <w:sz w:val="24"/>
          <w:lang w:val="en-US" w:eastAsia="zh-Hans"/>
        </w:rPr>
        <w:t>申报书</w:t>
      </w:r>
      <w:r>
        <w:rPr>
          <w:rFonts w:hint="default" w:ascii="宋体" w:hAnsi="宋体" w:eastAsia="宋体" w:cs="宋体"/>
          <w:sz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lang w:val="en-US" w:eastAsia="zh-Hans"/>
        </w:rPr>
        <w:t>经过多轮专家指导</w:t>
      </w:r>
      <w:r>
        <w:rPr>
          <w:rFonts w:hint="default" w:ascii="宋体" w:hAnsi="宋体" w:eastAsia="宋体" w:cs="宋体"/>
          <w:sz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lang w:val="en-US" w:eastAsia="zh-Hans"/>
        </w:rPr>
        <w:t>经过反复修改论证</w:t>
      </w:r>
      <w:r>
        <w:rPr>
          <w:rFonts w:hint="default" w:ascii="宋体" w:hAnsi="宋体" w:eastAsia="宋体" w:cs="宋体"/>
          <w:sz w:val="24"/>
          <w:lang w:eastAsia="zh-Hans"/>
        </w:rPr>
        <w:t>，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年</w:t>
      </w:r>
      <w:r>
        <w:rPr>
          <w:rFonts w:hint="eastAsia" w:ascii="宋体" w:hAnsi="宋体" w:eastAsia="宋体" w:cs="宋体"/>
          <w:sz w:val="24"/>
        </w:rPr>
        <w:t>成功创建为常州市品格提升工程项目。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关注日常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抓实教育教学质量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</w:rPr>
        <w:t>教学工作永远是学校的中心工作，也是学校的生命线。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我一般早上7:00 到校、下午6:00 离校，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每天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至少巡视校园3次，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每周</w:t>
      </w:r>
      <w:r>
        <w:rPr>
          <w:rFonts w:hint="eastAsia" w:ascii="宋体" w:hAnsi="宋体" w:cs="宋体"/>
          <w:sz w:val="24"/>
          <w:szCs w:val="24"/>
        </w:rPr>
        <w:t>抽出时间推门听课，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每学期听课</w:t>
      </w:r>
      <w:r>
        <w:rPr>
          <w:rFonts w:hint="default" w:ascii="宋体" w:hAnsi="宋体" w:cs="宋体"/>
          <w:sz w:val="24"/>
          <w:szCs w:val="24"/>
          <w:lang w:eastAsia="zh-Hans"/>
        </w:rPr>
        <w:t>50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节以上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</w:rPr>
        <w:t>走进课堂，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关注教学效果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关注学生常规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课后认真与</w:t>
      </w:r>
      <w:r>
        <w:rPr>
          <w:rFonts w:hint="eastAsia" w:ascii="宋体" w:hAnsi="宋体" w:cs="宋体"/>
          <w:sz w:val="24"/>
          <w:szCs w:val="24"/>
        </w:rPr>
        <w:t>老师交流，与学科主任沟通</w:t>
      </w:r>
      <w:r>
        <w:rPr>
          <w:rFonts w:hint="default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做到跟踪听课</w:t>
      </w:r>
      <w:r>
        <w:rPr>
          <w:rFonts w:hint="default" w:ascii="宋体" w:hAnsi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及时整改</w:t>
      </w:r>
      <w:r>
        <w:rPr>
          <w:rFonts w:hint="default" w:ascii="宋体" w:hAnsi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cs="宋体"/>
          <w:sz w:val="24"/>
          <w:szCs w:val="24"/>
        </w:rPr>
        <w:t>组织</w:t>
      </w:r>
      <w:r>
        <w:rPr>
          <w:rFonts w:hint="eastAsia" w:ascii="宋体" w:hAnsi="宋体" w:cs="宋体"/>
          <w:sz w:val="24"/>
          <w:szCs w:val="24"/>
          <w:lang w:val="en-US" w:eastAsia="zh-Hans"/>
        </w:rPr>
        <w:t>教导处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以“教学常规月调研”为抓手，做到每月一调研、一反思、一评价、一反馈，基于问题，剖析原因，整改调整，规范落实教育教学新常规。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为了进一步提高青年教师的课堂教学水平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积极与优秀的教师进行城乡牵手活动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分别与三井鲍校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春江张妍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小河蒋校进行结对牵手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本年度各学科举行牵手活动区域展示课达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老师们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在研究和实践中提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课堂效率，实现师生共长。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积极探索国家课程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地方课程和学校课程的有机融合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长程规划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课程内容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完善课程体系，提升课程品质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>《孟河医派文化体验课程的开发与实施研究》获国家中小学校本课程典型案例；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由胡叶、恽蝶指导的研究性学习《餐具去哪儿了》获新北区研究性学习评比二等奖。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/>
          <w:lang w:eastAsia="zh-Hans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抓住节点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推进体卫艺工作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暑假期间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陪同篮球队一起训练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冒着酷暑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备战区运动会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功夫不负有人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学校女篮在区篮球比赛中获得二等奖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暑假有序开展公益夏令营活动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学校阳光体育夏令营活动在评比中获市二等奖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在暑假训练期间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学校没有专门舞蹈房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学生在食堂里进行集训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条件异常艰苦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经常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为孩子们加油鼓劲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最终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，舞蹈《向你们学习》、合唱《萱草花》《The Papaya Song》均获常州市一等奖；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在有序的组织和推进下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体卫艺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工作卓有成效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学校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获新北区中小学实验能力大赛优秀组织奖；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学校被评为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新北区青少年科技教育活动先进学校；新北区航模比赛女子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获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团体一等奖，男子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获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团体二等奖。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搭建平台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助推教师发展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教师是学校发展的第一要素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本人积极助力教师的发展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一方面为教师搭建多元平台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校外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借助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集团化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校际交流活动、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新北区优秀教师牵手活动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校内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打造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成长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论坛”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从课堂教学、班主任管理、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教研组及备课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组建设、教师专业发展等多维度进行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专题活动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，形成学习共同体。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另一方面为教师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构建成长系列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一是成立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“青蓝工程”，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通过签约仪式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落实相互听课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进行教师座谈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年轻教师汇报展示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，“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优秀师徒评选”等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促进年轻教师发展；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二是建立“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青年教师成长营”，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通过制定三年发展规划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落实“九一”工程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严格执行量化指标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学期进行成果盘点和阶段总结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，促进骨干教师发展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本学年，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骨干教师发展迅速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捷报频传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获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常州市</w:t>
      </w:r>
      <w:r>
        <w:rPr>
          <w:rFonts w:hint="eastAsia" w:ascii="宋体" w:hAnsi="宋体" w:eastAsia="宋体" w:cs="宋体"/>
          <w:color w:val="000000"/>
          <w:sz w:val="24"/>
          <w:lang w:val="en-US" w:eastAsia="zh-Hans"/>
        </w:rPr>
        <w:t>音乐基本功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一等奖</w:t>
      </w:r>
      <w:r>
        <w:rPr>
          <w:rFonts w:hint="default" w:ascii="宋体" w:hAnsi="宋体" w:eastAsia="宋体" w:cs="宋体"/>
          <w:color w:val="000000"/>
          <w:sz w:val="24"/>
          <w:lang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lang w:val="en-US" w:eastAsia="zh-Hans"/>
        </w:rPr>
        <w:t>人</w:t>
      </w:r>
      <w:r>
        <w:rPr>
          <w:rFonts w:hint="default" w:ascii="宋体" w:hAnsi="宋体" w:eastAsia="宋体" w:cs="宋体"/>
          <w:color w:val="000000"/>
          <w:sz w:val="24"/>
          <w:lang w:eastAsia="zh-Hans"/>
        </w:rPr>
        <w:t>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江苏省实验室管理人员业务能力大赛三等奖</w:t>
      </w:r>
      <w:r>
        <w:rPr>
          <w:rFonts w:hint="default" w:ascii="宋体" w:hAnsi="宋体" w:eastAsia="宋体" w:cs="宋体"/>
          <w:color w:val="000000"/>
          <w:sz w:val="24"/>
          <w:lang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lang w:val="en-US" w:eastAsia="zh-Hans"/>
        </w:rPr>
        <w:t>人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；新北区班主任基本功比赛二等奖</w:t>
      </w:r>
      <w:r>
        <w:rPr>
          <w:rFonts w:hint="default" w:ascii="宋体" w:hAnsi="宋体" w:eastAsia="宋体" w:cs="宋体"/>
          <w:color w:val="000000"/>
          <w:sz w:val="24"/>
          <w:lang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lang w:val="en-US" w:eastAsia="zh-Hans"/>
        </w:rPr>
        <w:t>人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；新北区</w:t>
      </w:r>
      <w:r>
        <w:rPr>
          <w:rFonts w:hint="eastAsia" w:ascii="宋体" w:hAnsi="宋体" w:eastAsia="宋体" w:cs="宋体"/>
          <w:color w:val="000000"/>
          <w:sz w:val="24"/>
          <w:lang w:val="en-US" w:eastAsia="zh-Hans"/>
        </w:rPr>
        <w:t>各学科基本功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比赛二等奖</w:t>
      </w:r>
      <w:r>
        <w:rPr>
          <w:rFonts w:hint="default" w:ascii="宋体" w:hAnsi="宋体" w:eastAsia="宋体" w:cs="宋体"/>
          <w:color w:val="000000"/>
          <w:sz w:val="24"/>
          <w:lang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lang w:val="en-US" w:eastAsia="zh-Hans"/>
        </w:rPr>
        <w:t>人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；新北区基本功比赛三等奖</w:t>
      </w:r>
      <w:r>
        <w:rPr>
          <w:rFonts w:hint="default" w:ascii="宋体" w:hAnsi="宋体" w:eastAsia="宋体" w:cs="宋体"/>
          <w:color w:val="000000"/>
          <w:sz w:val="24"/>
          <w:lang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人</w:t>
      </w:r>
      <w:r>
        <w:rPr>
          <w:rFonts w:hint="default" w:ascii="宋体" w:hAnsi="宋体" w:eastAsia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lang w:val="en-US" w:eastAsia="zh-Hans"/>
        </w:rPr>
        <w:t>区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演讲比赛一等奖</w:t>
      </w:r>
      <w:r>
        <w:rPr>
          <w:rFonts w:hint="default" w:ascii="宋体" w:hAnsi="宋体" w:eastAsia="宋体" w:cs="宋体"/>
          <w:color w:val="000000"/>
          <w:sz w:val="24"/>
          <w:lang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lang w:val="en-US" w:eastAsia="zh-Hans"/>
        </w:rPr>
        <w:t>人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CN"/>
        </w:rPr>
        <w:t>卡斯特曾说过：“管理者需要不断地分析综合，不断地行动反思。”</w:t>
      </w:r>
      <w:r>
        <w:rPr>
          <w:rFonts w:hint="default"/>
          <w:sz w:val="24"/>
          <w:szCs w:val="24"/>
          <w:lang w:eastAsia="zh-Hans"/>
        </w:rPr>
        <w:t>反思这一年，</w:t>
      </w:r>
      <w:r>
        <w:rPr>
          <w:rFonts w:hint="eastAsia"/>
          <w:sz w:val="24"/>
          <w:szCs w:val="24"/>
          <w:lang w:val="en-US" w:eastAsia="zh-CN"/>
        </w:rPr>
        <w:t>虽然取得一些成绩，但是也</w:t>
      </w:r>
      <w:r>
        <w:rPr>
          <w:rFonts w:hint="default"/>
          <w:sz w:val="24"/>
          <w:szCs w:val="24"/>
          <w:lang w:eastAsia="zh-Hans"/>
        </w:rPr>
        <w:t>存在一些不足，首先是</w:t>
      </w:r>
      <w:r>
        <w:rPr>
          <w:rFonts w:hint="eastAsia"/>
          <w:sz w:val="24"/>
          <w:szCs w:val="24"/>
          <w:lang w:val="en-US" w:eastAsia="zh-Hans"/>
        </w:rPr>
        <w:t>在自我学习上</w:t>
      </w:r>
      <w:r>
        <w:rPr>
          <w:rFonts w:hint="default"/>
          <w:sz w:val="24"/>
          <w:szCs w:val="24"/>
          <w:lang w:eastAsia="zh-Hans"/>
        </w:rPr>
        <w:t>，日常忙于事务性工作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Hans"/>
        </w:rPr>
        <w:t>学习的</w:t>
      </w:r>
      <w:r>
        <w:rPr>
          <w:rFonts w:hint="default"/>
          <w:sz w:val="24"/>
          <w:szCs w:val="24"/>
          <w:lang w:eastAsia="zh-Hans"/>
        </w:rPr>
        <w:t>深度和广度不够，</w:t>
      </w:r>
      <w:r>
        <w:rPr>
          <w:rFonts w:hint="eastAsia"/>
          <w:sz w:val="24"/>
          <w:szCs w:val="24"/>
          <w:lang w:val="en-US" w:eastAsia="zh-CN"/>
        </w:rPr>
        <w:t>在以后的日子里，本人</w:t>
      </w:r>
      <w:r>
        <w:rPr>
          <w:rFonts w:hint="eastAsia"/>
          <w:sz w:val="24"/>
          <w:szCs w:val="24"/>
          <w:lang w:val="en-US" w:eastAsia="zh-Hans"/>
        </w:rPr>
        <w:t>将</w:t>
      </w:r>
      <w:r>
        <w:rPr>
          <w:rFonts w:hint="eastAsia"/>
          <w:sz w:val="24"/>
          <w:szCs w:val="24"/>
          <w:lang w:val="en-US" w:eastAsia="zh-CN"/>
        </w:rPr>
        <w:t>进行更加深入地学习，拓展学习渠道，精进</w:t>
      </w:r>
      <w:r>
        <w:rPr>
          <w:rFonts w:hint="eastAsia"/>
          <w:sz w:val="24"/>
          <w:szCs w:val="24"/>
          <w:lang w:val="en-US" w:eastAsia="zh-Hans"/>
        </w:rPr>
        <w:t>教学研究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优化管理方式</w:t>
      </w:r>
      <w:r>
        <w:rPr>
          <w:rFonts w:hint="default"/>
          <w:sz w:val="24"/>
          <w:szCs w:val="24"/>
          <w:lang w:eastAsia="zh-Hans"/>
        </w:rPr>
        <w:t>；其次，</w:t>
      </w:r>
      <w:r>
        <w:rPr>
          <w:rFonts w:hint="eastAsia"/>
          <w:sz w:val="24"/>
          <w:szCs w:val="24"/>
          <w:lang w:val="en-US" w:eastAsia="zh-Hans"/>
        </w:rPr>
        <w:t>在与老师的交流和</w:t>
      </w:r>
      <w:r>
        <w:rPr>
          <w:rFonts w:hint="default"/>
          <w:sz w:val="24"/>
          <w:szCs w:val="24"/>
          <w:lang w:eastAsia="zh-Hans"/>
        </w:rPr>
        <w:t>沟通</w:t>
      </w:r>
      <w:r>
        <w:rPr>
          <w:rFonts w:hint="eastAsia"/>
          <w:sz w:val="24"/>
          <w:szCs w:val="24"/>
          <w:lang w:val="en-US" w:eastAsia="zh-Hans"/>
        </w:rPr>
        <w:t>上</w:t>
      </w:r>
      <w:r>
        <w:rPr>
          <w:rFonts w:hint="default"/>
          <w:sz w:val="24"/>
          <w:szCs w:val="24"/>
          <w:lang w:eastAsia="zh-Hans"/>
        </w:rPr>
        <w:t>，没有做到全覆盖，</w:t>
      </w:r>
      <w:r>
        <w:rPr>
          <w:rFonts w:hint="eastAsia"/>
          <w:sz w:val="24"/>
          <w:szCs w:val="24"/>
          <w:lang w:val="en-US" w:eastAsia="zh-CN"/>
        </w:rPr>
        <w:t>以后</w:t>
      </w:r>
      <w:r>
        <w:rPr>
          <w:rFonts w:hint="eastAsia"/>
          <w:sz w:val="24"/>
          <w:szCs w:val="24"/>
          <w:lang w:val="en-US" w:eastAsia="zh-Hans"/>
        </w:rPr>
        <w:t>本人将</w:t>
      </w:r>
      <w:r>
        <w:rPr>
          <w:rFonts w:hint="eastAsia"/>
          <w:sz w:val="24"/>
          <w:szCs w:val="24"/>
          <w:lang w:val="en-US" w:eastAsia="zh-CN"/>
        </w:rPr>
        <w:t>更加深入群众</w:t>
      </w:r>
      <w:r>
        <w:rPr>
          <w:rFonts w:hint="default"/>
          <w:sz w:val="24"/>
          <w:szCs w:val="24"/>
          <w:lang w:eastAsia="zh-Hans"/>
        </w:rPr>
        <w:t>，全面</w:t>
      </w:r>
      <w:r>
        <w:rPr>
          <w:rFonts w:hint="eastAsia"/>
          <w:sz w:val="24"/>
          <w:szCs w:val="24"/>
          <w:lang w:val="en-US" w:eastAsia="zh-Hans"/>
        </w:rPr>
        <w:t>倾听</w:t>
      </w:r>
      <w:r>
        <w:rPr>
          <w:rFonts w:hint="default"/>
          <w:sz w:val="24"/>
          <w:szCs w:val="24"/>
          <w:lang w:eastAsia="zh-Hans"/>
        </w:rPr>
        <w:t>老师们的</w:t>
      </w:r>
      <w:r>
        <w:rPr>
          <w:rFonts w:hint="eastAsia"/>
          <w:sz w:val="24"/>
          <w:szCs w:val="24"/>
          <w:lang w:val="en-US" w:eastAsia="zh-Hans"/>
        </w:rPr>
        <w:t>心声和</w:t>
      </w:r>
      <w:r>
        <w:rPr>
          <w:rFonts w:hint="default"/>
          <w:sz w:val="24"/>
          <w:szCs w:val="24"/>
          <w:lang w:eastAsia="zh-Hans"/>
        </w:rPr>
        <w:t>需求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关爱每一位教师，让老师们感受到职业的幸福感</w:t>
      </w:r>
      <w:r>
        <w:rPr>
          <w:rFonts w:hint="default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Hans"/>
        </w:rPr>
        <w:t>再者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对自身的专业发展缺少规划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需要自我施压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不断超越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 w:eastAsia="zh-Hans"/>
        </w:rPr>
        <w:t>成绩属于过去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未来任重道远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路漫漫其修远兮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吾将上下而求索</w:t>
      </w:r>
      <w:r>
        <w:rPr>
          <w:rFonts w:hint="default"/>
          <w:sz w:val="24"/>
          <w:szCs w:val="24"/>
          <w:lang w:eastAsia="zh-Hans"/>
        </w:rPr>
        <w:t>！</w:t>
      </w:r>
      <w:r>
        <w:rPr>
          <w:rFonts w:hint="eastAsia"/>
          <w:sz w:val="24"/>
          <w:szCs w:val="24"/>
          <w:lang w:val="en-US" w:eastAsia="zh-Hans"/>
        </w:rPr>
        <w:t>吾将不忘初心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牢记使命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砥砺前行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不负韶华</w:t>
      </w:r>
      <w:r>
        <w:rPr>
          <w:rFonts w:hint="default"/>
          <w:sz w:val="24"/>
          <w:szCs w:val="24"/>
          <w:lang w:eastAsia="zh-Hans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709" w:leftChars="2052" w:hanging="2400" w:hangingChars="100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Hans"/>
        </w:rPr>
        <w:t>常州市新北区孟河中心小学</w:t>
      </w:r>
      <w:r>
        <w:rPr>
          <w:rFonts w:hint="default"/>
          <w:sz w:val="24"/>
          <w:szCs w:val="24"/>
          <w:lang w:eastAsia="zh-Hans"/>
        </w:rPr>
        <w:t xml:space="preserve"> </w:t>
      </w:r>
      <w:r>
        <w:rPr>
          <w:rFonts w:hint="eastAsia"/>
          <w:sz w:val="24"/>
          <w:szCs w:val="24"/>
          <w:lang w:val="en-US" w:eastAsia="zh-Hans"/>
        </w:rPr>
        <w:t>景佳</w:t>
      </w:r>
      <w:r>
        <w:rPr>
          <w:rFonts w:hint="eastAsia"/>
          <w:sz w:val="24"/>
          <w:szCs w:val="24"/>
          <w:lang w:val="en-US" w:eastAsia="zh-CN"/>
        </w:rPr>
        <w:t>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707" w:leftChars="2508" w:hanging="1440" w:hangingChars="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eastAsia="zh-Hans"/>
        </w:rPr>
        <w:t>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Hans"/>
        </w:rPr>
        <w:t>年</w:t>
      </w:r>
      <w:r>
        <w:rPr>
          <w:rFonts w:hint="default"/>
          <w:sz w:val="24"/>
          <w:szCs w:val="24"/>
          <w:lang w:eastAsia="zh-Hans"/>
        </w:rPr>
        <w:t>6</w:t>
      </w:r>
      <w:r>
        <w:rPr>
          <w:rFonts w:hint="eastAsia"/>
          <w:sz w:val="24"/>
          <w:szCs w:val="24"/>
          <w:lang w:val="en-US" w:eastAsia="zh-Hans"/>
        </w:rPr>
        <w:t>月</w:t>
      </w:r>
      <w:r>
        <w:rPr>
          <w:rFonts w:hint="eastAsia"/>
          <w:sz w:val="24"/>
          <w:szCs w:val="24"/>
          <w:lang w:val="en-US" w:eastAsia="zh-CN"/>
        </w:rPr>
        <w:t>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01BDB"/>
    <w:multiLevelType w:val="singleLevel"/>
    <w:tmpl w:val="B3D01B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FE761F"/>
    <w:multiLevelType w:val="singleLevel"/>
    <w:tmpl w:val="DFFE76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2ZlOGQ5NmZkNzQyNWQxZjVlY2Q5ZWQ4YzBhZGMifQ=="/>
  </w:docVars>
  <w:rsids>
    <w:rsidRoot w:val="700235BF"/>
    <w:rsid w:val="16225C7A"/>
    <w:rsid w:val="205F7E39"/>
    <w:rsid w:val="263619E6"/>
    <w:rsid w:val="2B2C0E3C"/>
    <w:rsid w:val="2B8A2837"/>
    <w:rsid w:val="3BAD9E4A"/>
    <w:rsid w:val="3EFB1BD5"/>
    <w:rsid w:val="422E5F21"/>
    <w:rsid w:val="46510232"/>
    <w:rsid w:val="52F757BE"/>
    <w:rsid w:val="6EE338F8"/>
    <w:rsid w:val="6F7C1664"/>
    <w:rsid w:val="700235BF"/>
    <w:rsid w:val="ADBED4B0"/>
    <w:rsid w:val="D7EE01DB"/>
    <w:rsid w:val="DA4BF6D0"/>
    <w:rsid w:val="DFEF8A2D"/>
    <w:rsid w:val="FE5242FC"/>
    <w:rsid w:val="FFF7F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ascii="Arial Unicode MS" w:hAnsi="Arial Unicode MS" w:eastAsia="Arial Unicode MS" w:cstheme="minorBidi"/>
      <w:color w:val="000000"/>
      <w:kern w:val="2"/>
      <w:sz w:val="21"/>
      <w:szCs w:val="21"/>
      <w:u w:val="none" w:color="000000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2280</Words>
  <Characters>2322</Characters>
  <Lines>0</Lines>
  <Paragraphs>0</Paragraphs>
  <TotalTime>11</TotalTime>
  <ScaleCrop>false</ScaleCrop>
  <LinksUpToDate>false</LinksUpToDate>
  <CharactersWithSpaces>2334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2023-06-17T15:20:00Z</dcterms:created>
  <dc:creator>景佳梅</dc:creator>
  <cp:lastModifiedBy>景佳梅</cp:lastModifiedBy>
  <dcterms:modified xsi:type="dcterms:W3CDTF">2023-06-26T02:26:03Z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3D8B00652A7148C3BDE157E6D195DB89_13</vt:lpwstr>
  </property>
</Properties>
</file>