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2022—2023学年第二学期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四年级语文教学工作总结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本学期的各项工作即将画上句号，为了能从本学期的教学工作中总结经验，吸取教训，也为了使自己的教学水平有所提高，特对本学期的语文教学工作做一下总结：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本班语文水平的实际情况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本班总人数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人，其中真正优秀的学生只有5--10人，中差生较多，十个左右学习习惯特别差，成绩不理想，大部分学生在语文学习方面还存在以下几点不足：1、字词掌握差，不能过关；2、平时上课不能做到认真听讲，独立思考，积极回答；3、阅读能力差，朗读水平低，理解能力不到位；4、作文水平低，不能做到语句通顺，意思清楚，中心明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1．为了有效提高课堂效率与教学质量，我认真学习《语文课程标准》，积极向优秀教师学习，将学到的新方法运用于课堂实践中。在备课时以“新基础”的理念为指导进行教学设计，有效利用备课本进行教学反思，优化教学方法，充分发挥学生的主体作用，努力改进课堂教学，上好每一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2.注重培养学生良好的学习习惯，提高学生的自学能力，从预习、课前准备、坐姿站姿、做笔记的方法、及时订正、课后复习等方面紧抓常规细节，培养书写规范工整与自主修改习作的习惯。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3．注重激发学生的语文学习兴趣，借助小组合作、同桌交流、学伴竟争等形式，通过阅读分享、百字作文、小讲堂等方式，多渠道培养学生听、说、读、写的能力，提升语文核心素养。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要求书写工整，作业规范，努力提高基础知识的训练；充分利用晨读和语文课，对学生进行朗读能力的培养；强化阅读理解训练，从平时的上课到练习，让学生进行阅读的训练，多思考，多解决问题，提高阅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5.认真进行提优补差，作业布置分层化，关心学困生，找他们谈心，和家长沟通，努力寻找他们的闪光点，想办法让他们进步。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积极抓好学困生的转化工作，使其内在潜力得到充分发挥，培养他们的积极向上的思想，养成良好习惯，增加社会知识，增长实际才干。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教学中还存在很多不足，我班学生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基础知识就比较差，</w:t>
      </w:r>
      <w:r>
        <w:rPr>
          <w:rFonts w:hint="eastAsia" w:ascii="宋体" w:hAnsi="宋体" w:eastAsia="宋体" w:cs="宋体"/>
          <w:sz w:val="24"/>
          <w:szCs w:val="24"/>
        </w:rPr>
        <w:t>阅读和作文两个方面的问题就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更是</w:t>
      </w:r>
      <w:r>
        <w:rPr>
          <w:rFonts w:hint="eastAsia" w:ascii="宋体" w:hAnsi="宋体" w:eastAsia="宋体" w:cs="宋体"/>
          <w:sz w:val="24"/>
          <w:szCs w:val="24"/>
        </w:rPr>
        <w:t>难以应付自如，我在这两方面的训练力度也不够;本班的学习自觉性很差，课堂组织有待加强，学生注意力不集中，不爱完成作业，思想上不求上进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以后的教学工作中我也会着重进行教育，并且逐步完善教学方法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一学期以来，工作有得有失，今后我一定会取长补短，无论怎样辛苦，我都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会努力，多问，多想，多向别人学习，争取未来能让班级的成绩上个新台阶。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leftChars="0"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43107"/>
    <w:multiLevelType w:val="singleLevel"/>
    <w:tmpl w:val="4AB431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YTYzNDFiNTNlZWZiNWQyN2M0ZjZjZDU0MzEzMzIifQ=="/>
  </w:docVars>
  <w:rsids>
    <w:rsidRoot w:val="03DA3630"/>
    <w:rsid w:val="03DA3630"/>
    <w:rsid w:val="1AD348F6"/>
    <w:rsid w:val="2C644101"/>
    <w:rsid w:val="2D267B83"/>
    <w:rsid w:val="3FA337B3"/>
    <w:rsid w:val="40D570CB"/>
    <w:rsid w:val="553F6DCF"/>
    <w:rsid w:val="56513437"/>
    <w:rsid w:val="7EC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1022</Words>
  <Characters>1037</Characters>
  <Lines>0</Lines>
  <Paragraphs>0</Paragraphs>
  <TotalTime>19</TotalTime>
  <ScaleCrop>false</ScaleCrop>
  <LinksUpToDate>false</LinksUpToDate>
  <CharactersWithSpaces>1042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2023-06-20T23:59:00Z</dcterms:created>
  <dc:creator>Administrator</dc:creator>
  <cp:lastModifiedBy>Administrator</cp:lastModifiedBy>
  <dcterms:modified xsi:type="dcterms:W3CDTF">2023-06-26T01:52:40Z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8BDFB952802C45D89396B62CEE834542_11</vt:lpwstr>
  </property>
</Properties>
</file>