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微笑待人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学会宽容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周奕宸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胥文欽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t>解释“宽容”，提问回答，演绎“宽容”，“猜人游戏”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widowControl/>
              <w:spacing w:line="340" w:lineRule="exact"/>
            </w:pPr>
            <w:r>
              <w:rPr>
                <w:rFonts w:hint="eastAsia"/>
              </w:rPr>
              <w:t>一、主持人宣布“微笑待人，学会宽容”主题班会正式开始。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二、由主持人宣布主持此班会，请各位同学上台发表自己的观点。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三、进入第一板块——解释“宽容”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同学们解释什么是宽容，与同学们友好相处的金钥匙是什么？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四、进入第二板块——提问回答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问题：1、生活中，你是一个宽容的人吗？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2、你是一个喜欢微笑的人吗？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3、在与朋友吵架后，你会怎么做？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4、你认为朋友之间，同学之间应如何相处？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5、你有过与同学吵架的经历吗？说一说“学会宽容”主题班会“学会宽容”主题班会。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6、你知道一些关于宽容待人的名言吗？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7、你有与同学友好相处的好方法吗？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回答略。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五、进入第三板块——演绎“宽容”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情景剧：1、由芸香、桂花同学演的情景——不小心弄坏东西。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2、由佳伦、子石同学演的情景——不小心被绊倒。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六、进入第四板块——“猜人游戏”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游戏规则：一同学经另一同学的描述猜出是谁，目的是测测同学的人际关系。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七、主持人总结此次主题班会活动。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“你拥有一颗宽容的心吗？如果有，请为自己喝彩。如果没有，请你在以后的生活中，学会宽容，以微笑待人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八、班主任总结此次主题班会活动。</w:t>
            </w:r>
          </w:p>
          <w:p>
            <w:pPr>
              <w:widowControl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九、播放歌曲《爱的奉献》。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widowControl/>
              <w:spacing w:after="252" w:line="360" w:lineRule="exact"/>
              <w:ind w:firstLine="420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</w:rPr>
              <w:t>通过此次班会，让学生懂得宽容是人与人交往中一个好的道德品质，让学生意识到我们的生活需要相互宽容，我们需要学会“宽以待人”，善于与他人特别是同学和睦相处、互相学习、共同进步，进而形成良好的人际交往，能够快乐健康地成长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mOGFjMWVhNjg1N2YyYjY1ODdiYzgxNjFhMTFjNzEifQ=="/>
  </w:docVars>
  <w:rsids>
    <w:rsidRoot w:val="004714F5"/>
    <w:rsid w:val="00150FE0"/>
    <w:rsid w:val="00175DCC"/>
    <w:rsid w:val="004714F5"/>
    <w:rsid w:val="005F4C0D"/>
    <w:rsid w:val="00C10DCE"/>
    <w:rsid w:val="00ED0C2E"/>
    <w:rsid w:val="7CB4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687</Words>
  <Characters>695</Characters>
  <Lines>5</Lines>
  <Paragraphs>1</Paragraphs>
  <TotalTime>2</TotalTime>
  <ScaleCrop>false</ScaleCrop>
  <LinksUpToDate>false</LinksUpToDate>
  <CharactersWithSpaces>701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2022-12-31T05:43:00Z</dcterms:created>
  <dc:creator>钱 琳</dc:creator>
  <cp:lastModifiedBy>生旦净末你ya</cp:lastModifiedBy>
  <dcterms:modified xsi:type="dcterms:W3CDTF">2023-06-24T13:02:44Z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DFFD01E183FB41B4B4DC238B8DC07C3B_12</vt:lpwstr>
  </property>
</Properties>
</file>